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Aligning study topics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Practical BGP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TROUGH-WORTHY: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Collective, the VAR show: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https://youtu.be/ZT8RUgEol6w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neighbor disable connected check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