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the force to engineer traffic in EIGRP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 day left!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Still reviewing videos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Nick Russo’s CCIE spv4 experience: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http://lostintransit.se/2016/03/11/ccie-ccie-spv4-review-by-nick-russo/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Riikka’s Cisco Command Christmas, cont’d: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http://www.networkplayroom.com/2017/12/cisco-command-christmas-calendar-13.html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BGP prefix ‘hijack’?: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https://bgpmon.net/popular-destinations-rerouted-to-russia/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EIGRP traffic engineering with metric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