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that first full-time networking job. written exam planning. 52 days.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parker solar probe, launch windows next Sat to sun! courtesy: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getting that first full-time networking job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written plan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twitch stream enhancements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emote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obs visuals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Puzzler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Which of these configuration management tools is written in Ruby, and which in Python? Which can operate agentless?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puppet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ansible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salt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chef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Tomorrow's Puzzler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LACP is selecting ports for a bundle, what criteria is used first?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acquisition: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https://mobile.reuters.com/article/amp/idUSKBN1KN1LA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mobile.reuters.com/article/amp/idUSKBN1KN1LA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