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정보통신망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3917C24D" w14:textId="77777777" w:rsidR="00CC6DF0" w:rsidRPr="00CC6DF0" w:rsidRDefault="00CC6DF0" w:rsidP="00CC6DF0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D형 </w:t>
      </w:r>
      <w:r>
        <w:rPr>
          <w:sz w:val="22"/>
        </w:rPr>
        <w:t xml:space="preserve">- </w:t>
      </w:r>
      <w:r w:rsidRPr="00CC6DF0">
        <w:rPr>
          <w:rFonts w:hint="eastAsia"/>
          <w:sz w:val="22"/>
        </w:rPr>
        <w:t>디지털</w:t>
      </w:r>
      <w:r w:rsidRPr="00CC6DF0">
        <w:rPr>
          <w:sz w:val="22"/>
        </w:rPr>
        <w:t xml:space="preserve"> 트윈(Digital Twins)에 관하여 조사하여 설명하고 디지털 트윈을</w:t>
      </w:r>
    </w:p>
    <w:p w14:paraId="5F85E1DB" w14:textId="77777777" w:rsidR="00DF1B29" w:rsidRDefault="00CC6DF0" w:rsidP="00CC6DF0">
      <w:pPr>
        <w:pStyle w:val="a3"/>
        <w:spacing w:line="240" w:lineRule="auto"/>
        <w:rPr>
          <w:sz w:val="22"/>
        </w:rPr>
      </w:pPr>
      <w:r w:rsidRPr="00CC6DF0">
        <w:rPr>
          <w:rFonts w:hint="eastAsia"/>
          <w:sz w:val="22"/>
        </w:rPr>
        <w:t>위해</w:t>
      </w:r>
      <w:r w:rsidRPr="00CC6DF0">
        <w:rPr>
          <w:sz w:val="22"/>
        </w:rPr>
        <w:t xml:space="preserve"> 활용될 수 있는 정보통신 기술에 관하여 서술하시오.</w:t>
      </w:r>
    </w:p>
    <w:p w14:paraId="2E367F41" w14:textId="77777777" w:rsidR="00CC6DF0" w:rsidRDefault="00CC6DF0" w:rsidP="00CC6DF0">
      <w:pPr>
        <w:pStyle w:val="a3"/>
        <w:spacing w:line="240" w:lineRule="auto"/>
        <w:rPr>
          <w:sz w:val="22"/>
        </w:rPr>
      </w:pPr>
    </w:p>
    <w:p w14:paraId="7BBC9B47" w14:textId="77777777"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 xml:space="preserve">정의 및 필요성 </w:t>
      </w:r>
    </w:p>
    <w:p w14:paraId="0D9DFB9E" w14:textId="12703716" w:rsidR="00A10AFA" w:rsidRDefault="00A10AFA" w:rsidP="006979E4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우선 여러 기업들이 디지털 트윈을 어떻게 정의하는지 조사하였다.</w:t>
      </w:r>
      <w:r>
        <w:rPr>
          <w:sz w:val="22"/>
        </w:rPr>
        <w:t xml:space="preserve"> </w:t>
      </w:r>
      <w:r w:rsidR="00C75432">
        <w:rPr>
          <w:rFonts w:hint="eastAsia"/>
          <w:sz w:val="22"/>
        </w:rPr>
        <w:t>김용훈</w:t>
      </w:r>
      <w:r w:rsidR="00C75432">
        <w:rPr>
          <w:rStyle w:val="af0"/>
          <w:sz w:val="22"/>
        </w:rPr>
        <w:footnoteReference w:id="1"/>
      </w:r>
      <w:r w:rsidR="00C75432">
        <w:rPr>
          <w:rFonts w:hint="eastAsia"/>
          <w:sz w:val="22"/>
        </w:rPr>
        <w:t xml:space="preserve">은 </w:t>
      </w:r>
      <w:r w:rsidR="003B32C1">
        <w:rPr>
          <w:sz w:val="22"/>
        </w:rPr>
        <w:t>“</w:t>
      </w:r>
      <w:r w:rsidR="003B32C1">
        <w:rPr>
          <w:rFonts w:hint="eastAsia"/>
          <w:sz w:val="22"/>
        </w:rPr>
        <w:t xml:space="preserve">디지털 </w:t>
      </w:r>
      <w:r w:rsidR="006979E4">
        <w:rPr>
          <w:rFonts w:hint="eastAsia"/>
          <w:sz w:val="22"/>
        </w:rPr>
        <w:t xml:space="preserve">트윈은 </w:t>
      </w:r>
      <w:r w:rsidR="00144B01">
        <w:rPr>
          <w:rFonts w:hint="eastAsia"/>
          <w:sz w:val="22"/>
        </w:rPr>
        <w:t>현</w:t>
      </w:r>
      <w:r w:rsidR="00BD45C6">
        <w:rPr>
          <w:rFonts w:hint="eastAsia"/>
          <w:sz w:val="22"/>
        </w:rPr>
        <w:t>실의</w:t>
      </w:r>
      <w:r w:rsidR="003B32C1">
        <w:rPr>
          <w:rFonts w:hint="eastAsia"/>
          <w:sz w:val="22"/>
        </w:rPr>
        <w:t xml:space="preserve"> 물리적 자산의 상태정보를 정확히 반영하는 가상의 모델과 그를 활용하는 시스템을 말한다</w:t>
      </w:r>
      <w:r w:rsidR="003B32C1">
        <w:rPr>
          <w:sz w:val="22"/>
        </w:rPr>
        <w:t>”</w:t>
      </w:r>
      <w:r w:rsidR="003B32C1">
        <w:rPr>
          <w:sz w:val="22"/>
        </w:rPr>
        <w:t xml:space="preserve"> </w:t>
      </w:r>
      <w:r w:rsidR="003B32C1">
        <w:rPr>
          <w:rFonts w:hint="eastAsia"/>
          <w:sz w:val="22"/>
        </w:rPr>
        <w:t>라고 정의한다.</w:t>
      </w:r>
      <w:r w:rsidR="003B32C1">
        <w:rPr>
          <w:sz w:val="22"/>
        </w:rPr>
        <w:t xml:space="preserve"> </w:t>
      </w:r>
      <w:r w:rsidR="00D36DEC">
        <w:rPr>
          <w:rFonts w:hint="eastAsia"/>
          <w:sz w:val="22"/>
        </w:rPr>
        <w:t>임철수</w:t>
      </w:r>
      <w:r w:rsidR="00D36DEC">
        <w:rPr>
          <w:rStyle w:val="af0"/>
          <w:sz w:val="22"/>
        </w:rPr>
        <w:footnoteReference w:id="2"/>
      </w:r>
      <w:r w:rsidR="003B32C1">
        <w:rPr>
          <w:rFonts w:hint="eastAsia"/>
          <w:sz w:val="22"/>
        </w:rPr>
        <w:t xml:space="preserve">는 </w:t>
      </w:r>
      <w:r w:rsidR="007F3D6A">
        <w:rPr>
          <w:sz w:val="22"/>
        </w:rPr>
        <w:t>“</w:t>
      </w:r>
      <w:r w:rsidR="007F3D6A">
        <w:rPr>
          <w:rFonts w:hint="eastAsia"/>
          <w:sz w:val="22"/>
        </w:rPr>
        <w:t>디지털 트윈은 실세계의 물리적인 환경과 상호작용하여 시스템의 동작을 가상에서 정확하게 모사하고,</w:t>
      </w:r>
      <w:r w:rsidR="007F3D6A">
        <w:rPr>
          <w:sz w:val="22"/>
        </w:rPr>
        <w:t xml:space="preserve"> </w:t>
      </w:r>
      <w:r w:rsidR="007F3D6A">
        <w:rPr>
          <w:rFonts w:hint="eastAsia"/>
          <w:sz w:val="22"/>
        </w:rPr>
        <w:t>이를 기반으로 미래 상태를 예측할 수 있도록 하는 기술이다.</w:t>
      </w:r>
      <w:r w:rsidR="007F3D6A">
        <w:rPr>
          <w:sz w:val="22"/>
        </w:rPr>
        <w:t>”</w:t>
      </w:r>
      <w:r w:rsidR="007F3D6A">
        <w:rPr>
          <w:sz w:val="22"/>
        </w:rPr>
        <w:t xml:space="preserve"> </w:t>
      </w:r>
      <w:r w:rsidR="007F3D6A">
        <w:rPr>
          <w:rFonts w:hint="eastAsia"/>
          <w:sz w:val="22"/>
        </w:rPr>
        <w:t>라고 정의한다.</w:t>
      </w:r>
      <w:r w:rsidR="007F3D6A">
        <w:rPr>
          <w:sz w:val="22"/>
        </w:rPr>
        <w:t xml:space="preserve"> </w:t>
      </w:r>
      <w:r w:rsidR="00D36DEC">
        <w:rPr>
          <w:rFonts w:hint="eastAsia"/>
          <w:sz w:val="22"/>
        </w:rPr>
        <w:t>김진광</w:t>
      </w:r>
      <w:r w:rsidR="00D36DEC">
        <w:rPr>
          <w:rStyle w:val="af0"/>
          <w:sz w:val="22"/>
        </w:rPr>
        <w:footnoteReference w:id="3"/>
      </w:r>
      <w:r w:rsidR="00D36DEC">
        <w:rPr>
          <w:rFonts w:hint="eastAsia"/>
          <w:sz w:val="22"/>
        </w:rPr>
        <w:t xml:space="preserve">은 </w:t>
      </w:r>
      <w:r w:rsidR="00A9672B">
        <w:rPr>
          <w:sz w:val="22"/>
        </w:rPr>
        <w:t>“</w:t>
      </w:r>
      <w:r w:rsidR="00A9672B">
        <w:rPr>
          <w:rFonts w:hint="eastAsia"/>
          <w:sz w:val="22"/>
        </w:rPr>
        <w:t>현실의 물리적 세계를 사이버 공간의 디지털 세계로 복제한 것</w:t>
      </w:r>
      <w:r w:rsidR="00A9672B">
        <w:rPr>
          <w:sz w:val="22"/>
        </w:rPr>
        <w:t>”</w:t>
      </w:r>
      <w:r w:rsidR="00A9672B">
        <w:rPr>
          <w:sz w:val="22"/>
        </w:rPr>
        <w:t xml:space="preserve"> </w:t>
      </w:r>
      <w:r w:rsidR="00A9672B">
        <w:rPr>
          <w:rFonts w:hint="eastAsia"/>
          <w:sz w:val="22"/>
        </w:rPr>
        <w:t>이라고 정의</w:t>
      </w:r>
      <w:r w:rsidR="00EE0AFD">
        <w:rPr>
          <w:rFonts w:hint="eastAsia"/>
          <w:sz w:val="22"/>
        </w:rPr>
        <w:t xml:space="preserve">하고 </w:t>
      </w:r>
      <w:r w:rsidR="00EE0AFD">
        <w:rPr>
          <w:sz w:val="22"/>
        </w:rPr>
        <w:t>“</w:t>
      </w:r>
      <w:r w:rsidR="00EE0AFD">
        <w:rPr>
          <w:rFonts w:hint="eastAsia"/>
          <w:sz w:val="22"/>
        </w:rPr>
        <w:t>제품의 설계 내용을 생산에 적용하기 전에 가상의 사이버 공간에서 실제 제품과 똑같이 모사한 시뮬레이션으로부터 최적의 설계안을 도출함으로써 값비싼 시제품 제작과 성능 평가에 드는 비용과 시간을 최소화하는 데 이용되고 있다</w:t>
      </w:r>
      <w:r w:rsidR="00EE0AFD">
        <w:rPr>
          <w:sz w:val="22"/>
        </w:rPr>
        <w:t>”</w:t>
      </w:r>
      <w:r w:rsidR="00EE0AFD">
        <w:rPr>
          <w:sz w:val="22"/>
        </w:rPr>
        <w:t xml:space="preserve"> </w:t>
      </w:r>
      <w:r w:rsidR="00EE0AFD">
        <w:rPr>
          <w:rFonts w:hint="eastAsia"/>
          <w:sz w:val="22"/>
        </w:rPr>
        <w:t>라고 덧붙인다</w:t>
      </w:r>
      <w:r w:rsidR="002F5712">
        <w:rPr>
          <w:rFonts w:hint="eastAsia"/>
          <w:sz w:val="22"/>
        </w:rPr>
        <w:t>. Amazon</w:t>
      </w:r>
      <w:r w:rsidR="006046D1">
        <w:rPr>
          <w:rStyle w:val="af0"/>
          <w:sz w:val="22"/>
        </w:rPr>
        <w:footnoteReference w:id="4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의 경우는 디지털 트윈을 </w:t>
      </w:r>
      <w:r>
        <w:rPr>
          <w:sz w:val="22"/>
        </w:rPr>
        <w:t>“</w:t>
      </w:r>
      <w:r w:rsidRPr="00A10AFA">
        <w:rPr>
          <w:rFonts w:hint="eastAsia"/>
          <w:sz w:val="22"/>
        </w:rPr>
        <w:t>디지털</w:t>
      </w:r>
      <w:r w:rsidRPr="00A10AFA">
        <w:rPr>
          <w:sz w:val="22"/>
        </w:rPr>
        <w:t xml:space="preserve"> 트윈은 물리적 객체의 가상 모델입니다. 객체의 수명 주기에 걸쳐 지속되며 객체의 센서에서 전송된 실시간 데이터를 사용하여 동작을 시뮬레이션하고 작업을 모니터링합니다.</w:t>
      </w:r>
      <w:r>
        <w:rPr>
          <w:sz w:val="22"/>
        </w:rPr>
        <w:t>”</w:t>
      </w:r>
      <w:r>
        <w:rPr>
          <w:sz w:val="22"/>
        </w:rPr>
        <w:t xml:space="preserve"> </w:t>
      </w:r>
      <w:r>
        <w:rPr>
          <w:rFonts w:hint="eastAsia"/>
          <w:sz w:val="22"/>
        </w:rPr>
        <w:t>라고 정의하고</w:t>
      </w:r>
      <w:r w:rsidR="00522E4B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IBM</w:t>
      </w:r>
      <w:r w:rsidR="006046D1">
        <w:rPr>
          <w:rStyle w:val="af0"/>
          <w:sz w:val="22"/>
        </w:rPr>
        <w:footnoteReference w:id="5"/>
      </w:r>
      <w:r>
        <w:rPr>
          <w:rFonts w:hint="eastAsia"/>
          <w:sz w:val="22"/>
        </w:rPr>
        <w:t>의 경우</w:t>
      </w:r>
      <w:r w:rsidR="006F188D">
        <w:rPr>
          <w:rFonts w:hint="eastAsia"/>
          <w:sz w:val="22"/>
        </w:rPr>
        <w:t xml:space="preserve"> </w:t>
      </w:r>
      <w:r>
        <w:rPr>
          <w:sz w:val="22"/>
        </w:rPr>
        <w:t>“</w:t>
      </w:r>
      <w:r w:rsidRPr="00A10AFA">
        <w:rPr>
          <w:rFonts w:hint="eastAsia"/>
          <w:sz w:val="22"/>
        </w:rPr>
        <w:t>디지털</w:t>
      </w:r>
      <w:r w:rsidRPr="00A10AFA">
        <w:rPr>
          <w:sz w:val="22"/>
        </w:rPr>
        <w:t xml:space="preserve"> 트윈(Digital Twin)은 물리적인 물체를 정확하게 반영하도록 설계된 가상 모델입니다.</w:t>
      </w:r>
      <w:r>
        <w:rPr>
          <w:sz w:val="22"/>
        </w:rPr>
        <w:t>”</w:t>
      </w:r>
      <w:r w:rsidR="008E41AA">
        <w:rPr>
          <w:sz w:val="22"/>
        </w:rPr>
        <w:t xml:space="preserve"> </w:t>
      </w:r>
      <w:r w:rsidR="008E41AA">
        <w:rPr>
          <w:rFonts w:hint="eastAsia"/>
          <w:sz w:val="22"/>
        </w:rPr>
        <w:t>라고 정의하고 있다.</w:t>
      </w:r>
      <w:r w:rsidR="008E41AA">
        <w:rPr>
          <w:sz w:val="22"/>
        </w:rPr>
        <w:t xml:space="preserve"> </w:t>
      </w:r>
      <w:r w:rsidR="00522E4B">
        <w:rPr>
          <w:rFonts w:hint="eastAsia"/>
          <w:sz w:val="22"/>
        </w:rPr>
        <w:t>이러한 정의들에서</w:t>
      </w:r>
      <w:r w:rsidR="008E41AA">
        <w:rPr>
          <w:rFonts w:hint="eastAsia"/>
          <w:sz w:val="22"/>
        </w:rPr>
        <w:t xml:space="preserve"> 공통적으로 찾아볼 수 있는 </w:t>
      </w:r>
      <w:r w:rsidR="00522E4B">
        <w:rPr>
          <w:rFonts w:hint="eastAsia"/>
          <w:sz w:val="22"/>
        </w:rPr>
        <w:t>부분을</w:t>
      </w:r>
      <w:r w:rsidR="008E41AA">
        <w:rPr>
          <w:rFonts w:hint="eastAsia"/>
          <w:sz w:val="22"/>
        </w:rPr>
        <w:t xml:space="preserve"> 추출하자면</w:t>
      </w:r>
    </w:p>
    <w:p w14:paraId="00CA8397" w14:textId="77777777" w:rsidR="008E41AA" w:rsidRPr="00434541" w:rsidRDefault="008E41AA" w:rsidP="00A10AFA">
      <w:pPr>
        <w:pStyle w:val="a3"/>
        <w:spacing w:line="240" w:lineRule="auto"/>
        <w:rPr>
          <w:sz w:val="22"/>
        </w:rPr>
      </w:pPr>
    </w:p>
    <w:p w14:paraId="7426EB41" w14:textId="77777777"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물리적 객체를 반영하도록 설계된 가상 모델임</w:t>
      </w:r>
    </w:p>
    <w:p w14:paraId="141C0DAF" w14:textId="77777777"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lastRenderedPageBreak/>
        <w:t>객체의 센서로 각종 수치를 측정하여 데이터 생성</w:t>
      </w:r>
    </w:p>
    <w:p w14:paraId="1345B557" w14:textId="77777777"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처리한 데이터를 가상 객체에 적용해서 시뮬레이션,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모델링</w:t>
      </w:r>
      <w:r w:rsidR="00522E4B">
        <w:rPr>
          <w:rFonts w:hint="eastAsia"/>
          <w:sz w:val="22"/>
        </w:rPr>
        <w:t>, 예측</w:t>
      </w:r>
      <w:r>
        <w:rPr>
          <w:rFonts w:hint="eastAsia"/>
          <w:sz w:val="22"/>
        </w:rPr>
        <w:t xml:space="preserve"> 등에 사용</w:t>
      </w:r>
    </w:p>
    <w:p w14:paraId="744A7802" w14:textId="77777777"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이로 인해 얻은 결과를 </w:t>
      </w:r>
      <w:r w:rsidR="00C70B65">
        <w:rPr>
          <w:rFonts w:hint="eastAsia"/>
          <w:sz w:val="22"/>
        </w:rPr>
        <w:t xml:space="preserve">의사결정에 반영하거나 </w:t>
      </w:r>
      <w:r>
        <w:rPr>
          <w:rFonts w:hint="eastAsia"/>
          <w:sz w:val="22"/>
        </w:rPr>
        <w:t>다시 물리적 개체에 적용 가능</w:t>
      </w:r>
    </w:p>
    <w:p w14:paraId="67EAE7C6" w14:textId="77777777" w:rsidR="008E41AA" w:rsidRDefault="008E41AA" w:rsidP="008E41AA">
      <w:pPr>
        <w:pStyle w:val="a3"/>
        <w:spacing w:line="240" w:lineRule="auto"/>
        <w:rPr>
          <w:sz w:val="22"/>
        </w:rPr>
      </w:pPr>
    </w:p>
    <w:p w14:paraId="39CA8B4B" w14:textId="2823E340" w:rsidR="008E41AA" w:rsidRPr="00A10AFA" w:rsidRDefault="008E41AA" w:rsidP="008E41A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으로 요약할 수 있다.</w:t>
      </w:r>
      <w:r w:rsidR="009F1F6D">
        <w:rPr>
          <w:sz w:val="22"/>
        </w:rPr>
        <w:t xml:space="preserve"> </w:t>
      </w:r>
      <w:r w:rsidR="00434541">
        <w:rPr>
          <w:rFonts w:hint="eastAsia"/>
          <w:sz w:val="22"/>
        </w:rPr>
        <w:t xml:space="preserve">디지털 트윈의 필요성에 관하여 아마존의 경우는 </w:t>
      </w:r>
      <w:r w:rsidR="00434541">
        <w:rPr>
          <w:sz w:val="22"/>
        </w:rPr>
        <w:t>“</w:t>
      </w:r>
      <w:r w:rsidR="00434541" w:rsidRPr="00A10AFA">
        <w:rPr>
          <w:sz w:val="22"/>
        </w:rPr>
        <w:t>디지털 트윈은 공장 장비의 단일 부품부터 풍력 터빈 및 전체 도시와 같은 전체 설비에 이르기까지 실제 환경의 많은 항목을 복제할 수 있습니다. 디지털 트윈 기술을 사용하면 자산의 성능을 감독하고 잠재적 결함을 식별하며 정보를 바탕으로 유지 관리 및 수명 주기에 대한 결정을 내릴 수 있</w:t>
      </w:r>
      <w:r w:rsidR="00434541" w:rsidRPr="00A10AFA">
        <w:rPr>
          <w:rFonts w:hint="eastAsia"/>
          <w:sz w:val="22"/>
        </w:rPr>
        <w:t>습니다</w:t>
      </w:r>
      <w:r w:rsidR="00434541" w:rsidRPr="00A10AFA">
        <w:rPr>
          <w:sz w:val="22"/>
        </w:rPr>
        <w:t>.</w:t>
      </w:r>
      <w:r w:rsidR="00434541">
        <w:rPr>
          <w:sz w:val="22"/>
        </w:rPr>
        <w:t>”</w:t>
      </w:r>
      <w:r w:rsidR="00434541">
        <w:rPr>
          <w:sz w:val="22"/>
        </w:rPr>
        <w:t xml:space="preserve"> </w:t>
      </w:r>
      <w:r w:rsidR="00434541">
        <w:rPr>
          <w:rFonts w:hint="eastAsia"/>
          <w:sz w:val="22"/>
        </w:rPr>
        <w:t>라고 설명하고 있다.</w:t>
      </w:r>
      <w:r w:rsidR="00434541">
        <w:rPr>
          <w:sz w:val="22"/>
        </w:rPr>
        <w:t xml:space="preserve"> </w:t>
      </w:r>
      <w:r w:rsidR="00434541">
        <w:rPr>
          <w:rFonts w:hint="eastAsia"/>
          <w:sz w:val="22"/>
        </w:rPr>
        <w:t xml:space="preserve">즉 디지털 트윈을 통하여 실제 객체를 가상으로 복제함으로써 현실 세계의 물체에 영향을 주지 않으면서 적은 비용으로 여러가지 테스트 및 시뮬레이션을 시행할 수 있게 </w:t>
      </w:r>
      <w:r w:rsidR="006B3699">
        <w:rPr>
          <w:rFonts w:hint="eastAsia"/>
          <w:sz w:val="22"/>
        </w:rPr>
        <w:t>되고,</w:t>
      </w:r>
      <w:r w:rsidR="006B3699">
        <w:rPr>
          <w:sz w:val="22"/>
        </w:rPr>
        <w:t xml:space="preserve"> </w:t>
      </w:r>
      <w:r w:rsidR="006B3699">
        <w:rPr>
          <w:rFonts w:hint="eastAsia"/>
          <w:sz w:val="22"/>
        </w:rPr>
        <w:t xml:space="preserve">그로 인해 얻은 정보를 의사결정에 반영할 수 있게 </w:t>
      </w:r>
      <w:r w:rsidR="002F5712">
        <w:rPr>
          <w:rFonts w:hint="eastAsia"/>
          <w:sz w:val="22"/>
        </w:rPr>
        <w:t>되므로 디지털 트윈이 필요하다는 것이다.</w:t>
      </w:r>
    </w:p>
    <w:p w14:paraId="2A4E9975" w14:textId="77777777" w:rsidR="00CC6DF0" w:rsidRDefault="00CC6DF0" w:rsidP="00CC6DF0">
      <w:pPr>
        <w:pStyle w:val="a3"/>
        <w:spacing w:line="240" w:lineRule="auto"/>
        <w:rPr>
          <w:sz w:val="22"/>
        </w:rPr>
      </w:pPr>
    </w:p>
    <w:p w14:paraId="2461F5D9" w14:textId="77777777" w:rsidR="00A10AFA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>장점과 문제점</w:t>
      </w:r>
    </w:p>
    <w:p w14:paraId="5D213F3A" w14:textId="50E7E775" w:rsidR="00CC6DF0" w:rsidRDefault="00A07ABF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디지털 트윈을 만듦으로서 얻을 수 있는 </w:t>
      </w:r>
      <w:r w:rsidR="00372B6E">
        <w:rPr>
          <w:rFonts w:hint="eastAsia"/>
          <w:sz w:val="22"/>
        </w:rPr>
        <w:t xml:space="preserve">장점으로는 여러가지가 있는데, </w:t>
      </w:r>
      <w:r>
        <w:rPr>
          <w:rFonts w:hint="eastAsia"/>
          <w:sz w:val="22"/>
        </w:rPr>
        <w:t>첫째로는 효율적인 관리가 가능하다는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들자면 현실 객체에 변경점을 적용시키는 데에는 비용이 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장비를 정지시켜야 할 </w:t>
      </w:r>
      <w:r>
        <w:rPr>
          <w:sz w:val="22"/>
        </w:rPr>
        <w:t>수도</w:t>
      </w:r>
      <w:r>
        <w:rPr>
          <w:rFonts w:hint="eastAsia"/>
          <w:sz w:val="22"/>
        </w:rPr>
        <w:t xml:space="preserve">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예측하지 못한 오류가 발생할 수도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변경을 다시 원래대로 되돌려야 할 수도 있는 등 </w:t>
      </w:r>
      <w:r w:rsidR="007A1DD5">
        <w:rPr>
          <w:rFonts w:hint="eastAsia"/>
          <w:sz w:val="22"/>
        </w:rPr>
        <w:t>여러가지 복합적인</w:t>
      </w:r>
      <w:r>
        <w:rPr>
          <w:rFonts w:hint="eastAsia"/>
          <w:sz w:val="22"/>
        </w:rPr>
        <w:t xml:space="preserve"> 문제가 생길 수 있는데 디지털 트윈으로 생성한 가상 객체에 변경을 미리 적용시켜서 테스트해보면 어떤 문제가 생길 수 있는지 시뮬레이션 하면서 결과를 예측할 수 있게 되므로 효율적으로 관리할 수 있게 된다.</w:t>
      </w:r>
    </w:p>
    <w:p w14:paraId="5F837327" w14:textId="77777777" w:rsidR="00A07ABF" w:rsidRDefault="00A07ABF" w:rsidP="00A10AFA">
      <w:pPr>
        <w:pStyle w:val="a3"/>
        <w:spacing w:line="240" w:lineRule="auto"/>
        <w:rPr>
          <w:sz w:val="22"/>
        </w:rPr>
      </w:pPr>
    </w:p>
    <w:p w14:paraId="50E58C43" w14:textId="77777777" w:rsidR="00A07ABF" w:rsidRDefault="00A07ABF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둘째로는 비용절감이다.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실제 객체를 복제한 </w:t>
      </w:r>
      <w:r w:rsidR="0006074A">
        <w:rPr>
          <w:rFonts w:hint="eastAsia"/>
          <w:sz w:val="22"/>
        </w:rPr>
        <w:t>물리적인</w:t>
      </w:r>
      <w:r>
        <w:rPr>
          <w:rFonts w:hint="eastAsia"/>
          <w:sz w:val="22"/>
        </w:rPr>
        <w:t xml:space="preserve"> 프로토타입을 만들자면 재료비,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제작비,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유지비 등이 많이 발생하지만 가상</w:t>
      </w:r>
      <w:r w:rsidR="0006074A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프로토타입을 만들면 디지털 매체의 특성인 </w:t>
      </w:r>
      <w:r w:rsidR="0006074A">
        <w:rPr>
          <w:rFonts w:hint="eastAsia"/>
          <w:sz w:val="22"/>
        </w:rPr>
        <w:t>복제의 용의성</w:t>
      </w:r>
      <w:r>
        <w:rPr>
          <w:rFonts w:hint="eastAsia"/>
          <w:sz w:val="22"/>
        </w:rPr>
        <w:t xml:space="preserve"> 의해 재료비에 구애</w:t>
      </w:r>
      <w:r w:rsidR="0006074A">
        <w:rPr>
          <w:rFonts w:hint="eastAsia"/>
          <w:sz w:val="22"/>
        </w:rPr>
        <w:t>를 덜 받으면서</w:t>
      </w:r>
      <w:r>
        <w:rPr>
          <w:rFonts w:hint="eastAsia"/>
          <w:sz w:val="22"/>
        </w:rPr>
        <w:t xml:space="preserve"> 하나가 아닌 </w:t>
      </w:r>
      <w:r w:rsidR="0006074A">
        <w:rPr>
          <w:rFonts w:hint="eastAsia"/>
          <w:sz w:val="22"/>
        </w:rPr>
        <w:t>다수의</w:t>
      </w:r>
      <w:r>
        <w:rPr>
          <w:rFonts w:hint="eastAsia"/>
          <w:sz w:val="22"/>
        </w:rPr>
        <w:t xml:space="preserve"> 프로토타입을 추가로 만들 수 있게 된다.</w:t>
      </w:r>
    </w:p>
    <w:p w14:paraId="5574ACC0" w14:textId="3638E53A" w:rsidR="006D3A20" w:rsidRPr="006B3699" w:rsidRDefault="006D3A20" w:rsidP="00A10AFA">
      <w:pPr>
        <w:pStyle w:val="a3"/>
        <w:spacing w:line="240" w:lineRule="auto"/>
        <w:rPr>
          <w:sz w:val="22"/>
        </w:rPr>
      </w:pPr>
    </w:p>
    <w:p w14:paraId="6449E4EF" w14:textId="2A44C007" w:rsidR="001029F5" w:rsidRDefault="001029F5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셋</w:t>
      </w:r>
      <w:r w:rsidR="006D3A20">
        <w:rPr>
          <w:rFonts w:hint="eastAsia"/>
          <w:sz w:val="22"/>
        </w:rPr>
        <w:t>째로 안전성이다.</w:t>
      </w:r>
      <w:r w:rsidR="006D3A20">
        <w:rPr>
          <w:sz w:val="22"/>
        </w:rPr>
        <w:t xml:space="preserve"> </w:t>
      </w:r>
      <w:r w:rsidR="006D3A20">
        <w:rPr>
          <w:rFonts w:hint="eastAsia"/>
          <w:sz w:val="22"/>
        </w:rPr>
        <w:t>디지털 트윈을 이용하면 폭발,</w:t>
      </w:r>
      <w:r w:rsidR="006D3A20">
        <w:rPr>
          <w:sz w:val="22"/>
        </w:rPr>
        <w:t xml:space="preserve"> </w:t>
      </w:r>
      <w:r w:rsidR="006D3A20">
        <w:rPr>
          <w:rFonts w:hint="eastAsia"/>
          <w:sz w:val="22"/>
        </w:rPr>
        <w:t>유출,</w:t>
      </w:r>
      <w:r w:rsidR="006D3A20">
        <w:rPr>
          <w:sz w:val="22"/>
        </w:rPr>
        <w:t xml:space="preserve"> </w:t>
      </w:r>
      <w:r w:rsidR="006D3A20">
        <w:rPr>
          <w:rFonts w:hint="eastAsia"/>
          <w:sz w:val="22"/>
        </w:rPr>
        <w:t>화재,</w:t>
      </w:r>
      <w:r w:rsidR="006D3A20">
        <w:rPr>
          <w:sz w:val="22"/>
        </w:rPr>
        <w:t xml:space="preserve"> </w:t>
      </w:r>
      <w:r w:rsidR="006D3A20">
        <w:rPr>
          <w:rFonts w:hint="eastAsia"/>
          <w:sz w:val="22"/>
        </w:rPr>
        <w:t>독성 등의 물리적인 위험이</w:t>
      </w:r>
      <w:r w:rsidR="00802581">
        <w:rPr>
          <w:rFonts w:hint="eastAsia"/>
          <w:sz w:val="22"/>
        </w:rPr>
        <w:t xml:space="preserve"> 있거나 이상 상황 발생시 번복할 수 없는 작업도 가상에서 안전하게 반복적으로 테스트해볼 수 있다</w:t>
      </w:r>
      <w:r>
        <w:rPr>
          <w:rFonts w:hint="eastAsia"/>
          <w:sz w:val="22"/>
        </w:rPr>
        <w:t>.</w:t>
      </w:r>
    </w:p>
    <w:p w14:paraId="1C70B10B" w14:textId="77777777" w:rsidR="001029F5" w:rsidRDefault="001029F5" w:rsidP="00A10AFA">
      <w:pPr>
        <w:pStyle w:val="a3"/>
        <w:spacing w:line="240" w:lineRule="auto"/>
        <w:rPr>
          <w:sz w:val="22"/>
        </w:rPr>
      </w:pPr>
    </w:p>
    <w:p w14:paraId="78141D29" w14:textId="726E6939" w:rsidR="006D3A20" w:rsidRDefault="001029F5" w:rsidP="001029F5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넷</w:t>
      </w:r>
      <w:r w:rsidRPr="001029F5">
        <w:rPr>
          <w:rFonts w:hint="eastAsia"/>
          <w:sz w:val="22"/>
        </w:rPr>
        <w:t>째로는</w:t>
      </w:r>
      <w:r w:rsidRPr="001029F5">
        <w:rPr>
          <w:sz w:val="22"/>
        </w:rPr>
        <w:t xml:space="preserve"> 의사결정에 도움을 준다. 디지털 트윈은 실제 세계의</w:t>
      </w:r>
      <w:r>
        <w:rPr>
          <w:sz w:val="22"/>
        </w:rPr>
        <w:t xml:space="preserve"> </w:t>
      </w:r>
      <w:r w:rsidRPr="001029F5">
        <w:rPr>
          <w:rFonts w:hint="eastAsia"/>
          <w:sz w:val="22"/>
        </w:rPr>
        <w:t>물리적</w:t>
      </w:r>
      <w:r w:rsidRPr="001029F5">
        <w:rPr>
          <w:sz w:val="22"/>
        </w:rPr>
        <w:t xml:space="preserve"> 장비에 부착된 센서를 이용하여 실시간으로 모든 정보를 수집하여 데</w:t>
      </w:r>
      <w:r w:rsidRPr="001029F5">
        <w:rPr>
          <w:rFonts w:hint="eastAsia"/>
          <w:sz w:val="22"/>
        </w:rPr>
        <w:t>이터화</w:t>
      </w:r>
      <w:r w:rsidRPr="001029F5">
        <w:rPr>
          <w:sz w:val="22"/>
        </w:rPr>
        <w:t xml:space="preserve"> 시킨다. 이렇게 얻은 데이터를</w:t>
      </w:r>
      <w:r w:rsidR="0025454A">
        <w:rPr>
          <w:rFonts w:hint="eastAsia"/>
          <w:sz w:val="22"/>
        </w:rPr>
        <w:t xml:space="preserve"> 이용하면 더 좋고 의사결정을 내릴 수 있을 가능성이 높아질 곳이고, 안 좋은 결과를 피하고 원하는 결과를 얻을 수 있는 가능성을 높여줄 것이다</w:t>
      </w:r>
      <w:r w:rsidRPr="001029F5">
        <w:rPr>
          <w:sz w:val="22"/>
        </w:rPr>
        <w:t>.</w:t>
      </w:r>
    </w:p>
    <w:p w14:paraId="36AF9ED0" w14:textId="77777777" w:rsidR="00AA45B3" w:rsidRPr="001029F5" w:rsidRDefault="00AA45B3" w:rsidP="00A10AFA">
      <w:pPr>
        <w:pStyle w:val="a3"/>
        <w:spacing w:line="240" w:lineRule="auto"/>
        <w:rPr>
          <w:sz w:val="22"/>
        </w:rPr>
      </w:pPr>
    </w:p>
    <w:p w14:paraId="0A6C6137" w14:textId="49A07511" w:rsidR="00AA45B3" w:rsidRDefault="00AA45B3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디지털 트윈의 단점 중 첫번째로는 </w:t>
      </w:r>
      <w:r w:rsidR="00E61180">
        <w:rPr>
          <w:rFonts w:hint="eastAsia"/>
          <w:sz w:val="22"/>
        </w:rPr>
        <w:t>초기비용</w:t>
      </w:r>
      <w:r>
        <w:rPr>
          <w:rFonts w:hint="eastAsia"/>
          <w:sz w:val="22"/>
        </w:rPr>
        <w:t>이 있다.</w:t>
      </w:r>
      <w:r w:rsidR="008D1F8B">
        <w:rPr>
          <w:sz w:val="22"/>
        </w:rPr>
        <w:t xml:space="preserve"> </w:t>
      </w:r>
      <w:r w:rsidR="001029F5">
        <w:rPr>
          <w:rFonts w:hint="eastAsia"/>
          <w:sz w:val="22"/>
        </w:rPr>
        <w:t>실제 세계의 객체에 센서를 부착하고 입력된 정보를 데이터베이스에 저장하고 분석하는 일련의 과정을 처음 셋업하는 데에는 엄청난 비용과 노력이 들어간다.</w:t>
      </w:r>
      <w:r w:rsidR="001029F5">
        <w:rPr>
          <w:sz w:val="22"/>
        </w:rPr>
        <w:t xml:space="preserve"> </w:t>
      </w:r>
      <w:r w:rsidR="001029F5">
        <w:rPr>
          <w:rFonts w:hint="eastAsia"/>
          <w:sz w:val="22"/>
        </w:rPr>
        <w:t>규모가 크고 수익이 많은 사업이 아니라면 초기 비용이 디지털 트윈을 적용 시키는 데에 가장 큰 장벽이 될 것이다.</w:t>
      </w:r>
    </w:p>
    <w:p w14:paraId="60043770" w14:textId="1CCF9A9B" w:rsidR="00E61180" w:rsidRDefault="00E61180" w:rsidP="00A10AFA">
      <w:pPr>
        <w:pStyle w:val="a3"/>
        <w:spacing w:line="240" w:lineRule="auto"/>
        <w:rPr>
          <w:sz w:val="22"/>
        </w:rPr>
      </w:pPr>
    </w:p>
    <w:p w14:paraId="07920F3E" w14:textId="7C47F39E" w:rsidR="00E61180" w:rsidRDefault="00E61180" w:rsidP="005D5BA8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두번째로는 복잡성이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디지털 트윈 시스템을 설치하고 운영하는 데에는 </w:t>
      </w:r>
      <w:r w:rsidR="00891620">
        <w:rPr>
          <w:rFonts w:hint="eastAsia"/>
          <w:sz w:val="22"/>
        </w:rPr>
        <w:t>센서,</w:t>
      </w:r>
      <w:r w:rsidR="00891620">
        <w:rPr>
          <w:sz w:val="22"/>
        </w:rPr>
        <w:t xml:space="preserve"> IoT, </w:t>
      </w:r>
      <w:r w:rsidR="00891620">
        <w:rPr>
          <w:rFonts w:hint="eastAsia"/>
          <w:sz w:val="22"/>
        </w:rPr>
        <w:t>클라우드 컴퓨팅,</w:t>
      </w:r>
      <w:r w:rsidR="00891620">
        <w:rPr>
          <w:sz w:val="22"/>
        </w:rPr>
        <w:t xml:space="preserve"> </w:t>
      </w:r>
      <w:r w:rsidR="00891620">
        <w:rPr>
          <w:rFonts w:hint="eastAsia"/>
          <w:sz w:val="22"/>
        </w:rPr>
        <w:t>빅데이터 분석,</w:t>
      </w:r>
      <w:r w:rsidR="00891620">
        <w:rPr>
          <w:sz w:val="22"/>
        </w:rPr>
        <w:t xml:space="preserve"> AI, </w:t>
      </w:r>
      <w:r w:rsidR="00891620">
        <w:rPr>
          <w:rFonts w:hint="eastAsia"/>
          <w:sz w:val="22"/>
        </w:rPr>
        <w:t>시뮬레이션 소프트웨어 등의 다양하고 전문적인</w:t>
      </w:r>
      <w:r>
        <w:rPr>
          <w:rFonts w:hint="eastAsia"/>
          <w:sz w:val="22"/>
        </w:rPr>
        <w:t xml:space="preserve"> 기술들이 필요하다.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기술력을 가진 전담 팀을 구성</w:t>
      </w:r>
      <w:r w:rsidR="00891620">
        <w:rPr>
          <w:rFonts w:hint="eastAsia"/>
          <w:sz w:val="22"/>
        </w:rPr>
        <w:t xml:space="preserve">하는 것은 쉽지 않기 때문에 시장을 선도하는 대기업이 아닌 이상은 아직은 </w:t>
      </w:r>
      <w:r>
        <w:rPr>
          <w:rFonts w:hint="eastAsia"/>
          <w:sz w:val="22"/>
        </w:rPr>
        <w:t xml:space="preserve">디지털 트윈을 </w:t>
      </w:r>
      <w:r w:rsidR="00891620">
        <w:rPr>
          <w:rFonts w:hint="eastAsia"/>
          <w:sz w:val="22"/>
        </w:rPr>
        <w:t xml:space="preserve">광범위하게 </w:t>
      </w:r>
      <w:r>
        <w:rPr>
          <w:rFonts w:hint="eastAsia"/>
          <w:sz w:val="22"/>
        </w:rPr>
        <w:t>적용시키기 어려울 것이</w:t>
      </w:r>
      <w:r w:rsidR="00891620">
        <w:rPr>
          <w:rFonts w:hint="eastAsia"/>
          <w:sz w:val="22"/>
        </w:rPr>
        <w:t>라고 볼 수 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14:paraId="3E16B7CB" w14:textId="63A155EE" w:rsidR="00E61180" w:rsidRPr="00E61180" w:rsidRDefault="003021B8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6A75B460" w14:textId="72B678F9" w:rsidR="00F92E30" w:rsidRDefault="00E61180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lastRenderedPageBreak/>
        <w:t>세번째로는 보안 문제가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디지털 트윈</w:t>
      </w:r>
      <w:r w:rsidR="00F92E30">
        <w:rPr>
          <w:rFonts w:hint="eastAsia"/>
          <w:sz w:val="22"/>
        </w:rPr>
        <w:t>의 핵심은 데이터이며, 이는 곧 네트워크로 개체와 시스템이 연결되어있다는 것을 의미한다.</w:t>
      </w:r>
      <w:r w:rsidR="00F92E30">
        <w:rPr>
          <w:sz w:val="22"/>
        </w:rPr>
        <w:t xml:space="preserve"> </w:t>
      </w:r>
      <w:r w:rsidR="00F92E30">
        <w:rPr>
          <w:rFonts w:hint="eastAsia"/>
          <w:sz w:val="22"/>
        </w:rPr>
        <w:t>즉, 원래 디지털 트윈을 적용시키지 않았다면 외부로부터 영향을 받을 수 없는 물리적인 개체도 디지털 트윈 시스템 때문에 네트워크와 연결된다면,</w:t>
      </w:r>
      <w:r w:rsidR="00F92E30">
        <w:rPr>
          <w:sz w:val="22"/>
        </w:rPr>
        <w:t xml:space="preserve"> </w:t>
      </w:r>
      <w:r w:rsidR="00F92E30">
        <w:rPr>
          <w:rFonts w:hint="eastAsia"/>
          <w:sz w:val="22"/>
        </w:rPr>
        <w:t xml:space="preserve">사이버 공격이나 해킹 등을 당했을 때 물리적인 개체도 덩달아 영향을 </w:t>
      </w:r>
      <w:r w:rsidR="007448E6">
        <w:rPr>
          <w:rFonts w:hint="eastAsia"/>
          <w:sz w:val="22"/>
        </w:rPr>
        <w:t>받아서</w:t>
      </w:r>
      <w:r w:rsidR="00F92E30">
        <w:rPr>
          <w:rFonts w:hint="eastAsia"/>
          <w:sz w:val="22"/>
        </w:rPr>
        <w:t xml:space="preserve"> 피해가 겉잡을 수 없이 번질 </w:t>
      </w:r>
      <w:r w:rsidR="007448E6">
        <w:rPr>
          <w:rFonts w:hint="eastAsia"/>
          <w:sz w:val="22"/>
        </w:rPr>
        <w:t>가능성도</w:t>
      </w:r>
      <w:r w:rsidR="00F92E30">
        <w:rPr>
          <w:rFonts w:hint="eastAsia"/>
          <w:sz w:val="22"/>
        </w:rPr>
        <w:t xml:space="preserve"> 있다.</w:t>
      </w:r>
      <w:r w:rsidR="00F92E30">
        <w:rPr>
          <w:sz w:val="22"/>
        </w:rPr>
        <w:t xml:space="preserve"> </w:t>
      </w:r>
    </w:p>
    <w:p w14:paraId="1B79229B" w14:textId="11314637" w:rsidR="00D400E9" w:rsidRDefault="00D400E9" w:rsidP="00A10AFA">
      <w:pPr>
        <w:pStyle w:val="a3"/>
        <w:spacing w:line="240" w:lineRule="auto"/>
        <w:rPr>
          <w:sz w:val="22"/>
        </w:rPr>
      </w:pPr>
    </w:p>
    <w:p w14:paraId="2A5F5E69" w14:textId="60CB45C7" w:rsidR="00D400E9" w:rsidRDefault="00D400E9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네번째로는 정확성이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디지털 트윈은 수집한 데이터를 이용하여 가상으로 시뮬레이션을 하는 것이기 때문에 시뮬레이션의 정확성에 대한 의존도가 높다.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시뮬레이션의 정확성이 보장되지 않는다면 아무리 정밀한 데이터를 수집한다 하여도 의미가 없는 것이다.</w:t>
      </w:r>
    </w:p>
    <w:p w14:paraId="7ADA31AD" w14:textId="0002ABAA" w:rsidR="00CC6DF0" w:rsidRDefault="00F92E30" w:rsidP="00CC6DF0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1FB0AA9E" w14:textId="77777777"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 xml:space="preserve">활용될 수 있는 ICT </w:t>
      </w:r>
    </w:p>
    <w:p w14:paraId="316DD146" w14:textId="3CF8DF72" w:rsidR="005D5BA8" w:rsidRDefault="005D5BA8" w:rsidP="00A10AFA">
      <w:pPr>
        <w:pStyle w:val="a3"/>
        <w:spacing w:line="240" w:lineRule="auto"/>
        <w:ind w:firstLineChars="50" w:firstLine="110"/>
        <w:rPr>
          <w:sz w:val="22"/>
        </w:rPr>
      </w:pPr>
      <w:r>
        <w:rPr>
          <w:rFonts w:hint="eastAsia"/>
          <w:sz w:val="22"/>
        </w:rPr>
        <w:t>최송욱</w:t>
      </w:r>
      <w:r>
        <w:rPr>
          <w:rStyle w:val="af0"/>
          <w:sz w:val="22"/>
        </w:rPr>
        <w:footnoteReference w:id="6"/>
      </w:r>
      <w:r w:rsidR="00BE1A78">
        <w:rPr>
          <w:rFonts w:hint="eastAsia"/>
          <w:sz w:val="22"/>
        </w:rPr>
        <w:t xml:space="preserve">에 따르면 </w:t>
      </w:r>
      <w:r w:rsidR="00BE1A78">
        <w:rPr>
          <w:sz w:val="22"/>
        </w:rPr>
        <w:t>“</w:t>
      </w:r>
      <w:r w:rsidR="00BE1A78" w:rsidRPr="00BE1A78">
        <w:rPr>
          <w:rFonts w:hint="eastAsia"/>
          <w:sz w:val="22"/>
        </w:rPr>
        <w:t>일반적으로</w:t>
      </w:r>
      <w:r w:rsidR="00BE1A78" w:rsidRPr="00BE1A78">
        <w:rPr>
          <w:sz w:val="22"/>
        </w:rPr>
        <w:t xml:space="preserve"> 디지털 트윈의 가장 기본적 기술로서 IoT(Internet of Things) 또는 IIoT(Industrial Internet of Things)를 제시합니다. 그리고 IoT 등으로부터 수집되는 다양한 데이터를 AI, 머신러닝, 딥러닝 등을 통해 분석하여 디지털 트윈이 운영되도록 지원합니다.</w:t>
      </w:r>
      <w:r w:rsidR="00BE1A78">
        <w:rPr>
          <w:sz w:val="22"/>
        </w:rPr>
        <w:t>”</w:t>
      </w:r>
      <w:r w:rsidR="00BE1A78">
        <w:rPr>
          <w:sz w:val="22"/>
        </w:rPr>
        <w:t xml:space="preserve"> </w:t>
      </w:r>
      <w:r w:rsidR="00BE1A78">
        <w:rPr>
          <w:rFonts w:hint="eastAsia"/>
          <w:sz w:val="22"/>
        </w:rPr>
        <w:t xml:space="preserve">라고 하면서 </w:t>
      </w:r>
      <w:r w:rsidR="00BE1A78">
        <w:rPr>
          <w:sz w:val="22"/>
        </w:rPr>
        <w:t>Fuller</w:t>
      </w:r>
      <w:r w:rsidR="00BE1A78">
        <w:rPr>
          <w:rFonts w:hint="eastAsia"/>
          <w:sz w:val="22"/>
        </w:rPr>
        <w:t>를 인용하는데 그 내용은 다음과 같다</w:t>
      </w:r>
    </w:p>
    <w:p w14:paraId="0239D73C" w14:textId="281DFB8F" w:rsidR="00BE1A78" w:rsidRDefault="00BE1A78" w:rsidP="00A10AFA">
      <w:pPr>
        <w:pStyle w:val="a3"/>
        <w:spacing w:line="240" w:lineRule="auto"/>
        <w:ind w:firstLineChars="50" w:firstLine="100"/>
        <w:rPr>
          <w:sz w:val="22"/>
        </w:rPr>
      </w:pPr>
      <w:r>
        <w:rPr>
          <w:noProof/>
        </w:rPr>
        <w:drawing>
          <wp:inline distT="0" distB="0" distL="0" distR="0" wp14:anchorId="21485440" wp14:editId="32E4BA95">
            <wp:extent cx="6120130" cy="20091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311C" w14:textId="1F21B40A" w:rsidR="00A10AFA" w:rsidRDefault="00BE1A78" w:rsidP="00A10AFA">
      <w:pPr>
        <w:pStyle w:val="a3"/>
        <w:spacing w:line="240" w:lineRule="auto"/>
        <w:ind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 xml:space="preserve">Fuller는 디지털 트윈이 적용 될 수 있는 분야를 크게 </w:t>
      </w:r>
      <w:r>
        <w:rPr>
          <w:sz w:val="22"/>
        </w:rPr>
        <w:t>3</w:t>
      </w:r>
      <w:r>
        <w:rPr>
          <w:rFonts w:hint="eastAsia"/>
          <w:sz w:val="22"/>
        </w:rPr>
        <w:t>개의 카테고리로 나누어 각각의 분야에 활용될 수 있는 기술을 정리하였다.</w:t>
      </w:r>
      <w:r>
        <w:rPr>
          <w:sz w:val="22"/>
        </w:rPr>
        <w:t xml:space="preserve"> </w:t>
      </w:r>
      <w:r w:rsidR="005D5BA8">
        <w:rPr>
          <w:rFonts w:hint="eastAsia"/>
          <w:sz w:val="22"/>
        </w:rPr>
        <w:t>Amazon</w:t>
      </w:r>
      <w:r w:rsidR="005D5BA8">
        <w:rPr>
          <w:rStyle w:val="af0"/>
          <w:sz w:val="22"/>
        </w:rPr>
        <w:footnoteReference w:id="7"/>
      </w:r>
      <w:r w:rsidR="005D5BA8">
        <w:rPr>
          <w:rFonts w:hint="eastAsia"/>
          <w:sz w:val="22"/>
        </w:rPr>
        <w:t xml:space="preserve"> 같은 경우는 디지털 트윈이 적용될 수 있는 대표적인 분야를 건설,</w:t>
      </w:r>
      <w:r w:rsidR="005D5BA8">
        <w:rPr>
          <w:sz w:val="22"/>
        </w:rPr>
        <w:t xml:space="preserve"> </w:t>
      </w:r>
      <w:r w:rsidR="005D5BA8">
        <w:rPr>
          <w:rFonts w:hint="eastAsia"/>
          <w:sz w:val="22"/>
        </w:rPr>
        <w:t>제조,</w:t>
      </w:r>
      <w:r w:rsidR="005D5BA8">
        <w:rPr>
          <w:sz w:val="22"/>
        </w:rPr>
        <w:t xml:space="preserve"> </w:t>
      </w:r>
      <w:r w:rsidR="005D5BA8">
        <w:rPr>
          <w:rFonts w:hint="eastAsia"/>
          <w:sz w:val="22"/>
        </w:rPr>
        <w:t>에너지,</w:t>
      </w:r>
      <w:r w:rsidR="005D5BA8">
        <w:rPr>
          <w:sz w:val="22"/>
        </w:rPr>
        <w:t xml:space="preserve"> </w:t>
      </w:r>
      <w:r w:rsidR="005D5BA8">
        <w:rPr>
          <w:rFonts w:hint="eastAsia"/>
          <w:sz w:val="22"/>
        </w:rPr>
        <w:t>자동차,</w:t>
      </w:r>
      <w:r w:rsidR="005D5BA8">
        <w:rPr>
          <w:sz w:val="22"/>
        </w:rPr>
        <w:t xml:space="preserve"> </w:t>
      </w:r>
      <w:r w:rsidR="005D5BA8">
        <w:rPr>
          <w:rFonts w:hint="eastAsia"/>
          <w:sz w:val="22"/>
        </w:rPr>
        <w:t>의료 서비스로 나열하고 있고,</w:t>
      </w:r>
      <w:r w:rsidR="005D5BA8">
        <w:rPr>
          <w:sz w:val="22"/>
        </w:rPr>
        <w:t xml:space="preserve"> IBM</w:t>
      </w:r>
      <w:r w:rsidR="005D5BA8">
        <w:rPr>
          <w:rStyle w:val="af0"/>
          <w:sz w:val="22"/>
        </w:rPr>
        <w:footnoteReference w:id="8"/>
      </w:r>
      <w:r w:rsidR="005D5BA8">
        <w:rPr>
          <w:rFonts w:hint="eastAsia"/>
          <w:sz w:val="22"/>
        </w:rPr>
        <w:t>의 경우 발전 장비,</w:t>
      </w:r>
      <w:r w:rsidR="005D5BA8">
        <w:rPr>
          <w:sz w:val="22"/>
        </w:rPr>
        <w:t xml:space="preserve"> </w:t>
      </w:r>
      <w:r w:rsidR="005D5BA8">
        <w:rPr>
          <w:rFonts w:hint="eastAsia"/>
          <w:sz w:val="22"/>
        </w:rPr>
        <w:t>구조 및 시스템,</w:t>
      </w:r>
      <w:r w:rsidR="005D5BA8">
        <w:rPr>
          <w:sz w:val="22"/>
        </w:rPr>
        <w:t xml:space="preserve"> </w:t>
      </w:r>
      <w:r w:rsidR="005D5BA8">
        <w:rPr>
          <w:rFonts w:hint="eastAsia"/>
          <w:sz w:val="22"/>
        </w:rPr>
        <w:t>제조 운영,</w:t>
      </w:r>
      <w:r w:rsidR="005D5BA8">
        <w:rPr>
          <w:sz w:val="22"/>
        </w:rPr>
        <w:t xml:space="preserve"> </w:t>
      </w:r>
      <w:r w:rsidR="005D5BA8">
        <w:rPr>
          <w:rFonts w:hint="eastAsia"/>
          <w:sz w:val="22"/>
        </w:rPr>
        <w:t>의료 서비스,</w:t>
      </w:r>
      <w:r w:rsidR="005D5BA8">
        <w:rPr>
          <w:sz w:val="22"/>
        </w:rPr>
        <w:t xml:space="preserve"> </w:t>
      </w:r>
      <w:r w:rsidR="005D5BA8">
        <w:rPr>
          <w:rFonts w:hint="eastAsia"/>
          <w:sz w:val="22"/>
        </w:rPr>
        <w:t>자동차 산업,</w:t>
      </w:r>
      <w:r w:rsidR="005D5BA8">
        <w:rPr>
          <w:sz w:val="22"/>
        </w:rPr>
        <w:t xml:space="preserve"> </w:t>
      </w:r>
      <w:r w:rsidR="005D5BA8">
        <w:rPr>
          <w:rFonts w:hint="eastAsia"/>
          <w:sz w:val="22"/>
        </w:rPr>
        <w:t>도시 기획 등으로 나열하고 있다.</w:t>
      </w:r>
      <w:r w:rsidR="005D5BA8">
        <w:rPr>
          <w:sz w:val="22"/>
        </w:rPr>
        <w:t xml:space="preserve"> </w:t>
      </w:r>
      <w:r>
        <w:rPr>
          <w:rFonts w:hint="eastAsia"/>
          <w:sz w:val="22"/>
        </w:rPr>
        <w:t xml:space="preserve">이처럼 각각의 연구자 혹은 기업이 </w:t>
      </w:r>
      <w:r w:rsidR="005D5BA8">
        <w:rPr>
          <w:rFonts w:hint="eastAsia"/>
          <w:sz w:val="22"/>
        </w:rPr>
        <w:t>나열</w:t>
      </w:r>
      <w:r>
        <w:rPr>
          <w:rFonts w:hint="eastAsia"/>
          <w:sz w:val="22"/>
        </w:rPr>
        <w:t>한</w:t>
      </w:r>
      <w:r w:rsidR="005D5BA8">
        <w:rPr>
          <w:rFonts w:hint="eastAsia"/>
          <w:sz w:val="22"/>
        </w:rPr>
        <w:t xml:space="preserve"> 목록을 보면 대부분의 분야가 건설,</w:t>
      </w:r>
      <w:r w:rsidR="005D5BA8">
        <w:rPr>
          <w:sz w:val="22"/>
        </w:rPr>
        <w:t xml:space="preserve"> </w:t>
      </w:r>
      <w:r w:rsidR="005D5BA8">
        <w:rPr>
          <w:rFonts w:hint="eastAsia"/>
          <w:sz w:val="22"/>
        </w:rPr>
        <w:t>제조, 발전</w:t>
      </w:r>
      <w:r>
        <w:rPr>
          <w:rFonts w:hint="eastAsia"/>
          <w:sz w:val="22"/>
        </w:rPr>
        <w:t>, 도시 계획</w:t>
      </w:r>
      <w:r w:rsidR="005D5BA8">
        <w:rPr>
          <w:rFonts w:hint="eastAsia"/>
          <w:sz w:val="22"/>
        </w:rPr>
        <w:t xml:space="preserve"> 등 크고 복잡한 </w:t>
      </w:r>
      <w:r>
        <w:rPr>
          <w:rFonts w:hint="eastAsia"/>
          <w:sz w:val="22"/>
        </w:rPr>
        <w:t>장비와 구조물로 이뤄진</w:t>
      </w:r>
      <w:r w:rsidR="005D5BA8">
        <w:rPr>
          <w:rFonts w:hint="eastAsia"/>
          <w:sz w:val="22"/>
        </w:rPr>
        <w:t xml:space="preserve"> 산업분야인데 </w:t>
      </w:r>
      <w:r>
        <w:rPr>
          <w:rFonts w:hint="eastAsia"/>
          <w:sz w:val="22"/>
        </w:rPr>
        <w:t xml:space="preserve">반하여 눈에 띄는 </w:t>
      </w:r>
      <w:r w:rsidR="005D5BA8">
        <w:rPr>
          <w:rFonts w:hint="eastAsia"/>
          <w:sz w:val="22"/>
        </w:rPr>
        <w:t>예외적인 항목으로 의료 서비스가 있다.</w:t>
      </w:r>
      <w:r w:rsidR="005D5BA8">
        <w:rPr>
          <w:sz w:val="22"/>
        </w:rPr>
        <w:t xml:space="preserve"> </w:t>
      </w:r>
      <w:r w:rsidR="00F52940">
        <w:rPr>
          <w:rFonts w:hint="eastAsia"/>
          <w:sz w:val="22"/>
        </w:rPr>
        <w:t>이는 최근 의학기술, 특히 의료영상촬영기술의 발달로 장기의 운동 상태,</w:t>
      </w:r>
      <w:r w:rsidR="00F52940">
        <w:rPr>
          <w:sz w:val="22"/>
        </w:rPr>
        <w:t xml:space="preserve"> </w:t>
      </w:r>
      <w:r w:rsidR="00F52940">
        <w:rPr>
          <w:rFonts w:hint="eastAsia"/>
          <w:sz w:val="22"/>
        </w:rPr>
        <w:t xml:space="preserve">혈류의 흐름 등을 모니터링하는 것이 가능해졌기 때문에 거기서 더 나아가 환자의 </w:t>
      </w:r>
      <w:r w:rsidR="00090969">
        <w:rPr>
          <w:rFonts w:hint="eastAsia"/>
          <w:sz w:val="22"/>
        </w:rPr>
        <w:t>혈압, 체온,</w:t>
      </w:r>
      <w:r w:rsidR="00090969">
        <w:rPr>
          <w:sz w:val="22"/>
        </w:rPr>
        <w:t xml:space="preserve"> </w:t>
      </w:r>
      <w:r w:rsidR="00090969">
        <w:rPr>
          <w:rFonts w:hint="eastAsia"/>
          <w:sz w:val="22"/>
        </w:rPr>
        <w:t xml:space="preserve">심박수 등 </w:t>
      </w:r>
      <w:r w:rsidR="00F52940">
        <w:rPr>
          <w:rFonts w:hint="eastAsia"/>
          <w:sz w:val="22"/>
        </w:rPr>
        <w:t>각종 바이탈 수치</w:t>
      </w:r>
      <w:r w:rsidR="00090969">
        <w:rPr>
          <w:rFonts w:hint="eastAsia"/>
          <w:sz w:val="22"/>
        </w:rPr>
        <w:t>를</w:t>
      </w:r>
      <w:r w:rsidR="00F52940">
        <w:rPr>
          <w:rFonts w:hint="eastAsia"/>
          <w:sz w:val="22"/>
        </w:rPr>
        <w:t xml:space="preserve"> </w:t>
      </w:r>
      <w:r w:rsidR="00090969">
        <w:rPr>
          <w:rFonts w:hint="eastAsia"/>
          <w:sz w:val="22"/>
        </w:rPr>
        <w:t>측정하여 디지털화하는</w:t>
      </w:r>
      <w:r w:rsidR="00F52940">
        <w:rPr>
          <w:rFonts w:hint="eastAsia"/>
          <w:sz w:val="22"/>
        </w:rPr>
        <w:t xml:space="preserve"> 데이터 수집체계를 구축하여서</w:t>
      </w:r>
      <w:r w:rsidR="00090969">
        <w:rPr>
          <w:rFonts w:hint="eastAsia"/>
          <w:sz w:val="22"/>
        </w:rPr>
        <w:t xml:space="preserve"> 진단과 처방에 이용하고,</w:t>
      </w:r>
      <w:r w:rsidR="00F52940">
        <w:rPr>
          <w:rFonts w:hint="eastAsia"/>
          <w:sz w:val="22"/>
        </w:rPr>
        <w:t xml:space="preserve"> 환자의 상태 변화에 휴먼에러 없이 즉각적으로 대응하고 장기적인 </w:t>
      </w:r>
      <w:r w:rsidR="00090969">
        <w:rPr>
          <w:rFonts w:hint="eastAsia"/>
          <w:sz w:val="22"/>
        </w:rPr>
        <w:t>모니터링 또한 가능케 하는 것을 기대하고 있다.</w:t>
      </w:r>
    </w:p>
    <w:p w14:paraId="04FEE47B" w14:textId="77777777" w:rsidR="00CC6DF0" w:rsidRPr="00090969" w:rsidRDefault="00CC6DF0" w:rsidP="00CC6DF0">
      <w:pPr>
        <w:pStyle w:val="a3"/>
        <w:spacing w:line="240" w:lineRule="auto"/>
        <w:rPr>
          <w:sz w:val="22"/>
        </w:rPr>
      </w:pPr>
    </w:p>
    <w:p w14:paraId="418FE5FA" w14:textId="77777777"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>결론</w:t>
      </w:r>
    </w:p>
    <w:p w14:paraId="48767080" w14:textId="5287E98B" w:rsidR="00A10AFA" w:rsidRPr="00CC6DF0" w:rsidRDefault="00D400E9" w:rsidP="005A0ADF">
      <w:pPr>
        <w:pStyle w:val="a3"/>
        <w:spacing w:line="240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디지털 트윈은 현재는 자본과 기술 양쪽 측면에서의 진입 장벽이 높고,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아직 기술적 한계가 남아있기 때문에 </w:t>
      </w:r>
      <w:r w:rsidR="00DB3BD6">
        <w:rPr>
          <w:rFonts w:hint="eastAsia"/>
          <w:sz w:val="22"/>
        </w:rPr>
        <w:t>디지털 트윈을 적용함으로서 비용 절감 등의 경제적 이득을 기대할 수 있는 대규모의 사업 및 디지털 트윈 시스템을 적용하고 유지하는데 필요한 기술력을 확보한 큰 기업이 아닌 이상은 아직 디지털 트윈을 도입하기는 쉽지 않은 상태로 보인다. 이러한 상황에서 Ama</w:t>
      </w:r>
      <w:r w:rsidR="00DF49CC">
        <w:rPr>
          <w:sz w:val="22"/>
        </w:rPr>
        <w:t>zon</w:t>
      </w:r>
      <w:r w:rsidR="00DF49CC">
        <w:rPr>
          <w:rFonts w:hint="eastAsia"/>
          <w:sz w:val="22"/>
        </w:rPr>
        <w:t xml:space="preserve">과 </w:t>
      </w:r>
      <w:r w:rsidR="00DF49CC">
        <w:rPr>
          <w:sz w:val="22"/>
        </w:rPr>
        <w:t>IBM</w:t>
      </w:r>
      <w:r w:rsidR="00DF49CC">
        <w:rPr>
          <w:rFonts w:hint="eastAsia"/>
          <w:sz w:val="22"/>
        </w:rPr>
        <w:t xml:space="preserve">이 디지털 트윈 상용화 시장을 개척하고 넓히는 데에 큰 관심을 두고 있는 것으로 </w:t>
      </w:r>
      <w:r w:rsidR="00DB3BD6">
        <w:rPr>
          <w:rFonts w:hint="eastAsia"/>
          <w:sz w:val="22"/>
        </w:rPr>
        <w:t>여겨진</w:t>
      </w:r>
      <w:r w:rsidR="00DF49CC">
        <w:rPr>
          <w:rFonts w:hint="eastAsia"/>
          <w:sz w:val="22"/>
        </w:rPr>
        <w:t>다.</w:t>
      </w:r>
      <w:r w:rsidR="00CC492D">
        <w:rPr>
          <w:sz w:val="22"/>
        </w:rPr>
        <w:t xml:space="preserve"> </w:t>
      </w:r>
      <w:r w:rsidR="002F5712">
        <w:rPr>
          <w:rFonts w:hint="eastAsia"/>
          <w:sz w:val="22"/>
        </w:rPr>
        <w:t xml:space="preserve">개인적인 생각으로는 </w:t>
      </w:r>
      <w:r w:rsidR="0026727A">
        <w:rPr>
          <w:rFonts w:hint="eastAsia"/>
          <w:sz w:val="22"/>
        </w:rPr>
        <w:t>다양한 분야에서의 디지털 트윈 적용은 아직 갈 길이 멀다고 치더라도, 규모의 경제가 적용될 수 있는 큰 산업 분야에서 디지털 트윈 적용은 수년 내로 이루어질 것이라고 예측</w:t>
      </w:r>
      <w:r w:rsidR="0026727A">
        <w:rPr>
          <w:rFonts w:hint="eastAsia"/>
          <w:sz w:val="22"/>
        </w:rPr>
        <w:t>한</w:t>
      </w:r>
      <w:r w:rsidR="0026727A">
        <w:rPr>
          <w:rFonts w:hint="eastAsia"/>
          <w:sz w:val="22"/>
        </w:rPr>
        <w:t>다.</w:t>
      </w:r>
      <w:r w:rsidR="0026727A">
        <w:rPr>
          <w:sz w:val="22"/>
        </w:rPr>
        <w:t xml:space="preserve"> </w:t>
      </w:r>
      <w:r w:rsidR="002F5712">
        <w:rPr>
          <w:sz w:val="22"/>
        </w:rPr>
        <w:t>2010</w:t>
      </w:r>
      <w:r w:rsidR="002F5712">
        <w:rPr>
          <w:rFonts w:hint="eastAsia"/>
          <w:sz w:val="22"/>
        </w:rPr>
        <w:t xml:space="preserve">년대에 </w:t>
      </w:r>
      <w:r w:rsidR="00DB3BD6">
        <w:rPr>
          <w:rFonts w:hint="eastAsia"/>
          <w:sz w:val="22"/>
        </w:rPr>
        <w:t>해외 유수의 대기업들이 클라우드 컴퓨팅,</w:t>
      </w:r>
      <w:r w:rsidR="00DB3BD6">
        <w:rPr>
          <w:sz w:val="22"/>
        </w:rPr>
        <w:t xml:space="preserve"> AI </w:t>
      </w:r>
      <w:r w:rsidR="00DB3BD6">
        <w:rPr>
          <w:rFonts w:hint="eastAsia"/>
          <w:sz w:val="22"/>
        </w:rPr>
        <w:t xml:space="preserve">등의 분야를 선점하여서 우리나라 업체들이 해외 기업의 </w:t>
      </w:r>
      <w:r w:rsidR="002F5712">
        <w:rPr>
          <w:rFonts w:hint="eastAsia"/>
          <w:sz w:val="22"/>
        </w:rPr>
        <w:t xml:space="preserve">기술과 </w:t>
      </w:r>
      <w:r w:rsidR="00DB3BD6">
        <w:rPr>
          <w:rFonts w:hint="eastAsia"/>
          <w:sz w:val="22"/>
        </w:rPr>
        <w:t>플랫폼에</w:t>
      </w:r>
      <w:r w:rsidR="00FA605B">
        <w:rPr>
          <w:rFonts w:hint="eastAsia"/>
          <w:sz w:val="22"/>
        </w:rPr>
        <w:t xml:space="preserve"> 종속되는 정도가 갈수록 심해지는 상황</w:t>
      </w:r>
      <w:r w:rsidR="002F5712">
        <w:rPr>
          <w:rFonts w:hint="eastAsia"/>
          <w:sz w:val="22"/>
        </w:rPr>
        <w:t>에서</w:t>
      </w:r>
      <w:r w:rsidR="00FA605B">
        <w:rPr>
          <w:rFonts w:hint="eastAsia"/>
          <w:sz w:val="22"/>
        </w:rPr>
        <w:t xml:space="preserve"> 디지털 트윈 </w:t>
      </w:r>
      <w:r w:rsidR="002F5712">
        <w:rPr>
          <w:rFonts w:hint="eastAsia"/>
          <w:sz w:val="22"/>
        </w:rPr>
        <w:t xml:space="preserve">분야에서도 마찬가지로 해외 선발 주자가 만들어놓은 시장에 </w:t>
      </w:r>
      <w:r w:rsidR="0026727A">
        <w:rPr>
          <w:rFonts w:hint="eastAsia"/>
          <w:sz w:val="22"/>
        </w:rPr>
        <w:t xml:space="preserve">사용료를 내고 </w:t>
      </w:r>
      <w:r w:rsidR="002F5712">
        <w:rPr>
          <w:rFonts w:hint="eastAsia"/>
          <w:sz w:val="22"/>
        </w:rPr>
        <w:t>올라타야 할지,</w:t>
      </w:r>
      <w:r w:rsidR="002F5712">
        <w:rPr>
          <w:sz w:val="22"/>
        </w:rPr>
        <w:t xml:space="preserve"> </w:t>
      </w:r>
      <w:r w:rsidR="002F5712">
        <w:rPr>
          <w:rFonts w:hint="eastAsia"/>
          <w:sz w:val="22"/>
        </w:rPr>
        <w:t>아니면 한국만의 무엇인가를 만들어서 해외 의존도를 줄여야 하는지,</w:t>
      </w:r>
      <w:r w:rsidR="002F5712">
        <w:rPr>
          <w:sz w:val="22"/>
        </w:rPr>
        <w:t xml:space="preserve"> </w:t>
      </w:r>
      <w:r w:rsidR="002F5712">
        <w:rPr>
          <w:rFonts w:hint="eastAsia"/>
          <w:sz w:val="22"/>
        </w:rPr>
        <w:t xml:space="preserve">만약 그래야 한다면 어느 부분을 특화해야 하는지 등의 고민이 </w:t>
      </w:r>
      <w:r w:rsidR="008D4398">
        <w:rPr>
          <w:rFonts w:hint="eastAsia"/>
          <w:sz w:val="22"/>
        </w:rPr>
        <w:t>필요하다고 생각한다</w:t>
      </w:r>
      <w:r w:rsidR="002F5712">
        <w:rPr>
          <w:rFonts w:hint="eastAsia"/>
          <w:sz w:val="22"/>
        </w:rPr>
        <w:t>.</w:t>
      </w:r>
      <w:r w:rsidR="0026727A">
        <w:rPr>
          <w:sz w:val="22"/>
        </w:rPr>
        <w:t xml:space="preserve"> </w:t>
      </w:r>
    </w:p>
    <w:sectPr w:rsidR="00A10AFA" w:rsidRPr="00CC6DF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4E070" w14:textId="77777777" w:rsidR="00702C3A" w:rsidRDefault="00702C3A" w:rsidP="00011C92">
      <w:pPr>
        <w:spacing w:after="0" w:line="240" w:lineRule="auto"/>
      </w:pPr>
      <w:r>
        <w:separator/>
      </w:r>
    </w:p>
  </w:endnote>
  <w:endnote w:type="continuationSeparator" w:id="0">
    <w:p w14:paraId="544BF571" w14:textId="77777777" w:rsidR="00702C3A" w:rsidRDefault="00702C3A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E5CED" w14:textId="77777777" w:rsidR="00702C3A" w:rsidRDefault="00702C3A" w:rsidP="00011C92">
      <w:pPr>
        <w:spacing w:after="0" w:line="240" w:lineRule="auto"/>
      </w:pPr>
      <w:r>
        <w:separator/>
      </w:r>
    </w:p>
  </w:footnote>
  <w:footnote w:type="continuationSeparator" w:id="0">
    <w:p w14:paraId="0CD06E9F" w14:textId="77777777" w:rsidR="00702C3A" w:rsidRDefault="00702C3A" w:rsidP="00011C92">
      <w:pPr>
        <w:spacing w:after="0" w:line="240" w:lineRule="auto"/>
      </w:pPr>
      <w:r>
        <w:continuationSeparator/>
      </w:r>
    </w:p>
  </w:footnote>
  <w:footnote w:id="1">
    <w:p w14:paraId="669DB52A" w14:textId="77777777" w:rsidR="00DB3BD6" w:rsidRPr="00C75432" w:rsidRDefault="00DB3BD6" w:rsidP="00C75432">
      <w:pPr>
        <w:pStyle w:val="af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김용훈</w:t>
      </w:r>
      <w:r>
        <w:t>, 「4</w:t>
      </w:r>
      <w:r>
        <w:rPr>
          <w:rFonts w:hint="eastAsia"/>
        </w:rPr>
        <w:t>차 산업혁명 시대의 디지털트윈을 활용한 개인정보보호</w:t>
      </w:r>
      <w:r>
        <w:t>」, 『</w:t>
      </w:r>
      <w:r>
        <w:rPr>
          <w:rFonts w:hint="eastAsia"/>
        </w:rPr>
        <w:t>디지털융복합연구</w:t>
      </w:r>
      <w:r>
        <w:t xml:space="preserve">』 </w:t>
      </w:r>
      <w:r>
        <w:rPr>
          <w:rFonts w:hint="eastAsia"/>
        </w:rPr>
        <w:t>V</w:t>
      </w:r>
      <w:r>
        <w:t>ol. 18. No. 6, pp. 279-285, 2020.</w:t>
      </w:r>
    </w:p>
  </w:footnote>
  <w:footnote w:id="2">
    <w:p w14:paraId="0CC49507" w14:textId="77777777" w:rsidR="00DB3BD6" w:rsidRPr="003B32C1" w:rsidRDefault="00DB3BD6" w:rsidP="00D36DEC">
      <w:pPr>
        <w:pStyle w:val="af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임철수</w:t>
      </w:r>
      <w:r>
        <w:t>, 「</w:t>
      </w:r>
      <w:r>
        <w:rPr>
          <w:rFonts w:hint="eastAsia"/>
        </w:rPr>
        <w:t>디지털트윈 기반 데이터 인터페이스 및 장비 이상 유무 예측 실시간 처리 시스템 설계</w:t>
      </w:r>
      <w:r>
        <w:t>」, 『</w:t>
      </w:r>
      <w:r>
        <w:rPr>
          <w:rFonts w:hint="eastAsia"/>
        </w:rPr>
        <w:t>한국차세대컴퓨팅학회</w:t>
      </w:r>
      <w:r>
        <w:t xml:space="preserve">』 </w:t>
      </w:r>
      <w:r>
        <w:rPr>
          <w:rFonts w:hint="eastAsia"/>
        </w:rPr>
        <w:t>V</w:t>
      </w:r>
      <w:r>
        <w:t>ol. 4. No. 14, pp. 70-76, 2018</w:t>
      </w:r>
    </w:p>
  </w:footnote>
  <w:footnote w:id="3">
    <w:p w14:paraId="26CD3AE9" w14:textId="30DB8AD6" w:rsidR="00DB3BD6" w:rsidRPr="003B32C1" w:rsidRDefault="00DB3BD6" w:rsidP="00D36DEC">
      <w:pPr>
        <w:pStyle w:val="af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김진광</w:t>
      </w:r>
      <w:r>
        <w:t>, 『</w:t>
      </w:r>
      <w:r>
        <w:rPr>
          <w:rFonts w:hint="eastAsia"/>
        </w:rPr>
        <w:t>4차 산업혁명 시대,</w:t>
      </w:r>
      <w:r>
        <w:t xml:space="preserve"> </w:t>
      </w:r>
      <w:r>
        <w:rPr>
          <w:rFonts w:hint="eastAsia"/>
        </w:rPr>
        <w:t>스마트팩토리 구현을 위한 디지털 트윈</w:t>
      </w:r>
      <w:r>
        <w:t xml:space="preserve">』, </w:t>
      </w:r>
      <w:r>
        <w:rPr>
          <w:rFonts w:hint="eastAsia"/>
        </w:rPr>
        <w:t>광문각,</w:t>
      </w:r>
      <w:r>
        <w:t xml:space="preserve"> pp. 11-12, 2022</w:t>
      </w:r>
    </w:p>
  </w:footnote>
  <w:footnote w:id="4">
    <w:p w14:paraId="5513B1F3" w14:textId="2D8F186C" w:rsidR="00DB3BD6" w:rsidRPr="006046D1" w:rsidRDefault="00DB3BD6" w:rsidP="006046D1">
      <w:pPr>
        <w:pStyle w:val="af"/>
        <w:spacing w:line="240" w:lineRule="auto"/>
        <w:rPr>
          <w:sz w:val="18"/>
          <w:szCs w:val="18"/>
        </w:rPr>
      </w:pPr>
      <w:r>
        <w:rPr>
          <w:rStyle w:val="af0"/>
        </w:rPr>
        <w:footnoteRef/>
      </w:r>
      <w:r>
        <w:t xml:space="preserve"> 「</w:t>
      </w:r>
      <w:r>
        <w:rPr>
          <w:rFonts w:hint="eastAsia"/>
        </w:rPr>
        <w:t>디지털 트윈 기술이란 무엇인가요?</w:t>
      </w:r>
      <w:r>
        <w:t>」</w:t>
      </w:r>
      <w:r>
        <w:rPr>
          <w:rFonts w:hint="eastAsia"/>
        </w:rPr>
        <w:t xml:space="preserve">, </w:t>
      </w:r>
      <w:hyperlink r:id="rId1" w:history="1">
        <w:r w:rsidRPr="006046D1">
          <w:rPr>
            <w:rStyle w:val="ac"/>
            <w:sz w:val="18"/>
            <w:szCs w:val="18"/>
          </w:rPr>
          <w:t>https://aws.amazon.com/ko/what-is/digital-twin/</w:t>
        </w:r>
      </w:hyperlink>
      <w:r>
        <w:rPr>
          <w:sz w:val="18"/>
          <w:szCs w:val="18"/>
        </w:rPr>
        <w:t xml:space="preserve">, 2022-03-13 </w:t>
      </w:r>
      <w:r>
        <w:rPr>
          <w:rFonts w:hint="eastAsia"/>
          <w:sz w:val="18"/>
          <w:szCs w:val="18"/>
        </w:rPr>
        <w:t>방문</w:t>
      </w:r>
    </w:p>
  </w:footnote>
  <w:footnote w:id="5">
    <w:p w14:paraId="6F9E9EAD" w14:textId="391229A3" w:rsidR="00DB3BD6" w:rsidRDefault="00DB3BD6" w:rsidP="006046D1">
      <w:pPr>
        <w:pStyle w:val="af"/>
        <w:spacing w:line="240" w:lineRule="auto"/>
      </w:pPr>
      <w:r w:rsidRPr="006046D1">
        <w:rPr>
          <w:rStyle w:val="af0"/>
          <w:sz w:val="18"/>
          <w:szCs w:val="18"/>
        </w:rPr>
        <w:footnoteRef/>
      </w:r>
      <w:r w:rsidRPr="006046D1">
        <w:rPr>
          <w:sz w:val="18"/>
          <w:szCs w:val="18"/>
        </w:rPr>
        <w:t xml:space="preserve"> </w:t>
      </w:r>
      <w:r>
        <w:t>「</w:t>
      </w:r>
      <w:r>
        <w:rPr>
          <w:rFonts w:hint="eastAsia"/>
        </w:rPr>
        <w:t>디지털 트윈(</w:t>
      </w:r>
      <w:r>
        <w:t>Digital Twin)</w:t>
      </w:r>
      <w:r>
        <w:rPr>
          <w:rFonts w:hint="eastAsia"/>
        </w:rPr>
        <w:t>이란?</w:t>
      </w:r>
      <w:r>
        <w:t>」</w:t>
      </w:r>
      <w:r>
        <w:rPr>
          <w:rFonts w:hint="eastAsia"/>
        </w:rPr>
        <w:t>,</w:t>
      </w:r>
      <w:r>
        <w:t xml:space="preserve"> </w:t>
      </w:r>
      <w:hyperlink r:id="rId2" w:history="1">
        <w:r w:rsidRPr="006046D1">
          <w:rPr>
            <w:rStyle w:val="ac"/>
            <w:sz w:val="18"/>
            <w:szCs w:val="18"/>
          </w:rPr>
          <w:t>https://www.ibm.com/kr-ko/topics/what-is-a-digital-twin</w:t>
        </w:r>
      </w:hyperlink>
      <w:r>
        <w:rPr>
          <w:sz w:val="18"/>
          <w:szCs w:val="18"/>
        </w:rPr>
        <w:t xml:space="preserve">, 2022-03-13 </w:t>
      </w:r>
      <w:r>
        <w:rPr>
          <w:rFonts w:hint="eastAsia"/>
          <w:sz w:val="18"/>
          <w:szCs w:val="18"/>
        </w:rPr>
        <w:t>방문</w:t>
      </w:r>
    </w:p>
  </w:footnote>
  <w:footnote w:id="6">
    <w:p w14:paraId="1D7D1F6C" w14:textId="588A4CB5" w:rsidR="00DB3BD6" w:rsidRPr="005D5BA8" w:rsidRDefault="00DB3BD6">
      <w:pPr>
        <w:pStyle w:val="af"/>
        <w:rPr>
          <w:rFonts w:hint="eastAsia"/>
        </w:rPr>
      </w:pPr>
      <w:r>
        <w:rPr>
          <w:rStyle w:val="af0"/>
        </w:rPr>
        <w:footnoteRef/>
      </w:r>
      <w:r>
        <w:t xml:space="preserve"> </w:t>
      </w:r>
      <w:r w:rsidR="00E11BFF">
        <w:rPr>
          <w:rFonts w:hint="eastAsia"/>
          <w:sz w:val="22"/>
        </w:rPr>
        <w:t>최송욱</w:t>
      </w:r>
      <w:r w:rsidR="00E11BFF">
        <w:t xml:space="preserve">, </w:t>
      </w:r>
      <w:bookmarkStart w:id="1" w:name="_GoBack"/>
      <w:bookmarkEnd w:id="1"/>
      <w:r>
        <w:t>「</w:t>
      </w:r>
      <w:r>
        <w:rPr>
          <w:rFonts w:hint="eastAsia"/>
        </w:rPr>
        <w:t xml:space="preserve">디지털 트윈 트렌드 </w:t>
      </w:r>
      <w:r>
        <w:t xml:space="preserve">1 </w:t>
      </w:r>
      <w:r>
        <w:rPr>
          <w:rFonts w:hint="eastAsia"/>
        </w:rPr>
        <w:t>디지털 트윈의 정의와 비즈니스 적용 방안</w:t>
      </w:r>
      <w:r>
        <w:t>」</w:t>
      </w:r>
      <w:r>
        <w:rPr>
          <w:rFonts w:hint="eastAsia"/>
        </w:rPr>
        <w:t xml:space="preserve">, </w:t>
      </w:r>
      <w:hyperlink r:id="rId3" w:history="1">
        <w:r w:rsidRPr="002A46B6">
          <w:rPr>
            <w:rStyle w:val="ac"/>
          </w:rPr>
          <w:t>https://www.samsungsds.com/kr/insights/digital_twin_trend1.html</w:t>
        </w:r>
      </w:hyperlink>
      <w:r>
        <w:t xml:space="preserve">, </w:t>
      </w:r>
      <w:r>
        <w:rPr>
          <w:rFonts w:hint="eastAsia"/>
        </w:rPr>
        <w:t>2022-09-28</w:t>
      </w:r>
    </w:p>
  </w:footnote>
  <w:footnote w:id="7">
    <w:p w14:paraId="12A575A3" w14:textId="7F8BB37B" w:rsidR="00DB3BD6" w:rsidRPr="006046D1" w:rsidRDefault="00DB3BD6" w:rsidP="005D5BA8">
      <w:pPr>
        <w:pStyle w:val="af"/>
        <w:spacing w:line="240" w:lineRule="auto"/>
        <w:rPr>
          <w:sz w:val="18"/>
          <w:szCs w:val="18"/>
        </w:rPr>
      </w:pPr>
      <w:r>
        <w:rPr>
          <w:rStyle w:val="af0"/>
        </w:rPr>
        <w:footnoteRef/>
      </w:r>
      <w:r>
        <w:t xml:space="preserve"> 「</w:t>
      </w:r>
      <w:r>
        <w:rPr>
          <w:rFonts w:hint="eastAsia"/>
        </w:rPr>
        <w:t>디지털 트윈 기술이란 무엇인가요?</w:t>
      </w:r>
      <w:r>
        <w:t>」</w:t>
      </w:r>
      <w:r>
        <w:rPr>
          <w:rFonts w:hint="eastAsia"/>
        </w:rPr>
        <w:t xml:space="preserve">, </w:t>
      </w:r>
      <w:hyperlink r:id="rId4" w:history="1">
        <w:r w:rsidRPr="006046D1">
          <w:rPr>
            <w:rStyle w:val="ac"/>
            <w:sz w:val="18"/>
            <w:szCs w:val="18"/>
          </w:rPr>
          <w:t>https://aws.amazon.com/ko/what-is/digital-twin/</w:t>
        </w:r>
      </w:hyperlink>
      <w:r>
        <w:rPr>
          <w:sz w:val="18"/>
          <w:szCs w:val="18"/>
        </w:rPr>
        <w:t xml:space="preserve">, 2022-03-13 </w:t>
      </w:r>
      <w:r>
        <w:rPr>
          <w:rFonts w:hint="eastAsia"/>
          <w:sz w:val="18"/>
          <w:szCs w:val="18"/>
        </w:rPr>
        <w:t>방문</w:t>
      </w:r>
    </w:p>
  </w:footnote>
  <w:footnote w:id="8">
    <w:p w14:paraId="3EF582A1" w14:textId="4568433D" w:rsidR="00DB3BD6" w:rsidRDefault="00DB3BD6" w:rsidP="005D5BA8">
      <w:pPr>
        <w:pStyle w:val="af"/>
        <w:spacing w:line="240" w:lineRule="auto"/>
      </w:pPr>
      <w:r w:rsidRPr="006046D1">
        <w:rPr>
          <w:rStyle w:val="af0"/>
          <w:sz w:val="18"/>
          <w:szCs w:val="18"/>
        </w:rPr>
        <w:footnoteRef/>
      </w:r>
      <w:r w:rsidRPr="006046D1">
        <w:rPr>
          <w:sz w:val="18"/>
          <w:szCs w:val="18"/>
        </w:rPr>
        <w:t xml:space="preserve"> </w:t>
      </w:r>
      <w:r>
        <w:t>「</w:t>
      </w:r>
      <w:r>
        <w:rPr>
          <w:rFonts w:hint="eastAsia"/>
        </w:rPr>
        <w:t>디지털 트윈(</w:t>
      </w:r>
      <w:r>
        <w:t>Digital Twin)</w:t>
      </w:r>
      <w:r>
        <w:rPr>
          <w:rFonts w:hint="eastAsia"/>
        </w:rPr>
        <w:t>이란?</w:t>
      </w:r>
      <w:r>
        <w:t>」</w:t>
      </w:r>
      <w:r>
        <w:rPr>
          <w:rFonts w:hint="eastAsia"/>
        </w:rPr>
        <w:t>,</w:t>
      </w:r>
      <w:r>
        <w:t xml:space="preserve"> </w:t>
      </w:r>
      <w:hyperlink r:id="rId5" w:history="1">
        <w:r w:rsidRPr="006046D1">
          <w:rPr>
            <w:rStyle w:val="ac"/>
            <w:sz w:val="18"/>
            <w:szCs w:val="18"/>
          </w:rPr>
          <w:t>https://www.ibm.com/kr-ko/topics/what-is-a-digital-twin</w:t>
        </w:r>
      </w:hyperlink>
      <w:r>
        <w:rPr>
          <w:sz w:val="18"/>
          <w:szCs w:val="18"/>
        </w:rPr>
        <w:t xml:space="preserve">, 2022-03-13 </w:t>
      </w:r>
      <w:r>
        <w:rPr>
          <w:rFonts w:hint="eastAsia"/>
          <w:sz w:val="18"/>
          <w:szCs w:val="18"/>
        </w:rPr>
        <w:t>방문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6074A"/>
    <w:rsid w:val="00070499"/>
    <w:rsid w:val="00090969"/>
    <w:rsid w:val="001029F5"/>
    <w:rsid w:val="00144B01"/>
    <w:rsid w:val="00153381"/>
    <w:rsid w:val="00182FF5"/>
    <w:rsid w:val="00196B70"/>
    <w:rsid w:val="001B2250"/>
    <w:rsid w:val="0025454A"/>
    <w:rsid w:val="0026727A"/>
    <w:rsid w:val="002762BC"/>
    <w:rsid w:val="002F5712"/>
    <w:rsid w:val="003021B8"/>
    <w:rsid w:val="00334D12"/>
    <w:rsid w:val="00372B6E"/>
    <w:rsid w:val="0039692B"/>
    <w:rsid w:val="003B32C1"/>
    <w:rsid w:val="00434541"/>
    <w:rsid w:val="00475A73"/>
    <w:rsid w:val="004B7FDC"/>
    <w:rsid w:val="004E1B89"/>
    <w:rsid w:val="00522E4B"/>
    <w:rsid w:val="005444A4"/>
    <w:rsid w:val="00576901"/>
    <w:rsid w:val="005A0ADF"/>
    <w:rsid w:val="005D5BA8"/>
    <w:rsid w:val="006046D1"/>
    <w:rsid w:val="006979E4"/>
    <w:rsid w:val="006B3699"/>
    <w:rsid w:val="006D3A20"/>
    <w:rsid w:val="006F188D"/>
    <w:rsid w:val="00702C3A"/>
    <w:rsid w:val="00717D26"/>
    <w:rsid w:val="007400E2"/>
    <w:rsid w:val="007448E6"/>
    <w:rsid w:val="00762ABB"/>
    <w:rsid w:val="00784A08"/>
    <w:rsid w:val="007850D1"/>
    <w:rsid w:val="007856AD"/>
    <w:rsid w:val="007A1DD5"/>
    <w:rsid w:val="007F3D6A"/>
    <w:rsid w:val="00802581"/>
    <w:rsid w:val="00851DC6"/>
    <w:rsid w:val="00891620"/>
    <w:rsid w:val="008D1F8B"/>
    <w:rsid w:val="008D4398"/>
    <w:rsid w:val="008E41AA"/>
    <w:rsid w:val="0091097D"/>
    <w:rsid w:val="0097777B"/>
    <w:rsid w:val="009F1F6D"/>
    <w:rsid w:val="00A07ABF"/>
    <w:rsid w:val="00A10AFA"/>
    <w:rsid w:val="00A2691C"/>
    <w:rsid w:val="00A50698"/>
    <w:rsid w:val="00A67FAF"/>
    <w:rsid w:val="00A9672B"/>
    <w:rsid w:val="00AA45B3"/>
    <w:rsid w:val="00AB2836"/>
    <w:rsid w:val="00B97175"/>
    <w:rsid w:val="00BD359E"/>
    <w:rsid w:val="00BD45C6"/>
    <w:rsid w:val="00BE1A78"/>
    <w:rsid w:val="00C70B65"/>
    <w:rsid w:val="00C75432"/>
    <w:rsid w:val="00CC492D"/>
    <w:rsid w:val="00CC6DF0"/>
    <w:rsid w:val="00D36DEC"/>
    <w:rsid w:val="00D400E9"/>
    <w:rsid w:val="00D52518"/>
    <w:rsid w:val="00D60519"/>
    <w:rsid w:val="00D775DE"/>
    <w:rsid w:val="00DB3BD6"/>
    <w:rsid w:val="00DF1B29"/>
    <w:rsid w:val="00DF49CC"/>
    <w:rsid w:val="00E11BFF"/>
    <w:rsid w:val="00E357D2"/>
    <w:rsid w:val="00E47282"/>
    <w:rsid w:val="00E61180"/>
    <w:rsid w:val="00EE0AFD"/>
    <w:rsid w:val="00F52940"/>
    <w:rsid w:val="00F92E30"/>
    <w:rsid w:val="00FA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amsungsds.com/kr/insights/digital_twin_trend1.html" TargetMode="External"/><Relationship Id="rId2" Type="http://schemas.openxmlformats.org/officeDocument/2006/relationships/hyperlink" Target="https://www.ibm.com/kr-ko/topics/what-is-a-digital-twin" TargetMode="External"/><Relationship Id="rId1" Type="http://schemas.openxmlformats.org/officeDocument/2006/relationships/hyperlink" Target="https://aws.amazon.com/ko/what-is/digital-twin/" TargetMode="External"/><Relationship Id="rId5" Type="http://schemas.openxmlformats.org/officeDocument/2006/relationships/hyperlink" Target="https://www.ibm.com/kr-ko/topics/what-is-a-digital-twin" TargetMode="External"/><Relationship Id="rId4" Type="http://schemas.openxmlformats.org/officeDocument/2006/relationships/hyperlink" Target="https://aws.amazon.com/ko/what-is/digital-twi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7F03D-C208-49C7-ADC6-CFD2EF64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4799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49</cp:revision>
  <dcterms:created xsi:type="dcterms:W3CDTF">2023-03-13T02:06:00Z</dcterms:created>
  <dcterms:modified xsi:type="dcterms:W3CDTF">2023-04-04T04:26:00Z</dcterms:modified>
  <cp:version>0501.0001.01</cp:version>
</cp:coreProperties>
</file>