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C1A8C" w14:textId="5F0BA13A" w:rsidR="00DF1B29" w:rsidRDefault="007856AD">
      <w:pPr>
        <w:pStyle w:val="a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jc w:val="center"/>
      </w:pPr>
      <w:r w:rsidRPr="007856AD">
        <w:rPr>
          <w:rFonts w:ascii="HYHeadLine-Medium" w:eastAsia="HYHeadLine-Medium"/>
          <w:sz w:val="40"/>
        </w:rPr>
        <w:t>20</w:t>
      </w:r>
      <w:r w:rsidR="004C6D73">
        <w:rPr>
          <w:rFonts w:ascii="HYHeadLine-Medium" w:eastAsia="HYHeadLine-Medium"/>
          <w:sz w:val="40"/>
        </w:rPr>
        <w:t>23</w:t>
      </w:r>
      <w:r w:rsidRPr="007856AD">
        <w:rPr>
          <w:rFonts w:ascii="HYHeadLine-Medium" w:eastAsia="HYHeadLine-Medium"/>
          <w:sz w:val="40"/>
        </w:rPr>
        <w:t>학년도</w:t>
      </w:r>
      <w:r>
        <w:rPr>
          <w:rFonts w:ascii="HYHeadLine-Medium" w:eastAsia="HYHeadLine-Medium"/>
          <w:sz w:val="40"/>
        </w:rPr>
        <w:t xml:space="preserve"> </w:t>
      </w:r>
      <w:r w:rsidR="004C6D73">
        <w:rPr>
          <w:rFonts w:ascii="HYHeadLine-Medium" w:eastAsia="HYHeadLine-Medium"/>
          <w:sz w:val="40"/>
        </w:rPr>
        <w:t>2</w:t>
      </w:r>
      <w:r>
        <w:rPr>
          <w:rFonts w:ascii="HYHeadLine-Medium" w:eastAsia="HYHeadLine-Medium"/>
          <w:sz w:val="40"/>
        </w:rPr>
        <w:t xml:space="preserve">학기 </w:t>
      </w:r>
      <w:r w:rsidR="00922C18">
        <w:rPr>
          <w:rFonts w:ascii="HYHeadLine-Medium" w:eastAsia="HYHeadLine-Medium" w:hint="eastAsia"/>
          <w:sz w:val="40"/>
        </w:rPr>
        <w:t>출석</w:t>
      </w:r>
      <w:r w:rsidR="00070499">
        <w:rPr>
          <w:rFonts w:ascii="HYHeadLine-Medium" w:eastAsia="HYHeadLine-Medium" w:hint="eastAsia"/>
          <w:sz w:val="40"/>
        </w:rPr>
        <w:t>과제물</w:t>
      </w:r>
    </w:p>
    <w:tbl>
      <w:tblPr>
        <w:tblOverlap w:val="never"/>
        <w:tblW w:w="952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200" w:firstRow="0" w:lastRow="0" w:firstColumn="0" w:lastColumn="0" w:noHBand="1" w:noVBand="0"/>
      </w:tblPr>
      <w:tblGrid>
        <w:gridCol w:w="427"/>
        <w:gridCol w:w="1549"/>
        <w:gridCol w:w="259"/>
        <w:gridCol w:w="7285"/>
      </w:tblGrid>
      <w:tr w:rsidR="00DF1B29" w14:paraId="0DA6ECF4" w14:textId="77777777" w:rsidTr="007856AD">
        <w:trPr>
          <w:trHeight w:val="266"/>
        </w:trPr>
        <w:tc>
          <w:tcPr>
            <w:tcW w:w="427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06C31806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sz w:val="24"/>
              </w:rPr>
              <w:t></w:t>
            </w:r>
          </w:p>
        </w:tc>
        <w:tc>
          <w:tcPr>
            <w:tcW w:w="154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057D4346" w14:textId="77777777" w:rsidR="00DF1B29" w:rsidRDefault="007856AD" w:rsidP="00784A08">
            <w:pPr>
              <w:pStyle w:val="a"/>
              <w:spacing w:line="240" w:lineRule="auto"/>
              <w:jc w:val="distribute"/>
            </w:pPr>
            <w:r>
              <w:rPr>
                <w:rFonts w:eastAsia="Malgun Gothic"/>
                <w:b/>
                <w:sz w:val="24"/>
              </w:rPr>
              <w:t>교과목명</w:t>
            </w:r>
          </w:p>
        </w:tc>
        <w:tc>
          <w:tcPr>
            <w:tcW w:w="25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18A8489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rFonts w:ascii="Malgun Gothic"/>
                <w:sz w:val="24"/>
              </w:rPr>
              <w:t>:</w:t>
            </w:r>
          </w:p>
        </w:tc>
        <w:tc>
          <w:tcPr>
            <w:tcW w:w="728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2A0B46C6" w14:textId="344433FF" w:rsidR="00DF1B29" w:rsidRDefault="00855542" w:rsidP="00784A08">
            <w:pPr>
              <w:pStyle w:val="a"/>
              <w:spacing w:line="240" w:lineRule="auto"/>
              <w:rPr>
                <w:rFonts w:ascii="Malgun Gothic" w:eastAsia="Malgun Gothic"/>
                <w:sz w:val="24"/>
              </w:rPr>
            </w:pPr>
            <w:r>
              <w:rPr>
                <w:rFonts w:ascii="Malgun Gothic" w:eastAsia="Malgun Gothic" w:hint="eastAsia"/>
                <w:sz w:val="24"/>
              </w:rPr>
              <w:t>통계로세상읽기</w:t>
            </w:r>
          </w:p>
        </w:tc>
      </w:tr>
      <w:tr w:rsidR="00DF1B29" w14:paraId="147C85E7" w14:textId="77777777" w:rsidTr="007856AD">
        <w:trPr>
          <w:trHeight w:val="266"/>
        </w:trPr>
        <w:tc>
          <w:tcPr>
            <w:tcW w:w="427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57DD0A01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sz w:val="24"/>
              </w:rPr>
              <w:t></w:t>
            </w:r>
          </w:p>
        </w:tc>
        <w:tc>
          <w:tcPr>
            <w:tcW w:w="154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55D5BF80" w14:textId="77777777" w:rsidR="00DF1B29" w:rsidRDefault="007856AD" w:rsidP="00784A08">
            <w:pPr>
              <w:pStyle w:val="a"/>
              <w:spacing w:line="240" w:lineRule="auto"/>
              <w:jc w:val="distribute"/>
            </w:pPr>
            <w:r>
              <w:rPr>
                <w:rFonts w:eastAsia="Malgun Gothic"/>
                <w:b/>
                <w:sz w:val="24"/>
              </w:rPr>
              <w:t>학번</w:t>
            </w:r>
          </w:p>
        </w:tc>
        <w:tc>
          <w:tcPr>
            <w:tcW w:w="25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04206400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rFonts w:ascii="Malgun Gothic"/>
                <w:sz w:val="24"/>
              </w:rPr>
              <w:t>:</w:t>
            </w:r>
          </w:p>
        </w:tc>
        <w:tc>
          <w:tcPr>
            <w:tcW w:w="728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69A906F3" w14:textId="77777777" w:rsidR="00DF1B29" w:rsidRDefault="004C6D73" w:rsidP="00784A08">
            <w:pPr>
              <w:pStyle w:val="a"/>
              <w:spacing w:line="240" w:lineRule="auto"/>
              <w:rPr>
                <w:rFonts w:ascii="Malgun Gothic" w:eastAsia="Malgun Gothic"/>
                <w:sz w:val="24"/>
              </w:rPr>
            </w:pPr>
            <w:r w:rsidRPr="004C6D73">
              <w:rPr>
                <w:rFonts w:ascii="Malgun Gothic" w:eastAsia="Malgun Gothic"/>
                <w:sz w:val="24"/>
              </w:rPr>
              <w:t>202234-366307</w:t>
            </w:r>
          </w:p>
        </w:tc>
      </w:tr>
      <w:tr w:rsidR="00DF1B29" w14:paraId="1038A215" w14:textId="77777777" w:rsidTr="007856AD">
        <w:trPr>
          <w:trHeight w:val="266"/>
        </w:trPr>
        <w:tc>
          <w:tcPr>
            <w:tcW w:w="427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0829986F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sz w:val="24"/>
              </w:rPr>
              <w:t></w:t>
            </w:r>
          </w:p>
        </w:tc>
        <w:tc>
          <w:tcPr>
            <w:tcW w:w="154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EC97F90" w14:textId="77777777" w:rsidR="00DF1B29" w:rsidRDefault="007856AD" w:rsidP="00784A08">
            <w:pPr>
              <w:pStyle w:val="a"/>
              <w:spacing w:line="240" w:lineRule="auto"/>
              <w:jc w:val="distribute"/>
            </w:pPr>
            <w:r>
              <w:rPr>
                <w:rFonts w:eastAsia="Malgun Gothic"/>
                <w:b/>
                <w:sz w:val="24"/>
              </w:rPr>
              <w:t>성명</w:t>
            </w:r>
          </w:p>
        </w:tc>
        <w:tc>
          <w:tcPr>
            <w:tcW w:w="25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532F9BB7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rFonts w:ascii="Malgun Gothic"/>
                <w:sz w:val="24"/>
              </w:rPr>
              <w:t>:</w:t>
            </w:r>
          </w:p>
        </w:tc>
        <w:tc>
          <w:tcPr>
            <w:tcW w:w="728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6475A49A" w14:textId="77777777" w:rsidR="00DF1B29" w:rsidRDefault="004C6D73" w:rsidP="00784A08">
            <w:pPr>
              <w:pStyle w:val="a"/>
              <w:spacing w:line="240" w:lineRule="auto"/>
              <w:rPr>
                <w:rFonts w:ascii="Malgun Gothic" w:eastAsia="Malgun Gothic"/>
                <w:sz w:val="24"/>
              </w:rPr>
            </w:pPr>
            <w:r>
              <w:rPr>
                <w:rFonts w:ascii="Malgun Gothic" w:eastAsia="Malgun Gothic" w:hint="eastAsia"/>
                <w:sz w:val="24"/>
              </w:rPr>
              <w:t>최문성</w:t>
            </w:r>
          </w:p>
        </w:tc>
      </w:tr>
      <w:tr w:rsidR="00DF1B29" w14:paraId="04C45CC4" w14:textId="77777777" w:rsidTr="007856AD">
        <w:trPr>
          <w:trHeight w:val="266"/>
        </w:trPr>
        <w:tc>
          <w:tcPr>
            <w:tcW w:w="427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67AEB5F3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sz w:val="24"/>
              </w:rPr>
              <w:t></w:t>
            </w:r>
          </w:p>
        </w:tc>
        <w:tc>
          <w:tcPr>
            <w:tcW w:w="154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4871F91" w14:textId="77777777" w:rsidR="00DF1B29" w:rsidRDefault="007856AD" w:rsidP="00784A08">
            <w:pPr>
              <w:pStyle w:val="a"/>
              <w:spacing w:line="240" w:lineRule="auto"/>
              <w:jc w:val="distribute"/>
            </w:pPr>
            <w:r>
              <w:rPr>
                <w:rFonts w:eastAsia="Malgun Gothic"/>
                <w:b/>
                <w:sz w:val="24"/>
              </w:rPr>
              <w:t>연락처</w:t>
            </w:r>
          </w:p>
        </w:tc>
        <w:tc>
          <w:tcPr>
            <w:tcW w:w="25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ED2D3EB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rFonts w:ascii="Malgun Gothic"/>
                <w:sz w:val="24"/>
              </w:rPr>
              <w:t>:</w:t>
            </w:r>
          </w:p>
        </w:tc>
        <w:tc>
          <w:tcPr>
            <w:tcW w:w="728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918BAD5" w14:textId="77777777" w:rsidR="00DF1B29" w:rsidRDefault="004C6D73" w:rsidP="00784A08">
            <w:pPr>
              <w:pStyle w:val="a"/>
              <w:spacing w:line="240" w:lineRule="auto"/>
              <w:rPr>
                <w:rFonts w:ascii="Malgun Gothic" w:eastAsia="Malgun Gothic"/>
                <w:sz w:val="24"/>
              </w:rPr>
            </w:pPr>
            <w:r>
              <w:rPr>
                <w:rFonts w:ascii="Malgun Gothic" w:eastAsia="Malgun Gothic" w:hint="eastAsia"/>
                <w:sz w:val="24"/>
              </w:rPr>
              <w:t>010-8010-6050</w:t>
            </w:r>
          </w:p>
        </w:tc>
      </w:tr>
    </w:tbl>
    <w:p w14:paraId="7C278771" w14:textId="7FA84B6B" w:rsidR="00DF1B29" w:rsidRDefault="007856AD">
      <w:pPr>
        <w:pStyle w:val="a"/>
        <w:spacing w:line="240" w:lineRule="auto"/>
        <w:rPr>
          <w:rFonts w:ascii="Malgun Gothic"/>
          <w:strike/>
          <w:spacing w:val="-5"/>
          <w:sz w:val="24"/>
        </w:rPr>
      </w:pPr>
      <w:bookmarkStart w:id="0" w:name="_top"/>
      <w:bookmarkEnd w:id="0"/>
      <w:r>
        <w:rPr>
          <w:rFonts w:ascii="Malgun Gothic"/>
          <w:strike/>
          <w:spacing w:val="-5"/>
          <w:sz w:val="24"/>
        </w:rPr>
        <w:t xml:space="preserve">                                                                                        </w:t>
      </w:r>
    </w:p>
    <w:p w14:paraId="6D67ADC4" w14:textId="681E816B" w:rsidR="00636B7B" w:rsidRDefault="004A36A4" w:rsidP="004A36A4">
      <w:pPr>
        <w:pStyle w:val="a"/>
        <w:numPr>
          <w:ilvl w:val="0"/>
          <w:numId w:val="9"/>
        </w:numPr>
        <w:spacing w:line="240" w:lineRule="auto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국가통계(공식통계)의 이용을 개인,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기업,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정부의 측면에서 설명하라.</w:t>
      </w:r>
    </w:p>
    <w:p w14:paraId="7557E6DB" w14:textId="77777777" w:rsidR="001C04DD" w:rsidRDefault="001C04DD" w:rsidP="001C04DD">
      <w:pPr>
        <w:pStyle w:val="a"/>
        <w:spacing w:line="240" w:lineRule="auto"/>
        <w:ind w:left="760"/>
        <w:rPr>
          <w:rFonts w:asciiTheme="majorHAnsi" w:eastAsiaTheme="majorHAnsi" w:hAnsiTheme="majorHAnsi"/>
          <w:sz w:val="22"/>
        </w:rPr>
      </w:pPr>
    </w:p>
    <w:p w14:paraId="21D59F4A" w14:textId="77777777" w:rsidR="000C07EA" w:rsidRDefault="00EB702E" w:rsidP="00896E32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국가 통계란 정부 및 정부 기관에서 특정한 목적을 가지고 활용할 수 있는 정보를 얻기위해 작성한 통계이고 통계법에서 지정한 통계로 한정된다.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공식통계 또한 국가통계와 비슷하지만 통계법상에서는 통제작성기관이 특정 목적을 가지고 직접 또는 다른 기관에 위임 및 위탁하여 작성하는 지정통계와 일반통계를 통틀어서 공식통계라고 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이러한 국가통계는 개인,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기업,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정부 등 모든 국가 구성원이 합리적인 판단과 선택을 하는 데에 도움이 될 수 있는 기본 자료이다.</w:t>
      </w:r>
      <w:r w:rsidR="002F6DFB">
        <w:rPr>
          <w:rFonts w:asciiTheme="majorHAnsi" w:eastAsiaTheme="majorHAnsi" w:hAnsiTheme="majorHAnsi"/>
          <w:sz w:val="22"/>
        </w:rPr>
        <w:t xml:space="preserve"> </w:t>
      </w:r>
    </w:p>
    <w:p w14:paraId="645BE2A2" w14:textId="77777777" w:rsidR="000C07EA" w:rsidRDefault="000C07EA" w:rsidP="0079782C">
      <w:pPr>
        <w:pStyle w:val="a"/>
        <w:spacing w:line="240" w:lineRule="auto"/>
        <w:ind w:left="800"/>
        <w:rPr>
          <w:rFonts w:asciiTheme="majorHAnsi" w:eastAsiaTheme="majorHAnsi" w:hAnsiTheme="majorHAnsi"/>
          <w:sz w:val="22"/>
        </w:rPr>
      </w:pPr>
    </w:p>
    <w:p w14:paraId="3D2E29C5" w14:textId="77777777" w:rsidR="000C07EA" w:rsidRDefault="009F4508" w:rsidP="000C07EA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개인측면에서 </w:t>
      </w:r>
      <w:r w:rsidR="00EB702E">
        <w:rPr>
          <w:rFonts w:asciiTheme="majorHAnsi" w:eastAsiaTheme="majorHAnsi" w:hAnsiTheme="majorHAnsi" w:hint="eastAsia"/>
          <w:sz w:val="22"/>
        </w:rPr>
        <w:t>국가 통계는 개인 생활의 합리성 추구의 판단자료로 이용된다.</w:t>
      </w:r>
      <w:r w:rsidR="00EB702E">
        <w:rPr>
          <w:rFonts w:asciiTheme="majorHAnsi" w:eastAsiaTheme="majorHAnsi" w:hAnsiTheme="majorHAnsi"/>
          <w:sz w:val="22"/>
        </w:rPr>
        <w:t xml:space="preserve"> </w:t>
      </w:r>
      <w:r w:rsidR="00647B6B">
        <w:rPr>
          <w:rFonts w:asciiTheme="majorHAnsi" w:eastAsiaTheme="majorHAnsi" w:hAnsiTheme="majorHAnsi" w:hint="eastAsia"/>
          <w:sz w:val="22"/>
        </w:rPr>
        <w:t>예를 들어 보건질병통계</w:t>
      </w:r>
      <w:r w:rsidR="00647B6B">
        <w:rPr>
          <w:rStyle w:val="FootnoteReference"/>
          <w:rFonts w:asciiTheme="majorHAnsi" w:eastAsiaTheme="majorHAnsi" w:hAnsiTheme="majorHAnsi"/>
          <w:sz w:val="22"/>
        </w:rPr>
        <w:footnoteReference w:id="1"/>
      </w:r>
      <w:r w:rsidR="00647B6B">
        <w:rPr>
          <w:rFonts w:asciiTheme="majorHAnsi" w:eastAsiaTheme="majorHAnsi" w:hAnsiTheme="majorHAnsi"/>
          <w:sz w:val="22"/>
        </w:rPr>
        <w:t xml:space="preserve">를 </w:t>
      </w:r>
      <w:r w:rsidR="00647B6B">
        <w:rPr>
          <w:rFonts w:asciiTheme="majorHAnsi" w:eastAsiaTheme="majorHAnsi" w:hAnsiTheme="majorHAnsi" w:hint="eastAsia"/>
          <w:sz w:val="22"/>
        </w:rPr>
        <w:t>통해서 내 나이대의 사람들이 주로 어떤 질병에 걸리는지 살펴본 후 보험에 가입할 때 고려할 수도 있고,</w:t>
      </w:r>
      <w:r w:rsidR="00647B6B">
        <w:rPr>
          <w:rFonts w:asciiTheme="majorHAnsi" w:eastAsiaTheme="majorHAnsi" w:hAnsiTheme="majorHAnsi"/>
          <w:sz w:val="22"/>
        </w:rPr>
        <w:t xml:space="preserve"> </w:t>
      </w:r>
      <w:r w:rsidR="00647B6B">
        <w:rPr>
          <w:rFonts w:asciiTheme="majorHAnsi" w:eastAsiaTheme="majorHAnsi" w:hAnsiTheme="majorHAnsi" w:hint="eastAsia"/>
          <w:sz w:val="22"/>
        </w:rPr>
        <w:t>조용하고 교통체증을 싫어하는 성향이라면 인구통계조사의 인구밀도</w:t>
      </w:r>
      <w:r w:rsidR="00647B6B">
        <w:rPr>
          <w:rStyle w:val="FootnoteReference"/>
          <w:rFonts w:asciiTheme="majorHAnsi" w:eastAsiaTheme="majorHAnsi" w:hAnsiTheme="majorHAnsi"/>
          <w:sz w:val="22"/>
        </w:rPr>
        <w:footnoteReference w:id="2"/>
      </w:r>
      <w:r w:rsidR="00647B6B">
        <w:rPr>
          <w:rFonts w:asciiTheme="majorHAnsi" w:eastAsiaTheme="majorHAnsi" w:hAnsiTheme="majorHAnsi" w:hint="eastAsia"/>
          <w:sz w:val="22"/>
        </w:rPr>
        <w:t>자료를 통해 이사 가고 싶은 후보지의 인구밀도를 비교해서 조금 더 적은 곳을 선택하는 등 통계자료를 개인의 의사결정에 활용할 수 있다.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797FAB8B" w14:textId="77777777" w:rsidR="000C07EA" w:rsidRDefault="00EB702E" w:rsidP="000C07EA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기업의 측면</w:t>
      </w:r>
      <w:r w:rsidR="009F4508">
        <w:rPr>
          <w:rFonts w:asciiTheme="majorHAnsi" w:eastAsiaTheme="majorHAnsi" w:hAnsiTheme="majorHAnsi" w:hint="eastAsia"/>
          <w:sz w:val="22"/>
        </w:rPr>
        <w:t>에서 국가통계는 기업 전략 수립의 기본 자료로 활용할 수 있다.</w:t>
      </w:r>
      <w:r w:rsidR="009F4508">
        <w:rPr>
          <w:rFonts w:asciiTheme="majorHAnsi" w:eastAsiaTheme="majorHAnsi" w:hAnsiTheme="majorHAnsi"/>
          <w:sz w:val="22"/>
        </w:rPr>
        <w:t xml:space="preserve"> </w:t>
      </w:r>
      <w:r w:rsidR="009F4508">
        <w:rPr>
          <w:rFonts w:asciiTheme="majorHAnsi" w:eastAsiaTheme="majorHAnsi" w:hAnsiTheme="majorHAnsi" w:hint="eastAsia"/>
          <w:sz w:val="22"/>
        </w:rPr>
        <w:t>시장 조사,</w:t>
      </w:r>
      <w:r w:rsidR="009F4508">
        <w:rPr>
          <w:rFonts w:asciiTheme="majorHAnsi" w:eastAsiaTheme="majorHAnsi" w:hAnsiTheme="majorHAnsi"/>
          <w:sz w:val="22"/>
        </w:rPr>
        <w:t xml:space="preserve"> </w:t>
      </w:r>
      <w:r w:rsidR="009F4508">
        <w:rPr>
          <w:rFonts w:asciiTheme="majorHAnsi" w:eastAsiaTheme="majorHAnsi" w:hAnsiTheme="majorHAnsi" w:hint="eastAsia"/>
          <w:sz w:val="22"/>
        </w:rPr>
        <w:t>마케팅,</w:t>
      </w:r>
      <w:r w:rsidR="009F4508">
        <w:rPr>
          <w:rFonts w:asciiTheme="majorHAnsi" w:eastAsiaTheme="majorHAnsi" w:hAnsiTheme="majorHAnsi"/>
          <w:sz w:val="22"/>
        </w:rPr>
        <w:t xml:space="preserve"> </w:t>
      </w:r>
      <w:r w:rsidR="009F4508">
        <w:rPr>
          <w:rFonts w:asciiTheme="majorHAnsi" w:eastAsiaTheme="majorHAnsi" w:hAnsiTheme="majorHAnsi" w:hint="eastAsia"/>
          <w:sz w:val="22"/>
        </w:rPr>
        <w:t>품질 관리,</w:t>
      </w:r>
      <w:r w:rsidR="009F4508">
        <w:rPr>
          <w:rFonts w:asciiTheme="majorHAnsi" w:eastAsiaTheme="majorHAnsi" w:hAnsiTheme="majorHAnsi"/>
          <w:sz w:val="22"/>
        </w:rPr>
        <w:t xml:space="preserve"> </w:t>
      </w:r>
      <w:r w:rsidR="009F4508">
        <w:rPr>
          <w:rFonts w:asciiTheme="majorHAnsi" w:eastAsiaTheme="majorHAnsi" w:hAnsiTheme="majorHAnsi" w:hint="eastAsia"/>
          <w:sz w:val="22"/>
        </w:rPr>
        <w:t>고객 관리,</w:t>
      </w:r>
      <w:r w:rsidR="009F4508">
        <w:rPr>
          <w:rFonts w:asciiTheme="majorHAnsi" w:eastAsiaTheme="majorHAnsi" w:hAnsiTheme="majorHAnsi"/>
          <w:sz w:val="22"/>
        </w:rPr>
        <w:t xml:space="preserve"> </w:t>
      </w:r>
      <w:r w:rsidR="009F4508">
        <w:rPr>
          <w:rFonts w:asciiTheme="majorHAnsi" w:eastAsiaTheme="majorHAnsi" w:hAnsiTheme="majorHAnsi" w:hint="eastAsia"/>
          <w:sz w:val="22"/>
        </w:rPr>
        <w:t>재무 관리,</w:t>
      </w:r>
      <w:r w:rsidR="009F4508">
        <w:rPr>
          <w:rFonts w:asciiTheme="majorHAnsi" w:eastAsiaTheme="majorHAnsi" w:hAnsiTheme="majorHAnsi"/>
          <w:sz w:val="22"/>
        </w:rPr>
        <w:t xml:space="preserve"> </w:t>
      </w:r>
      <w:r w:rsidR="009F4508">
        <w:rPr>
          <w:rFonts w:asciiTheme="majorHAnsi" w:eastAsiaTheme="majorHAnsi" w:hAnsiTheme="majorHAnsi" w:hint="eastAsia"/>
          <w:sz w:val="22"/>
        </w:rPr>
        <w:t>재고 관리,</w:t>
      </w:r>
      <w:r w:rsidR="009F4508">
        <w:rPr>
          <w:rFonts w:asciiTheme="majorHAnsi" w:eastAsiaTheme="majorHAnsi" w:hAnsiTheme="majorHAnsi"/>
          <w:sz w:val="22"/>
        </w:rPr>
        <w:t xml:space="preserve"> </w:t>
      </w:r>
      <w:r w:rsidR="009F4508">
        <w:rPr>
          <w:rFonts w:asciiTheme="majorHAnsi" w:eastAsiaTheme="majorHAnsi" w:hAnsiTheme="majorHAnsi" w:hint="eastAsia"/>
          <w:sz w:val="22"/>
        </w:rPr>
        <w:t>성과 평가,</w:t>
      </w:r>
      <w:r w:rsidR="009F4508">
        <w:rPr>
          <w:rFonts w:asciiTheme="majorHAnsi" w:eastAsiaTheme="majorHAnsi" w:hAnsiTheme="majorHAnsi"/>
          <w:sz w:val="22"/>
        </w:rPr>
        <w:t xml:space="preserve"> </w:t>
      </w:r>
      <w:r w:rsidR="009F4508">
        <w:rPr>
          <w:rFonts w:asciiTheme="majorHAnsi" w:eastAsiaTheme="majorHAnsi" w:hAnsiTheme="majorHAnsi" w:hint="eastAsia"/>
          <w:sz w:val="22"/>
        </w:rPr>
        <w:t>미래 예측,</w:t>
      </w:r>
      <w:r w:rsidR="009F4508">
        <w:rPr>
          <w:rFonts w:asciiTheme="majorHAnsi" w:eastAsiaTheme="majorHAnsi" w:hAnsiTheme="majorHAnsi"/>
          <w:sz w:val="22"/>
        </w:rPr>
        <w:t xml:space="preserve"> </w:t>
      </w:r>
      <w:r w:rsidR="009F4508">
        <w:rPr>
          <w:rFonts w:asciiTheme="majorHAnsi" w:eastAsiaTheme="majorHAnsi" w:hAnsiTheme="majorHAnsi" w:hint="eastAsia"/>
          <w:sz w:val="22"/>
        </w:rPr>
        <w:t>위기 관리,</w:t>
      </w:r>
      <w:r w:rsidR="009F4508">
        <w:rPr>
          <w:rFonts w:asciiTheme="majorHAnsi" w:eastAsiaTheme="majorHAnsi" w:hAnsiTheme="majorHAnsi"/>
          <w:sz w:val="22"/>
        </w:rPr>
        <w:t xml:space="preserve"> </w:t>
      </w:r>
      <w:r w:rsidR="009F4508">
        <w:rPr>
          <w:rFonts w:asciiTheme="majorHAnsi" w:eastAsiaTheme="majorHAnsi" w:hAnsiTheme="majorHAnsi" w:hint="eastAsia"/>
          <w:sz w:val="22"/>
        </w:rPr>
        <w:t>비용 관리,</w:t>
      </w:r>
      <w:r w:rsidR="009F4508">
        <w:rPr>
          <w:rFonts w:asciiTheme="majorHAnsi" w:eastAsiaTheme="majorHAnsi" w:hAnsiTheme="majorHAnsi"/>
          <w:sz w:val="22"/>
        </w:rPr>
        <w:t xml:space="preserve"> </w:t>
      </w:r>
      <w:r w:rsidR="009F4508">
        <w:rPr>
          <w:rFonts w:asciiTheme="majorHAnsi" w:eastAsiaTheme="majorHAnsi" w:hAnsiTheme="majorHAnsi" w:hint="eastAsia"/>
          <w:sz w:val="22"/>
        </w:rPr>
        <w:t>트렌드 분석,</w:t>
      </w:r>
      <w:r w:rsidR="009F4508">
        <w:rPr>
          <w:rFonts w:asciiTheme="majorHAnsi" w:eastAsiaTheme="majorHAnsi" w:hAnsiTheme="majorHAnsi"/>
          <w:sz w:val="22"/>
        </w:rPr>
        <w:t xml:space="preserve"> </w:t>
      </w:r>
      <w:r w:rsidR="009F4508">
        <w:rPr>
          <w:rFonts w:asciiTheme="majorHAnsi" w:eastAsiaTheme="majorHAnsi" w:hAnsiTheme="majorHAnsi" w:hint="eastAsia"/>
          <w:sz w:val="22"/>
        </w:rPr>
        <w:t>경쟁자 분석 등등 기업에서 행해지는 모든 분석 및 의사 결정에서 통계 데이터가 기본 자료로 활용될 수 있다.</w:t>
      </w:r>
      <w:r w:rsidR="009F4508">
        <w:rPr>
          <w:rFonts w:asciiTheme="majorHAnsi" w:eastAsiaTheme="majorHAnsi" w:hAnsiTheme="majorHAnsi"/>
          <w:sz w:val="22"/>
        </w:rPr>
        <w:t xml:space="preserve"> </w:t>
      </w:r>
    </w:p>
    <w:p w14:paraId="55BD4DDD" w14:textId="2E4E7265" w:rsidR="00EB702E" w:rsidRDefault="009F4508" w:rsidP="000C07EA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정부 또한 통계 데이터를 이용하여 현재 우리 사회가 가지고 있는 문제점이 무엇인지 분석하고 또한 앞으로 생길 문제점이 무엇인지 예측할 수 있고 이를 토대로 </w:t>
      </w:r>
      <w:r w:rsidR="000C07EA">
        <w:rPr>
          <w:rFonts w:asciiTheme="majorHAnsi" w:eastAsiaTheme="majorHAnsi" w:hAnsiTheme="majorHAnsi" w:hint="eastAsia"/>
          <w:sz w:val="22"/>
        </w:rPr>
        <w:t xml:space="preserve">문제점을 해결하고 예방할 수 있는 </w:t>
      </w:r>
      <w:r>
        <w:rPr>
          <w:rFonts w:asciiTheme="majorHAnsi" w:eastAsiaTheme="majorHAnsi" w:hAnsiTheme="majorHAnsi" w:hint="eastAsia"/>
          <w:sz w:val="22"/>
        </w:rPr>
        <w:t>정책을 기획,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수립하고 </w:t>
      </w:r>
      <w:r w:rsidR="000C07EA">
        <w:rPr>
          <w:rFonts w:asciiTheme="majorHAnsi" w:eastAsiaTheme="majorHAnsi" w:hAnsiTheme="majorHAnsi" w:hint="eastAsia"/>
          <w:sz w:val="22"/>
        </w:rPr>
        <w:t xml:space="preserve">알맞은 </w:t>
      </w:r>
      <w:r>
        <w:rPr>
          <w:rFonts w:asciiTheme="majorHAnsi" w:eastAsiaTheme="majorHAnsi" w:hAnsiTheme="majorHAnsi" w:hint="eastAsia"/>
          <w:sz w:val="22"/>
        </w:rPr>
        <w:t>예산을 배분할 수 있다.</w:t>
      </w:r>
      <w:r w:rsidR="000C07EA">
        <w:rPr>
          <w:rFonts w:asciiTheme="majorHAnsi" w:eastAsiaTheme="majorHAnsi" w:hAnsiTheme="majorHAnsi"/>
          <w:sz w:val="22"/>
        </w:rPr>
        <w:t xml:space="preserve"> </w:t>
      </w:r>
    </w:p>
    <w:p w14:paraId="1A0FA36F" w14:textId="77777777" w:rsidR="0079782C" w:rsidRDefault="0079782C" w:rsidP="0079782C">
      <w:pPr>
        <w:pStyle w:val="a"/>
        <w:spacing w:line="240" w:lineRule="auto"/>
        <w:ind w:left="800"/>
        <w:rPr>
          <w:rFonts w:asciiTheme="majorHAnsi" w:eastAsiaTheme="majorHAnsi" w:hAnsiTheme="majorHAnsi"/>
          <w:sz w:val="22"/>
        </w:rPr>
      </w:pPr>
    </w:p>
    <w:p w14:paraId="33D24152" w14:textId="139976C0" w:rsidR="004A36A4" w:rsidRDefault="004A36A4" w:rsidP="004A36A4">
      <w:pPr>
        <w:pStyle w:val="a"/>
        <w:numPr>
          <w:ilvl w:val="0"/>
          <w:numId w:val="9"/>
        </w:numPr>
        <w:spacing w:line="240" w:lineRule="auto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통계학의 </w:t>
      </w:r>
      <w:r w:rsidR="0079782C">
        <w:rPr>
          <w:rFonts w:asciiTheme="majorHAnsi" w:eastAsiaTheme="majorHAnsi" w:hAnsiTheme="majorHAnsi" w:hint="eastAsia"/>
          <w:sz w:val="22"/>
        </w:rPr>
        <w:t xml:space="preserve">세 </w:t>
      </w:r>
      <w:r>
        <w:rPr>
          <w:rFonts w:asciiTheme="majorHAnsi" w:eastAsiaTheme="majorHAnsi" w:hAnsiTheme="majorHAnsi" w:hint="eastAsia"/>
          <w:sz w:val="22"/>
        </w:rPr>
        <w:t>가지 역할을 설명하라.</w:t>
      </w:r>
    </w:p>
    <w:p w14:paraId="6E941B6E" w14:textId="77777777" w:rsidR="003659F5" w:rsidRDefault="003659F5" w:rsidP="003659F5">
      <w:pPr>
        <w:pStyle w:val="a"/>
        <w:spacing w:line="240" w:lineRule="auto"/>
        <w:ind w:left="760"/>
        <w:rPr>
          <w:rFonts w:asciiTheme="majorHAnsi" w:eastAsiaTheme="majorHAnsi" w:hAnsiTheme="majorHAnsi"/>
          <w:sz w:val="22"/>
        </w:rPr>
      </w:pPr>
    </w:p>
    <w:p w14:paraId="3FA4C424" w14:textId="77777777" w:rsidR="00EB7CEE" w:rsidRDefault="005F3F1C" w:rsidP="006C2FC2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통</w:t>
      </w:r>
      <w:r w:rsidR="0079782C">
        <w:rPr>
          <w:rFonts w:asciiTheme="majorHAnsi" w:eastAsiaTheme="majorHAnsi" w:hAnsiTheme="majorHAnsi" w:hint="eastAsia"/>
          <w:sz w:val="22"/>
        </w:rPr>
        <w:t>계학의 세 가지 역할로는 자료의 수집,</w:t>
      </w:r>
      <w:r w:rsidR="0079782C">
        <w:rPr>
          <w:rFonts w:asciiTheme="majorHAnsi" w:eastAsiaTheme="majorHAnsi" w:hAnsiTheme="majorHAnsi"/>
          <w:sz w:val="22"/>
        </w:rPr>
        <w:t xml:space="preserve"> </w:t>
      </w:r>
      <w:r w:rsidR="00EB7CEE">
        <w:rPr>
          <w:rFonts w:asciiTheme="majorHAnsi" w:eastAsiaTheme="majorHAnsi" w:hAnsiTheme="majorHAnsi" w:hint="eastAsia"/>
          <w:sz w:val="22"/>
        </w:rPr>
        <w:t>자료의 요약 및 설명,</w:t>
      </w:r>
      <w:r w:rsidR="00EB7CEE">
        <w:rPr>
          <w:rFonts w:asciiTheme="majorHAnsi" w:eastAsiaTheme="majorHAnsi" w:hAnsiTheme="majorHAnsi"/>
          <w:sz w:val="22"/>
        </w:rPr>
        <w:t xml:space="preserve"> </w:t>
      </w:r>
      <w:r w:rsidR="0079782C">
        <w:rPr>
          <w:rFonts w:asciiTheme="majorHAnsi" w:eastAsiaTheme="majorHAnsi" w:hAnsiTheme="majorHAnsi" w:hint="eastAsia"/>
          <w:sz w:val="22"/>
        </w:rPr>
        <w:t>그리고 자료로부터 결론 도출이 있다.</w:t>
      </w:r>
      <w:r w:rsidR="0079782C">
        <w:rPr>
          <w:rFonts w:asciiTheme="majorHAnsi" w:eastAsiaTheme="majorHAnsi" w:hAnsiTheme="majorHAnsi"/>
          <w:sz w:val="22"/>
        </w:rPr>
        <w:t xml:space="preserve"> </w:t>
      </w:r>
      <w:r w:rsidR="00EB7CEE">
        <w:rPr>
          <w:rFonts w:asciiTheme="majorHAnsi" w:eastAsiaTheme="majorHAnsi" w:hAnsiTheme="majorHAnsi" w:hint="eastAsia"/>
          <w:sz w:val="22"/>
        </w:rPr>
        <w:t>먼저 자료의 수집은 통계 자료를 만들기 위하여 자료를 어떤 식으로 수집할 것인지,</w:t>
      </w:r>
      <w:r w:rsidR="00EB7CEE">
        <w:rPr>
          <w:rFonts w:asciiTheme="majorHAnsi" w:eastAsiaTheme="majorHAnsi" w:hAnsiTheme="majorHAnsi"/>
          <w:sz w:val="22"/>
        </w:rPr>
        <w:t xml:space="preserve"> </w:t>
      </w:r>
      <w:r w:rsidR="00EB7CEE">
        <w:rPr>
          <w:rFonts w:asciiTheme="majorHAnsi" w:eastAsiaTheme="majorHAnsi" w:hAnsiTheme="majorHAnsi" w:hint="eastAsia"/>
          <w:sz w:val="22"/>
        </w:rPr>
        <w:t>전수조사를 할 것인지 표본조사를 할 것인지,</w:t>
      </w:r>
      <w:r w:rsidR="00EB7CEE">
        <w:rPr>
          <w:rFonts w:asciiTheme="majorHAnsi" w:eastAsiaTheme="majorHAnsi" w:hAnsiTheme="majorHAnsi"/>
          <w:sz w:val="22"/>
        </w:rPr>
        <w:t xml:space="preserve"> </w:t>
      </w:r>
      <w:r w:rsidR="00EB7CEE">
        <w:rPr>
          <w:rFonts w:asciiTheme="majorHAnsi" w:eastAsiaTheme="majorHAnsi" w:hAnsiTheme="majorHAnsi" w:hint="eastAsia"/>
          <w:sz w:val="22"/>
        </w:rPr>
        <w:t>표본조사를 한다면 모집단으로부터 표본은 어떻게 추출할 것인지,</w:t>
      </w:r>
      <w:r w:rsidR="00EB7CEE">
        <w:rPr>
          <w:rFonts w:asciiTheme="majorHAnsi" w:eastAsiaTheme="majorHAnsi" w:hAnsiTheme="majorHAnsi"/>
          <w:sz w:val="22"/>
        </w:rPr>
        <w:t xml:space="preserve"> </w:t>
      </w:r>
      <w:r w:rsidR="00EB7CEE">
        <w:rPr>
          <w:rFonts w:asciiTheme="majorHAnsi" w:eastAsiaTheme="majorHAnsi" w:hAnsiTheme="majorHAnsi" w:hint="eastAsia"/>
          <w:sz w:val="22"/>
        </w:rPr>
        <w:t xml:space="preserve">조사를 할 때 질문은 어떤 식으로 할 것인지 등에 관한 방법에 대한 </w:t>
      </w:r>
      <w:r w:rsidR="00EB7CEE">
        <w:rPr>
          <w:rFonts w:asciiTheme="majorHAnsi" w:eastAsiaTheme="majorHAnsi" w:hAnsiTheme="majorHAnsi" w:hint="eastAsia"/>
          <w:sz w:val="22"/>
        </w:rPr>
        <w:lastRenderedPageBreak/>
        <w:t>것이다.</w:t>
      </w:r>
      <w:r w:rsidR="00EB7CEE">
        <w:rPr>
          <w:rFonts w:asciiTheme="majorHAnsi" w:eastAsiaTheme="majorHAnsi" w:hAnsiTheme="majorHAnsi"/>
          <w:sz w:val="22"/>
        </w:rPr>
        <w:t xml:space="preserve"> </w:t>
      </w:r>
      <w:r w:rsidR="00EB7CEE">
        <w:rPr>
          <w:rFonts w:asciiTheme="majorHAnsi" w:eastAsiaTheme="majorHAnsi" w:hAnsiTheme="majorHAnsi" w:hint="eastAsia"/>
          <w:sz w:val="22"/>
        </w:rPr>
        <w:t xml:space="preserve">우리 생활과 통계 교재 </w:t>
      </w:r>
      <w:r w:rsidR="00EB7CEE">
        <w:rPr>
          <w:rFonts w:asciiTheme="majorHAnsi" w:eastAsiaTheme="majorHAnsi" w:hAnsiTheme="majorHAnsi"/>
          <w:sz w:val="22"/>
        </w:rPr>
        <w:t>3</w:t>
      </w:r>
      <w:r w:rsidR="00EB7CEE">
        <w:rPr>
          <w:rFonts w:asciiTheme="majorHAnsi" w:eastAsiaTheme="majorHAnsi" w:hAnsiTheme="majorHAnsi" w:hint="eastAsia"/>
          <w:sz w:val="22"/>
        </w:rPr>
        <w:t>장에서 다루고 있듯이 이러한 수집 단계에서 적절한 방법을 사용하지 않으면 결과에서 편향이 발생하기 때문에 기껏 힘들게 수집한 자료로 엉뚱한 결과를 예측하여 좋지 못한 결과를 낳을 수 있기 때문에 자료의 수집이 중요하다.</w:t>
      </w:r>
      <w:r w:rsidR="00EB7CEE">
        <w:rPr>
          <w:rFonts w:asciiTheme="majorHAnsi" w:eastAsiaTheme="majorHAnsi" w:hAnsiTheme="majorHAnsi"/>
          <w:sz w:val="22"/>
        </w:rPr>
        <w:t xml:space="preserve"> </w:t>
      </w:r>
    </w:p>
    <w:p w14:paraId="7D086AB5" w14:textId="77777777" w:rsidR="00EB7CEE" w:rsidRDefault="00EB7CEE" w:rsidP="0079782C">
      <w:pPr>
        <w:pStyle w:val="a"/>
        <w:spacing w:line="240" w:lineRule="auto"/>
        <w:ind w:left="760" w:firstLine="40"/>
        <w:rPr>
          <w:rFonts w:asciiTheme="majorHAnsi" w:eastAsiaTheme="majorHAnsi" w:hAnsiTheme="majorHAnsi"/>
          <w:sz w:val="22"/>
        </w:rPr>
      </w:pPr>
    </w:p>
    <w:p w14:paraId="312D2E54" w14:textId="665DA103" w:rsidR="005F3F1C" w:rsidRDefault="00EB7CEE" w:rsidP="00616755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그리고 만약 수집한 자료를 단순히 수집된 상태 그대로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스프레드시트나 데이터베이스의 테이블에 저장된 상태로 보여준다면,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그 숫자가 무엇을 의미하는지 이해할 수 있는 사람은 극소수일 것이다.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이렇게 수집된 자료에서 평균,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중앙값 같은 의미 있는 값을 만들어서 요약하고 막대 그래프,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히스토그램과 같은 형태로 시각화하여 사람들이 알아볼 수 있는 상태로 만들어야 자료가 무엇을 의미하는지 설명할 수 있을 것이</w:t>
      </w:r>
      <w:r w:rsidR="00EF5CCA">
        <w:rPr>
          <w:rFonts w:asciiTheme="majorHAnsi" w:eastAsiaTheme="majorHAnsi" w:hAnsiTheme="majorHAnsi" w:hint="eastAsia"/>
          <w:sz w:val="22"/>
        </w:rPr>
        <w:t>고,</w:t>
      </w:r>
      <w:r w:rsidR="00EF5CCA">
        <w:rPr>
          <w:rFonts w:asciiTheme="majorHAnsi" w:eastAsiaTheme="majorHAnsi" w:hAnsiTheme="majorHAnsi"/>
          <w:sz w:val="22"/>
        </w:rPr>
        <w:t xml:space="preserve"> </w:t>
      </w:r>
      <w:r w:rsidR="00EF5CCA">
        <w:rPr>
          <w:rFonts w:asciiTheme="majorHAnsi" w:eastAsiaTheme="majorHAnsi" w:hAnsiTheme="majorHAnsi" w:hint="eastAsia"/>
          <w:sz w:val="22"/>
        </w:rPr>
        <w:t>이것이 선행되어야 통계자료에 대한 이해를 토대로 의사결정에 활용할 수 있을 것이다.</w:t>
      </w:r>
    </w:p>
    <w:p w14:paraId="30F6E4D4" w14:textId="0AB572B5" w:rsidR="00EF5CCA" w:rsidRDefault="00EF5CCA" w:rsidP="0079782C">
      <w:pPr>
        <w:pStyle w:val="a"/>
        <w:spacing w:line="240" w:lineRule="auto"/>
        <w:ind w:left="760" w:firstLine="40"/>
        <w:rPr>
          <w:rFonts w:asciiTheme="majorHAnsi" w:eastAsiaTheme="majorHAnsi" w:hAnsiTheme="majorHAnsi"/>
          <w:sz w:val="22"/>
        </w:rPr>
      </w:pPr>
    </w:p>
    <w:p w14:paraId="6DFE4D7D" w14:textId="7D80B6C1" w:rsidR="00EF5CCA" w:rsidRDefault="00EF5CCA" w:rsidP="001C04DD">
      <w:pPr>
        <w:pStyle w:val="a"/>
        <w:spacing w:line="240" w:lineRule="auto"/>
        <w:ind w:left="760" w:firstLine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마지막으로 </w:t>
      </w:r>
      <w:r w:rsidR="009063CF">
        <w:rPr>
          <w:rFonts w:asciiTheme="majorHAnsi" w:eastAsiaTheme="majorHAnsi" w:hAnsiTheme="majorHAnsi" w:hint="eastAsia"/>
          <w:sz w:val="22"/>
        </w:rPr>
        <w:t>이러한 자료를 분석하여 가설을 세우고 가설을</w:t>
      </w:r>
      <w:r w:rsidR="009063CF">
        <w:rPr>
          <w:rFonts w:asciiTheme="majorHAnsi" w:eastAsiaTheme="majorHAnsi" w:hAnsiTheme="majorHAnsi"/>
          <w:sz w:val="22"/>
        </w:rPr>
        <w:t xml:space="preserve"> </w:t>
      </w:r>
      <w:r w:rsidR="009063CF">
        <w:rPr>
          <w:rFonts w:asciiTheme="majorHAnsi" w:eastAsiaTheme="majorHAnsi" w:hAnsiTheme="majorHAnsi" w:hint="eastAsia"/>
          <w:sz w:val="22"/>
        </w:rPr>
        <w:t>근거로 결론을 도출하고 미래에는 값이 어떻게 변할지 예측하는데 사용할 수 있는데,</w:t>
      </w:r>
      <w:r w:rsidR="009063CF">
        <w:rPr>
          <w:rFonts w:asciiTheme="majorHAnsi" w:eastAsiaTheme="majorHAnsi" w:hAnsiTheme="majorHAnsi"/>
          <w:sz w:val="22"/>
        </w:rPr>
        <w:t xml:space="preserve"> </w:t>
      </w:r>
      <w:r w:rsidR="009063CF">
        <w:rPr>
          <w:rFonts w:asciiTheme="majorHAnsi" w:eastAsiaTheme="majorHAnsi" w:hAnsiTheme="majorHAnsi" w:hint="eastAsia"/>
          <w:sz w:val="22"/>
        </w:rPr>
        <w:t>이 과정에서 오류가 발생할 수 있다.</w:t>
      </w:r>
      <w:r w:rsidR="009063CF">
        <w:rPr>
          <w:rFonts w:asciiTheme="majorHAnsi" w:eastAsiaTheme="majorHAnsi" w:hAnsiTheme="majorHAnsi"/>
          <w:sz w:val="22"/>
        </w:rPr>
        <w:t xml:space="preserve"> </w:t>
      </w:r>
      <w:r w:rsidR="009063CF">
        <w:rPr>
          <w:rFonts w:asciiTheme="majorHAnsi" w:eastAsiaTheme="majorHAnsi" w:hAnsiTheme="majorHAnsi" w:hint="eastAsia"/>
          <w:sz w:val="22"/>
        </w:rPr>
        <w:t>수집되고 분석된 자료를 통하여 어떠한 결론을 낼 수 있는지,</w:t>
      </w:r>
      <w:r w:rsidR="009063CF">
        <w:rPr>
          <w:rFonts w:asciiTheme="majorHAnsi" w:eastAsiaTheme="majorHAnsi" w:hAnsiTheme="majorHAnsi"/>
          <w:sz w:val="22"/>
        </w:rPr>
        <w:t xml:space="preserve"> </w:t>
      </w:r>
      <w:r w:rsidR="009063CF">
        <w:rPr>
          <w:rFonts w:asciiTheme="majorHAnsi" w:eastAsiaTheme="majorHAnsi" w:hAnsiTheme="majorHAnsi" w:hint="eastAsia"/>
          <w:sz w:val="22"/>
        </w:rPr>
        <w:t>그 결론은 얼마나 신뢰할 수 있는지 등을 가능하게 하는 것이 통계학의 역할이다.</w:t>
      </w:r>
    </w:p>
    <w:p w14:paraId="17ED73CC" w14:textId="77777777" w:rsidR="009063CF" w:rsidRPr="00EB7CEE" w:rsidRDefault="009063CF" w:rsidP="0079782C">
      <w:pPr>
        <w:pStyle w:val="a"/>
        <w:spacing w:line="240" w:lineRule="auto"/>
        <w:ind w:left="760" w:firstLine="40"/>
        <w:rPr>
          <w:rFonts w:asciiTheme="majorHAnsi" w:eastAsiaTheme="majorHAnsi" w:hAnsiTheme="majorHAnsi"/>
          <w:sz w:val="22"/>
        </w:rPr>
      </w:pPr>
    </w:p>
    <w:p w14:paraId="15B1950A" w14:textId="43992076" w:rsidR="004A36A4" w:rsidRDefault="004A36A4" w:rsidP="004A36A4">
      <w:pPr>
        <w:pStyle w:val="a"/>
        <w:numPr>
          <w:ilvl w:val="0"/>
          <w:numId w:val="9"/>
        </w:numPr>
        <w:spacing w:line="240" w:lineRule="auto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캠핑카 판매지점의 판매량이 다음과 같은 확률분포를 가질 때 기대되는 평균 판매기대수 </w:t>
      </w:r>
      <w:r>
        <w:rPr>
          <w:rFonts w:asciiTheme="majorHAnsi" w:eastAsiaTheme="majorHAnsi" w:hAnsiTheme="majorHAnsi"/>
          <w:sz w:val="22"/>
        </w:rPr>
        <w:t>E(X)</w:t>
      </w:r>
      <w:r>
        <w:rPr>
          <w:rFonts w:asciiTheme="majorHAnsi" w:eastAsiaTheme="majorHAnsi" w:hAnsiTheme="majorHAnsi" w:hint="eastAsia"/>
          <w:sz w:val="22"/>
        </w:rPr>
        <w:t>를 구하라.</w:t>
      </w:r>
    </w:p>
    <w:p w14:paraId="647F1D17" w14:textId="77777777" w:rsidR="0033346C" w:rsidRPr="00922C18" w:rsidRDefault="0033346C" w:rsidP="0033346C">
      <w:pPr>
        <w:pStyle w:val="a"/>
        <w:spacing w:line="240" w:lineRule="auto"/>
        <w:ind w:left="760"/>
        <w:rPr>
          <w:rFonts w:asciiTheme="majorHAnsi" w:eastAsiaTheme="majorHAnsi" w:hAnsiTheme="majorHAnsi"/>
          <w:sz w:val="22"/>
        </w:rPr>
      </w:pPr>
    </w:p>
    <w:tbl>
      <w:tblPr>
        <w:tblStyle w:val="TableGrid"/>
        <w:tblW w:w="0" w:type="auto"/>
        <w:tblInd w:w="264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0"/>
        <w:gridCol w:w="1040"/>
        <w:gridCol w:w="1040"/>
        <w:gridCol w:w="1040"/>
        <w:gridCol w:w="1040"/>
      </w:tblGrid>
      <w:tr w:rsidR="004A36A4" w14:paraId="4119AC7F" w14:textId="3A8601E3" w:rsidTr="003659F5">
        <w:trPr>
          <w:trHeight w:val="504"/>
        </w:trPr>
        <w:tc>
          <w:tcPr>
            <w:tcW w:w="1040" w:type="dxa"/>
          </w:tcPr>
          <w:p w14:paraId="21C971E9" w14:textId="5A86443E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X</w:t>
            </w:r>
          </w:p>
        </w:tc>
        <w:tc>
          <w:tcPr>
            <w:tcW w:w="1040" w:type="dxa"/>
          </w:tcPr>
          <w:p w14:paraId="4823C33F" w14:textId="38A33EA7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0</w:t>
            </w:r>
          </w:p>
        </w:tc>
        <w:tc>
          <w:tcPr>
            <w:tcW w:w="1040" w:type="dxa"/>
          </w:tcPr>
          <w:p w14:paraId="1F062C4B" w14:textId="69A76156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1</w:t>
            </w:r>
          </w:p>
        </w:tc>
        <w:tc>
          <w:tcPr>
            <w:tcW w:w="1040" w:type="dxa"/>
          </w:tcPr>
          <w:p w14:paraId="4ADDFC02" w14:textId="554E03D2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2</w:t>
            </w:r>
          </w:p>
        </w:tc>
        <w:tc>
          <w:tcPr>
            <w:tcW w:w="1040" w:type="dxa"/>
          </w:tcPr>
          <w:p w14:paraId="42033A7B" w14:textId="2CF5787D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3</w:t>
            </w:r>
          </w:p>
        </w:tc>
      </w:tr>
      <w:tr w:rsidR="004A36A4" w14:paraId="487B95D2" w14:textId="10E7526F" w:rsidTr="003659F5">
        <w:trPr>
          <w:trHeight w:val="504"/>
        </w:trPr>
        <w:tc>
          <w:tcPr>
            <w:tcW w:w="1040" w:type="dxa"/>
          </w:tcPr>
          <w:p w14:paraId="10FB60D4" w14:textId="2F53B067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P</w:t>
            </w:r>
            <w:r>
              <w:rPr>
                <w:rFonts w:asciiTheme="majorHAnsi" w:eastAsiaTheme="majorHAnsi" w:hAnsiTheme="majorHAnsi"/>
                <w:sz w:val="22"/>
              </w:rPr>
              <w:t>(X)</w:t>
            </w:r>
          </w:p>
        </w:tc>
        <w:tc>
          <w:tcPr>
            <w:tcW w:w="1040" w:type="dxa"/>
          </w:tcPr>
          <w:p w14:paraId="16BE4C95" w14:textId="47694AD0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0</w:t>
            </w:r>
            <w:r>
              <w:rPr>
                <w:rFonts w:asciiTheme="majorHAnsi" w:eastAsiaTheme="majorHAnsi" w:hAnsiTheme="majorHAnsi"/>
                <w:sz w:val="22"/>
              </w:rPr>
              <w:t>.2</w:t>
            </w:r>
          </w:p>
        </w:tc>
        <w:tc>
          <w:tcPr>
            <w:tcW w:w="1040" w:type="dxa"/>
          </w:tcPr>
          <w:p w14:paraId="1D8CA003" w14:textId="52F2BECF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0</w:t>
            </w:r>
            <w:r>
              <w:rPr>
                <w:rFonts w:asciiTheme="majorHAnsi" w:eastAsiaTheme="majorHAnsi" w:hAnsiTheme="majorHAnsi"/>
                <w:sz w:val="22"/>
              </w:rPr>
              <w:t>.4</w:t>
            </w:r>
          </w:p>
        </w:tc>
        <w:tc>
          <w:tcPr>
            <w:tcW w:w="1040" w:type="dxa"/>
          </w:tcPr>
          <w:p w14:paraId="36E34930" w14:textId="7EDA165C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0</w:t>
            </w:r>
            <w:r>
              <w:rPr>
                <w:rFonts w:asciiTheme="majorHAnsi" w:eastAsiaTheme="majorHAnsi" w:hAnsiTheme="majorHAnsi"/>
                <w:sz w:val="22"/>
              </w:rPr>
              <w:t>.2</w:t>
            </w:r>
          </w:p>
        </w:tc>
        <w:tc>
          <w:tcPr>
            <w:tcW w:w="1040" w:type="dxa"/>
          </w:tcPr>
          <w:p w14:paraId="15522652" w14:textId="12199187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0</w:t>
            </w:r>
            <w:r>
              <w:rPr>
                <w:rFonts w:asciiTheme="majorHAnsi" w:eastAsiaTheme="majorHAnsi" w:hAnsiTheme="majorHAnsi"/>
                <w:sz w:val="22"/>
              </w:rPr>
              <w:t>.2</w:t>
            </w:r>
          </w:p>
        </w:tc>
      </w:tr>
    </w:tbl>
    <w:p w14:paraId="6F8997A6" w14:textId="77777777" w:rsidR="005F3F1C" w:rsidRDefault="005F3F1C" w:rsidP="005F3F1C">
      <w:pPr>
        <w:pStyle w:val="a"/>
        <w:spacing w:line="240" w:lineRule="auto"/>
        <w:ind w:leftChars="400" w:left="800"/>
        <w:rPr>
          <w:rFonts w:asciiTheme="majorHAnsi" w:eastAsiaTheme="majorHAnsi" w:hAnsiTheme="majorHAnsi"/>
          <w:sz w:val="22"/>
        </w:rPr>
      </w:pPr>
    </w:p>
    <w:p w14:paraId="04FA5DB7" w14:textId="1CB53A48" w:rsidR="00B76C21" w:rsidRDefault="00B76C21" w:rsidP="005F3F1C">
      <w:pPr>
        <w:pStyle w:val="a"/>
        <w:spacing w:line="240" w:lineRule="auto"/>
        <w:ind w:leftChars="400" w:left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평균 판매기대수 </w:t>
      </w:r>
      <w:r>
        <w:rPr>
          <w:rFonts w:asciiTheme="majorHAnsi" w:eastAsiaTheme="majorHAnsi" w:hAnsiTheme="majorHAnsi"/>
          <w:sz w:val="22"/>
        </w:rPr>
        <w:t>E(X)</w:t>
      </w:r>
      <w:r>
        <w:rPr>
          <w:rFonts w:asciiTheme="majorHAnsi" w:eastAsiaTheme="majorHAnsi" w:hAnsiTheme="majorHAnsi" w:hint="eastAsia"/>
          <w:sz w:val="22"/>
        </w:rPr>
        <w:t>는 각각의 판매량</w:t>
      </w:r>
      <w:r>
        <w:rPr>
          <w:rFonts w:asciiTheme="majorHAnsi" w:eastAsiaTheme="majorHAnsi" w:hAnsiTheme="majorHAnsi"/>
          <w:sz w:val="22"/>
        </w:rPr>
        <w:t>X</w:t>
      </w:r>
      <w:r>
        <w:rPr>
          <w:rFonts w:asciiTheme="majorHAnsi" w:eastAsiaTheme="majorHAnsi" w:hAnsiTheme="majorHAnsi" w:hint="eastAsia"/>
          <w:sz w:val="22"/>
        </w:rPr>
        <w:t xml:space="preserve">에 대한 확률 </w:t>
      </w:r>
      <w:r>
        <w:rPr>
          <w:rFonts w:asciiTheme="majorHAnsi" w:eastAsiaTheme="majorHAnsi" w:hAnsiTheme="majorHAnsi"/>
          <w:sz w:val="22"/>
        </w:rPr>
        <w:t>P(X)</w:t>
      </w:r>
      <w:r>
        <w:rPr>
          <w:rFonts w:asciiTheme="majorHAnsi" w:eastAsiaTheme="majorHAnsi" w:hAnsiTheme="majorHAnsi" w:hint="eastAsia"/>
          <w:sz w:val="22"/>
        </w:rPr>
        <w:t>를 곱한 값의 총합이다.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그러므로 </w:t>
      </w:r>
    </w:p>
    <w:p w14:paraId="113E7DCC" w14:textId="77777777" w:rsidR="00B76C21" w:rsidRDefault="00B76C21" w:rsidP="005F3F1C">
      <w:pPr>
        <w:pStyle w:val="a"/>
        <w:spacing w:line="240" w:lineRule="auto"/>
        <w:ind w:leftChars="400" w:left="800"/>
        <w:rPr>
          <w:rFonts w:asciiTheme="majorHAnsi" w:eastAsiaTheme="majorHAnsi" w:hAnsiTheme="majorHAnsi"/>
          <w:sz w:val="22"/>
        </w:rPr>
      </w:pPr>
    </w:p>
    <w:p w14:paraId="34A2F3FB" w14:textId="0CE611EA" w:rsidR="00B76C21" w:rsidRDefault="00B76C21" w:rsidP="005F3F1C">
      <w:pPr>
        <w:pStyle w:val="a"/>
        <w:spacing w:line="240" w:lineRule="auto"/>
        <w:ind w:leftChars="400" w:left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E(X) = (0 * 0.2) + (1 * 0.4) + (2 * 0.2) + (3 * 0.2) </w:t>
      </w:r>
    </w:p>
    <w:p w14:paraId="30F85CBA" w14:textId="77777777" w:rsidR="00B76C21" w:rsidRDefault="00B76C21" w:rsidP="005F3F1C">
      <w:pPr>
        <w:pStyle w:val="a"/>
        <w:spacing w:line="240" w:lineRule="auto"/>
        <w:ind w:leftChars="400" w:left="800" w:firstLineChars="213" w:firstLine="469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= 0 + 0.4 + 0.4 + 0.6 </w:t>
      </w:r>
    </w:p>
    <w:p w14:paraId="39DA62FD" w14:textId="1F559315" w:rsidR="00B76C21" w:rsidRDefault="00B76C21" w:rsidP="005F3F1C">
      <w:pPr>
        <w:pStyle w:val="a"/>
        <w:spacing w:line="240" w:lineRule="auto"/>
        <w:ind w:leftChars="400" w:left="800" w:firstLineChars="213" w:firstLine="469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= 1.4</w:t>
      </w:r>
    </w:p>
    <w:p w14:paraId="0C79BD8F" w14:textId="5D783772" w:rsidR="00B76C21" w:rsidRDefault="00B76C21" w:rsidP="005F3F1C">
      <w:pPr>
        <w:pStyle w:val="a"/>
        <w:spacing w:line="240" w:lineRule="auto"/>
        <w:ind w:leftChars="400" w:left="800"/>
        <w:rPr>
          <w:rFonts w:asciiTheme="majorHAnsi" w:eastAsiaTheme="majorHAnsi" w:hAnsiTheme="majorHAnsi"/>
          <w:sz w:val="22"/>
        </w:rPr>
      </w:pPr>
    </w:p>
    <w:p w14:paraId="7849D34E" w14:textId="34EE4A71" w:rsidR="00B76C21" w:rsidRDefault="00B76C21" w:rsidP="005F3F1C">
      <w:pPr>
        <w:pStyle w:val="a"/>
        <w:spacing w:line="240" w:lineRule="auto"/>
        <w:ind w:leftChars="400" w:left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이러한 공식에 따라 평균 판매기대수 </w:t>
      </w:r>
      <w:r>
        <w:rPr>
          <w:rFonts w:asciiTheme="majorHAnsi" w:eastAsiaTheme="majorHAnsi" w:hAnsiTheme="majorHAnsi"/>
          <w:sz w:val="22"/>
        </w:rPr>
        <w:t>E(X)</w:t>
      </w:r>
      <w:r>
        <w:rPr>
          <w:rFonts w:asciiTheme="majorHAnsi" w:eastAsiaTheme="majorHAnsi" w:hAnsiTheme="majorHAnsi" w:hint="eastAsia"/>
          <w:sz w:val="22"/>
        </w:rPr>
        <w:t xml:space="preserve">는 </w:t>
      </w:r>
      <w:r>
        <w:rPr>
          <w:rFonts w:asciiTheme="majorHAnsi" w:eastAsiaTheme="majorHAnsi" w:hAnsiTheme="majorHAnsi"/>
          <w:sz w:val="22"/>
        </w:rPr>
        <w:t>1.4</w:t>
      </w:r>
      <w:r>
        <w:rPr>
          <w:rFonts w:asciiTheme="majorHAnsi" w:eastAsiaTheme="majorHAnsi" w:hAnsiTheme="majorHAnsi" w:hint="eastAsia"/>
          <w:sz w:val="22"/>
        </w:rPr>
        <w:t>이다.</w:t>
      </w:r>
    </w:p>
    <w:p w14:paraId="4ECBA0A9" w14:textId="77777777" w:rsidR="00B76C21" w:rsidRDefault="00B76C21" w:rsidP="00B76C21">
      <w:pPr>
        <w:pStyle w:val="a"/>
        <w:spacing w:line="240" w:lineRule="auto"/>
        <w:ind w:left="400"/>
        <w:rPr>
          <w:rFonts w:asciiTheme="majorHAnsi" w:eastAsiaTheme="majorHAnsi" w:hAnsiTheme="majorHAnsi"/>
          <w:sz w:val="22"/>
        </w:rPr>
      </w:pPr>
    </w:p>
    <w:p w14:paraId="1087C41A" w14:textId="4224FE4E" w:rsidR="004A36A4" w:rsidRDefault="004A36A4" w:rsidP="00B76C21">
      <w:pPr>
        <w:pStyle w:val="a"/>
        <w:numPr>
          <w:ilvl w:val="0"/>
          <w:numId w:val="9"/>
        </w:numPr>
        <w:spacing w:line="240" w:lineRule="auto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다음 자료로 정규분포의 모수에 의한 변화를 같은 </w:t>
      </w:r>
      <w:r>
        <w:rPr>
          <w:rFonts w:asciiTheme="majorHAnsi" w:eastAsiaTheme="majorHAnsi" w:hAnsiTheme="majorHAnsi"/>
          <w:sz w:val="22"/>
        </w:rPr>
        <w:t>X</w:t>
      </w:r>
      <w:r>
        <w:rPr>
          <w:rFonts w:asciiTheme="majorHAnsi" w:eastAsiaTheme="majorHAnsi" w:hAnsiTheme="majorHAnsi" w:hint="eastAsia"/>
          <w:sz w:val="22"/>
        </w:rPr>
        <w:t>축상의 분포도 그림과 함께 설명하라.</w:t>
      </w:r>
    </w:p>
    <w:p w14:paraId="203CCD8E" w14:textId="77777777" w:rsidR="006C0D4C" w:rsidRDefault="006C0D4C" w:rsidP="006C0D4C">
      <w:pPr>
        <w:pStyle w:val="a"/>
        <w:spacing w:line="240" w:lineRule="auto"/>
        <w:ind w:left="760"/>
        <w:rPr>
          <w:rFonts w:asciiTheme="majorHAnsi" w:eastAsiaTheme="majorHAnsi" w:hAnsiTheme="majorHAnsi"/>
          <w:sz w:val="22"/>
        </w:rPr>
      </w:pPr>
    </w:p>
    <w:tbl>
      <w:tblPr>
        <w:tblStyle w:val="TableGrid"/>
        <w:tblW w:w="0" w:type="auto"/>
        <w:tblInd w:w="302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81"/>
        <w:gridCol w:w="1482"/>
        <w:gridCol w:w="1483"/>
      </w:tblGrid>
      <w:tr w:rsidR="004A36A4" w14:paraId="0A39BC26" w14:textId="77777777" w:rsidTr="003659F5">
        <w:trPr>
          <w:trHeight w:val="480"/>
        </w:trPr>
        <w:tc>
          <w:tcPr>
            <w:tcW w:w="1481" w:type="dxa"/>
          </w:tcPr>
          <w:p w14:paraId="33E07802" w14:textId="77777777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Theme="majorHAnsi" w:eastAsiaTheme="majorHAnsi" w:hAnsiTheme="majorHAnsi"/>
                <w:sz w:val="22"/>
              </w:rPr>
            </w:pPr>
          </w:p>
        </w:tc>
        <w:tc>
          <w:tcPr>
            <w:tcW w:w="1482" w:type="dxa"/>
          </w:tcPr>
          <w:p w14:paraId="4568A17E" w14:textId="58950F70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평균</w:t>
            </w:r>
          </w:p>
        </w:tc>
        <w:tc>
          <w:tcPr>
            <w:tcW w:w="1483" w:type="dxa"/>
          </w:tcPr>
          <w:p w14:paraId="5A084486" w14:textId="1950247F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분산</w:t>
            </w:r>
          </w:p>
        </w:tc>
      </w:tr>
      <w:tr w:rsidR="004A36A4" w14:paraId="0FC5387B" w14:textId="77777777" w:rsidTr="003659F5">
        <w:trPr>
          <w:trHeight w:val="480"/>
        </w:trPr>
        <w:tc>
          <w:tcPr>
            <w:tcW w:w="1481" w:type="dxa"/>
          </w:tcPr>
          <w:p w14:paraId="63F3ADC2" w14:textId="178E4900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A군</w:t>
            </w:r>
          </w:p>
        </w:tc>
        <w:tc>
          <w:tcPr>
            <w:tcW w:w="1482" w:type="dxa"/>
          </w:tcPr>
          <w:p w14:paraId="165DCEE9" w14:textId="11271DC6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2</w:t>
            </w:r>
            <w:r>
              <w:rPr>
                <w:rFonts w:asciiTheme="majorHAnsi" w:eastAsiaTheme="majorHAnsi" w:hAnsiTheme="majorHAnsi"/>
                <w:sz w:val="22"/>
              </w:rPr>
              <w:t>0</w:t>
            </w:r>
          </w:p>
        </w:tc>
        <w:tc>
          <w:tcPr>
            <w:tcW w:w="1483" w:type="dxa"/>
          </w:tcPr>
          <w:p w14:paraId="27D7758C" w14:textId="5B9C336E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1</w:t>
            </w:r>
            <w:r>
              <w:rPr>
                <w:rFonts w:asciiTheme="majorHAnsi" w:eastAsiaTheme="majorHAnsi" w:hAnsiTheme="majorHAnsi"/>
                <w:sz w:val="22"/>
              </w:rPr>
              <w:t>5</w:t>
            </w:r>
          </w:p>
        </w:tc>
      </w:tr>
      <w:tr w:rsidR="004A36A4" w14:paraId="24C230EE" w14:textId="77777777" w:rsidTr="003659F5">
        <w:trPr>
          <w:trHeight w:val="480"/>
        </w:trPr>
        <w:tc>
          <w:tcPr>
            <w:tcW w:w="1481" w:type="dxa"/>
          </w:tcPr>
          <w:p w14:paraId="1C147824" w14:textId="45228106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B군</w:t>
            </w:r>
          </w:p>
        </w:tc>
        <w:tc>
          <w:tcPr>
            <w:tcW w:w="1482" w:type="dxa"/>
          </w:tcPr>
          <w:p w14:paraId="5851AC0F" w14:textId="50287982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5</w:t>
            </w:r>
            <w:r>
              <w:rPr>
                <w:rFonts w:asciiTheme="majorHAnsi" w:eastAsiaTheme="majorHAnsi" w:hAnsiTheme="majorHAnsi"/>
                <w:sz w:val="22"/>
              </w:rPr>
              <w:t>0</w:t>
            </w:r>
          </w:p>
        </w:tc>
        <w:tc>
          <w:tcPr>
            <w:tcW w:w="1483" w:type="dxa"/>
          </w:tcPr>
          <w:p w14:paraId="50429104" w14:textId="126DF6BA" w:rsidR="004A36A4" w:rsidRDefault="004A36A4" w:rsidP="004A36A4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5</w:t>
            </w:r>
          </w:p>
        </w:tc>
      </w:tr>
    </w:tbl>
    <w:p w14:paraId="1292FCB1" w14:textId="50517E65" w:rsidR="00B76C21" w:rsidRDefault="00B76C21" w:rsidP="00B76C21">
      <w:pPr>
        <w:pStyle w:val="a"/>
        <w:spacing w:line="240" w:lineRule="auto"/>
        <w:ind w:left="400"/>
        <w:rPr>
          <w:rFonts w:asciiTheme="majorHAnsi" w:eastAsiaTheme="majorHAnsi" w:hAnsiTheme="majorHAnsi"/>
          <w:sz w:val="22"/>
        </w:rPr>
      </w:pPr>
    </w:p>
    <w:p w14:paraId="616AC0BB" w14:textId="53F443A3" w:rsidR="00C304FE" w:rsidRDefault="001E0C05" w:rsidP="00B76C21">
      <w:pPr>
        <w:pStyle w:val="a"/>
        <w:spacing w:line="240" w:lineRule="auto"/>
        <w:ind w:left="400"/>
        <w:rPr>
          <w:rFonts w:asciiTheme="majorHAnsi" w:eastAsiaTheme="majorHAnsi" w:hAnsiTheme="majorHAnsi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C7B1704" wp14:editId="6718C38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3925" cy="1891030"/>
            <wp:effectExtent l="0" t="0" r="9525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FootnoteReference"/>
          <w:rFonts w:asciiTheme="majorHAnsi" w:eastAsiaTheme="majorHAnsi" w:hAnsiTheme="majorHAnsi"/>
          <w:sz w:val="22"/>
        </w:rPr>
        <w:footnoteReference w:id="3"/>
      </w:r>
    </w:p>
    <w:p w14:paraId="5CD3979C" w14:textId="2034A6D3" w:rsidR="001C04DD" w:rsidRDefault="009C193C" w:rsidP="001C04DD">
      <w:pPr>
        <w:pStyle w:val="a"/>
        <w:spacing w:line="240" w:lineRule="auto"/>
        <w:ind w:left="400" w:firstLine="36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A군의 평균은 </w:t>
      </w:r>
      <w:r>
        <w:rPr>
          <w:rFonts w:asciiTheme="majorHAnsi" w:eastAsiaTheme="majorHAnsi" w:hAnsiTheme="majorHAnsi"/>
          <w:sz w:val="22"/>
        </w:rPr>
        <w:t>20</w:t>
      </w:r>
      <w:r>
        <w:rPr>
          <w:rFonts w:asciiTheme="majorHAnsi" w:eastAsiaTheme="majorHAnsi" w:hAnsiTheme="majorHAnsi" w:hint="eastAsia"/>
          <w:sz w:val="22"/>
        </w:rPr>
        <w:t xml:space="preserve">이고 </w:t>
      </w:r>
      <w:r>
        <w:rPr>
          <w:rFonts w:asciiTheme="majorHAnsi" w:eastAsiaTheme="majorHAnsi" w:hAnsiTheme="majorHAnsi"/>
          <w:sz w:val="22"/>
        </w:rPr>
        <w:t>B</w:t>
      </w:r>
      <w:r>
        <w:rPr>
          <w:rFonts w:asciiTheme="majorHAnsi" w:eastAsiaTheme="majorHAnsi" w:hAnsiTheme="majorHAnsi" w:hint="eastAsia"/>
          <w:sz w:val="22"/>
        </w:rPr>
        <w:t xml:space="preserve">군의 평균은 </w:t>
      </w:r>
      <w:r>
        <w:rPr>
          <w:rFonts w:asciiTheme="majorHAnsi" w:eastAsiaTheme="majorHAnsi" w:hAnsiTheme="majorHAnsi"/>
          <w:sz w:val="22"/>
        </w:rPr>
        <w:t>50</w:t>
      </w:r>
      <w:r>
        <w:rPr>
          <w:rFonts w:asciiTheme="majorHAnsi" w:eastAsiaTheme="majorHAnsi" w:hAnsiTheme="majorHAnsi" w:hint="eastAsia"/>
          <w:sz w:val="22"/>
        </w:rPr>
        <w:t>이다.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그러므로 </w:t>
      </w:r>
      <w:r>
        <w:rPr>
          <w:rFonts w:asciiTheme="majorHAnsi" w:eastAsiaTheme="majorHAnsi" w:hAnsiTheme="majorHAnsi"/>
          <w:sz w:val="22"/>
        </w:rPr>
        <w:t>B</w:t>
      </w:r>
      <w:r>
        <w:rPr>
          <w:rFonts w:asciiTheme="majorHAnsi" w:eastAsiaTheme="majorHAnsi" w:hAnsiTheme="majorHAnsi" w:hint="eastAsia"/>
          <w:sz w:val="22"/>
        </w:rPr>
        <w:t xml:space="preserve">군의 분포도는 </w:t>
      </w:r>
      <w:r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 w:hint="eastAsia"/>
          <w:sz w:val="22"/>
        </w:rPr>
        <w:t>군보다 상대적으로 오른쪽에 위치하게 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또한 </w:t>
      </w:r>
      <w:r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 w:hint="eastAsia"/>
          <w:sz w:val="22"/>
        </w:rPr>
        <w:t xml:space="preserve">군의 분산은 </w:t>
      </w:r>
      <w:r>
        <w:rPr>
          <w:rFonts w:asciiTheme="majorHAnsi" w:eastAsiaTheme="majorHAnsi" w:hAnsiTheme="majorHAnsi"/>
          <w:sz w:val="22"/>
        </w:rPr>
        <w:t>15</w:t>
      </w:r>
      <w:r>
        <w:rPr>
          <w:rFonts w:asciiTheme="majorHAnsi" w:eastAsiaTheme="majorHAnsi" w:hAnsiTheme="majorHAnsi" w:hint="eastAsia"/>
          <w:sz w:val="22"/>
        </w:rPr>
        <w:t>이고</w:t>
      </w:r>
      <w:r>
        <w:rPr>
          <w:rFonts w:asciiTheme="majorHAnsi" w:eastAsiaTheme="majorHAnsi" w:hAnsiTheme="majorHAnsi"/>
          <w:sz w:val="22"/>
        </w:rPr>
        <w:t>, B</w:t>
      </w:r>
      <w:r>
        <w:rPr>
          <w:rFonts w:asciiTheme="majorHAnsi" w:eastAsiaTheme="majorHAnsi" w:hAnsiTheme="majorHAnsi" w:hint="eastAsia"/>
          <w:sz w:val="22"/>
        </w:rPr>
        <w:t xml:space="preserve">군의 분산은 </w:t>
      </w:r>
      <w:r>
        <w:rPr>
          <w:rFonts w:asciiTheme="majorHAnsi" w:eastAsiaTheme="majorHAnsi" w:hAnsiTheme="majorHAnsi"/>
          <w:sz w:val="22"/>
        </w:rPr>
        <w:t>5</w:t>
      </w:r>
      <w:r>
        <w:rPr>
          <w:rFonts w:asciiTheme="majorHAnsi" w:eastAsiaTheme="majorHAnsi" w:hAnsiTheme="majorHAnsi" w:hint="eastAsia"/>
          <w:sz w:val="22"/>
        </w:rPr>
        <w:t xml:space="preserve">인데 이는 </w:t>
      </w:r>
      <w:r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 w:hint="eastAsia"/>
          <w:sz w:val="22"/>
        </w:rPr>
        <w:t xml:space="preserve">군이 </w:t>
      </w:r>
      <w:r>
        <w:rPr>
          <w:rFonts w:asciiTheme="majorHAnsi" w:eastAsiaTheme="majorHAnsi" w:hAnsiTheme="majorHAnsi"/>
          <w:sz w:val="22"/>
        </w:rPr>
        <w:t>B</w:t>
      </w:r>
      <w:r>
        <w:rPr>
          <w:rFonts w:asciiTheme="majorHAnsi" w:eastAsiaTheme="majorHAnsi" w:hAnsiTheme="majorHAnsi" w:hint="eastAsia"/>
          <w:sz w:val="22"/>
        </w:rPr>
        <w:t xml:space="preserve">군보다 </w:t>
      </w:r>
      <w:r w:rsidR="00B11C75">
        <w:rPr>
          <w:rFonts w:asciiTheme="majorHAnsi" w:eastAsiaTheme="majorHAnsi" w:hAnsiTheme="majorHAnsi" w:hint="eastAsia"/>
          <w:sz w:val="22"/>
        </w:rPr>
        <w:t xml:space="preserve">산포도가 높아서 </w:t>
      </w:r>
      <w:r>
        <w:rPr>
          <w:rFonts w:asciiTheme="majorHAnsi" w:eastAsiaTheme="majorHAnsi" w:hAnsiTheme="majorHAnsi" w:hint="eastAsia"/>
          <w:sz w:val="22"/>
        </w:rPr>
        <w:t>더 넓게 흩어져</w:t>
      </w:r>
      <w:r w:rsidR="00B11C75">
        <w:rPr>
          <w:rFonts w:asciiTheme="majorHAnsi" w:eastAsiaTheme="majorHAnsi" w:hAnsiTheme="majorHAnsi" w:hint="eastAsia"/>
          <w:sz w:val="22"/>
        </w:rPr>
        <w:t xml:space="preserve">서 분포하고 </w:t>
      </w:r>
      <w:r>
        <w:rPr>
          <w:rFonts w:asciiTheme="majorHAnsi" w:eastAsiaTheme="majorHAnsi" w:hAnsiTheme="majorHAnsi" w:hint="eastAsia"/>
          <w:sz w:val="22"/>
        </w:rPr>
        <w:t>있음을 의미한다.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따라서 </w:t>
      </w:r>
      <w:r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 w:hint="eastAsia"/>
          <w:sz w:val="22"/>
        </w:rPr>
        <w:t>군의 분포는 넓게 퍼진 낮은 형태이고,</w:t>
      </w:r>
      <w:r>
        <w:rPr>
          <w:rFonts w:asciiTheme="majorHAnsi" w:eastAsiaTheme="majorHAnsi" w:hAnsiTheme="majorHAnsi"/>
          <w:sz w:val="22"/>
        </w:rPr>
        <w:t xml:space="preserve"> B</w:t>
      </w:r>
      <w:r>
        <w:rPr>
          <w:rFonts w:asciiTheme="majorHAnsi" w:eastAsiaTheme="majorHAnsi" w:hAnsiTheme="majorHAnsi" w:hint="eastAsia"/>
          <w:sz w:val="22"/>
        </w:rPr>
        <w:t>군</w:t>
      </w:r>
      <w:r w:rsidR="00610CD4">
        <w:rPr>
          <w:rFonts w:asciiTheme="majorHAnsi" w:eastAsiaTheme="majorHAnsi" w:hAnsiTheme="majorHAnsi" w:hint="eastAsia"/>
          <w:sz w:val="22"/>
        </w:rPr>
        <w:t>은 평균 근처에 많이 분포된 형태이다.</w:t>
      </w:r>
      <w:r w:rsidR="00610CD4">
        <w:rPr>
          <w:rFonts w:asciiTheme="majorHAnsi" w:eastAsiaTheme="majorHAnsi" w:hAnsiTheme="majorHAnsi"/>
          <w:sz w:val="22"/>
        </w:rPr>
        <w:t xml:space="preserve"> </w:t>
      </w:r>
      <w:r w:rsidR="0069035A">
        <w:rPr>
          <w:rFonts w:asciiTheme="majorHAnsi" w:eastAsiaTheme="majorHAnsi" w:hAnsiTheme="majorHAnsi" w:hint="eastAsia"/>
          <w:sz w:val="22"/>
        </w:rPr>
        <w:t>이와 같이 모수의 변화에 따라 분포도의 형태가 달라지는 것을 그래프로 그리면 더욱 직관적으로 파악할 수 있다.</w:t>
      </w:r>
    </w:p>
    <w:p w14:paraId="2A37BF09" w14:textId="77777777" w:rsidR="006C0D4C" w:rsidRPr="009C193C" w:rsidRDefault="006C0D4C" w:rsidP="001C04DD">
      <w:pPr>
        <w:pStyle w:val="a"/>
        <w:spacing w:line="240" w:lineRule="auto"/>
        <w:ind w:left="400" w:firstLine="360"/>
        <w:rPr>
          <w:rFonts w:asciiTheme="majorHAnsi" w:eastAsiaTheme="majorHAnsi" w:hAnsiTheme="majorHAnsi"/>
          <w:sz w:val="22"/>
        </w:rPr>
      </w:pPr>
    </w:p>
    <w:p w14:paraId="088F1F6D" w14:textId="7F1728A3" w:rsidR="004A36A4" w:rsidRDefault="00D802EF" w:rsidP="00B76C21">
      <w:pPr>
        <w:pStyle w:val="a"/>
        <w:numPr>
          <w:ilvl w:val="0"/>
          <w:numId w:val="9"/>
        </w:numPr>
        <w:spacing w:line="240" w:lineRule="auto"/>
        <w:rPr>
          <w:rFonts w:asciiTheme="majorHAnsi" w:eastAsiaTheme="majorHAnsi" w:hAnsiTheme="majorHAnsi"/>
          <w:sz w:val="22"/>
        </w:rPr>
      </w:pPr>
      <w:r w:rsidRPr="004A36A4">
        <w:rPr>
          <w:rFonts w:asciiTheme="majorHAnsi" w:eastAsiaTheme="majorHAnsi" w:hAnsiTheme="majorHAnsi"/>
          <w:noProof/>
          <w:sz w:val="22"/>
        </w:rPr>
        <w:drawing>
          <wp:anchor distT="0" distB="0" distL="114300" distR="114300" simplePos="0" relativeHeight="251668480" behindDoc="1" locked="0" layoutInCell="1" allowOverlap="1" wp14:anchorId="751BB6BF" wp14:editId="06FA6A59">
            <wp:simplePos x="0" y="0"/>
            <wp:positionH relativeFrom="margin">
              <wp:align>center</wp:align>
            </wp:positionH>
            <wp:positionV relativeFrom="paragraph">
              <wp:posOffset>474345</wp:posOffset>
            </wp:positionV>
            <wp:extent cx="6056577" cy="1657350"/>
            <wp:effectExtent l="0" t="0" r="190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" t="3831" r="998" b="3138"/>
                    <a:stretch/>
                  </pic:blipFill>
                  <pic:spPr bwMode="auto">
                    <a:xfrm>
                      <a:off x="0" y="0"/>
                      <a:ext cx="6056577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A36A4">
        <w:rPr>
          <w:rFonts w:asciiTheme="majorHAnsi" w:eastAsiaTheme="majorHAnsi" w:hAnsiTheme="majorHAnsi" w:hint="eastAsia"/>
          <w:sz w:val="22"/>
        </w:rPr>
        <w:t>다음의 인구피라미드에 대해 비교 설명하라.</w:t>
      </w:r>
    </w:p>
    <w:p w14:paraId="55CE6CEC" w14:textId="5B1452E1" w:rsidR="00B76C21" w:rsidRDefault="00D802EF" w:rsidP="00D802EF">
      <w:pPr>
        <w:pStyle w:val="a"/>
        <w:spacing w:line="240" w:lineRule="auto"/>
        <w:ind w:left="76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99C06E7" wp14:editId="567398CA">
                <wp:simplePos x="0" y="0"/>
                <wp:positionH relativeFrom="margin">
                  <wp:align>right</wp:align>
                </wp:positionH>
                <wp:positionV relativeFrom="paragraph">
                  <wp:posOffset>2127885</wp:posOffset>
                </wp:positionV>
                <wp:extent cx="2809875" cy="2095500"/>
                <wp:effectExtent l="0" t="0" r="9525" b="0"/>
                <wp:wrapTight wrapText="bothSides">
                  <wp:wrapPolygon edited="0">
                    <wp:start x="0" y="0"/>
                    <wp:lineTo x="0" y="21404"/>
                    <wp:lineTo x="21527" y="21404"/>
                    <wp:lineTo x="21527" y="0"/>
                    <wp:lineTo x="0" y="0"/>
                  </wp:wrapPolygon>
                </wp:wrapTight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9875" cy="2095500"/>
                          <a:chOff x="0" y="0"/>
                          <a:chExt cx="2828925" cy="2119630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97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0" y="1781175"/>
                            <a:ext cx="282892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2892E7" w14:textId="6739F413" w:rsidR="00A73701" w:rsidRPr="009E55B0" w:rsidRDefault="00A73701" w:rsidP="00A73701">
                              <w:pPr>
                                <w:pStyle w:val="Caption"/>
                                <w:jc w:val="center"/>
                                <w:rPr>
                                  <w:rFonts w:ascii="Batang" w:eastAsia="Batang"/>
                                  <w:noProof/>
                                  <w:color w:val="000000"/>
                                </w:rPr>
                              </w:pPr>
                              <w:r>
                                <w:t>&lt; 2018</w:t>
                              </w:r>
                              <w:r>
                                <w:rPr>
                                  <w:rFonts w:hint="eastAsia"/>
                                </w:rPr>
                                <w:t>년 이집트의 인구구조 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9C06E7" id="그룹 4" o:spid="_x0000_s1026" style="position:absolute;left:0;text-align:left;margin-left:170.05pt;margin-top:167.55pt;width:221.25pt;height:165pt;z-index:251659264;mso-position-horizontal:right;mso-position-horizontal-relative:margin;mso-width-relative:margin;mso-height-relative:margin" coordsize="28289,211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28289;height:19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top:17811;width:28289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152892E7" w14:textId="6739F413" w:rsidR="00A73701" w:rsidRPr="009E55B0" w:rsidRDefault="00A73701" w:rsidP="00A73701">
                        <w:pPr>
                          <w:pStyle w:val="Caption"/>
                          <w:jc w:val="center"/>
                          <w:rPr>
                            <w:rFonts w:ascii="Batang" w:eastAsia="Batang"/>
                            <w:noProof/>
                            <w:color w:val="000000"/>
                          </w:rPr>
                        </w:pPr>
                        <w:r>
                          <w:t>&lt; 2018</w:t>
                        </w:r>
                        <w:r>
                          <w:rPr>
                            <w:rFonts w:hint="eastAsia"/>
                          </w:rPr>
                          <w:t>년 이집트의 인구구조 &gt;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2F6DFB">
        <w:rPr>
          <w:rFonts w:asciiTheme="majorHAnsi" w:eastAsiaTheme="majorHAnsi" w:hAnsiTheme="majorHAnsi" w:hint="eastAsia"/>
          <w:sz w:val="22"/>
        </w:rPr>
        <w:t xml:space="preserve">위의 도표는 각각 </w:t>
      </w:r>
      <w:r w:rsidR="002F6DFB">
        <w:rPr>
          <w:rFonts w:asciiTheme="majorHAnsi" w:eastAsiaTheme="majorHAnsi" w:hAnsiTheme="majorHAnsi"/>
          <w:sz w:val="22"/>
        </w:rPr>
        <w:t>1955</w:t>
      </w:r>
      <w:r w:rsidR="002F6DFB">
        <w:rPr>
          <w:rFonts w:asciiTheme="majorHAnsi" w:eastAsiaTheme="majorHAnsi" w:hAnsiTheme="majorHAnsi" w:hint="eastAsia"/>
          <w:sz w:val="22"/>
        </w:rPr>
        <w:t>년,</w:t>
      </w:r>
      <w:r w:rsidR="002F6DFB">
        <w:rPr>
          <w:rFonts w:asciiTheme="majorHAnsi" w:eastAsiaTheme="majorHAnsi" w:hAnsiTheme="majorHAnsi"/>
          <w:sz w:val="22"/>
        </w:rPr>
        <w:t xml:space="preserve"> 2005</w:t>
      </w:r>
      <w:r w:rsidR="002F6DFB">
        <w:rPr>
          <w:rFonts w:asciiTheme="majorHAnsi" w:eastAsiaTheme="majorHAnsi" w:hAnsiTheme="majorHAnsi" w:hint="eastAsia"/>
          <w:sz w:val="22"/>
        </w:rPr>
        <w:t xml:space="preserve">년의 인구 구성과 </w:t>
      </w:r>
      <w:r w:rsidR="002F6DFB">
        <w:rPr>
          <w:rFonts w:asciiTheme="majorHAnsi" w:eastAsiaTheme="majorHAnsi" w:hAnsiTheme="majorHAnsi"/>
          <w:sz w:val="22"/>
        </w:rPr>
        <w:t>2067</w:t>
      </w:r>
      <w:r w:rsidR="002F6DFB">
        <w:rPr>
          <w:rFonts w:asciiTheme="majorHAnsi" w:eastAsiaTheme="majorHAnsi" w:hAnsiTheme="majorHAnsi" w:hint="eastAsia"/>
          <w:sz w:val="22"/>
        </w:rPr>
        <w:t>년의 예측치를 나타낸 인구피라미드 도표이다.</w:t>
      </w:r>
      <w:r w:rsidR="002F6DFB">
        <w:rPr>
          <w:rFonts w:asciiTheme="majorHAnsi" w:eastAsiaTheme="majorHAnsi" w:hAnsiTheme="majorHAnsi"/>
          <w:sz w:val="22"/>
        </w:rPr>
        <w:t xml:space="preserve"> 1955</w:t>
      </w:r>
      <w:r w:rsidR="002F6DFB">
        <w:rPr>
          <w:rFonts w:asciiTheme="majorHAnsi" w:eastAsiaTheme="majorHAnsi" w:hAnsiTheme="majorHAnsi" w:hint="eastAsia"/>
          <w:sz w:val="22"/>
        </w:rPr>
        <w:t>년의 도표는 고연령층의 비중이 매우 적고 아래로 내려올수록 증가하는,</w:t>
      </w:r>
      <w:r w:rsidR="002F6DFB">
        <w:rPr>
          <w:rFonts w:asciiTheme="majorHAnsi" w:eastAsiaTheme="majorHAnsi" w:hAnsiTheme="majorHAnsi"/>
          <w:sz w:val="22"/>
        </w:rPr>
        <w:t xml:space="preserve"> </w:t>
      </w:r>
      <w:r w:rsidR="002F6DFB">
        <w:rPr>
          <w:rFonts w:asciiTheme="majorHAnsi" w:eastAsiaTheme="majorHAnsi" w:hAnsiTheme="majorHAnsi" w:hint="eastAsia"/>
          <w:sz w:val="22"/>
        </w:rPr>
        <w:t>특히 청소년 및 영유아의 비율이 배우 높은 모습을 보이는데 이는 평균수명이 짧고 출산율이 높은 형태로 주로 후진국에서 발견되는 모형이다.</w:t>
      </w:r>
      <w:r w:rsidR="002F6DFB">
        <w:rPr>
          <w:rFonts w:asciiTheme="majorHAnsi" w:eastAsiaTheme="majorHAnsi" w:hAnsiTheme="majorHAnsi"/>
          <w:sz w:val="22"/>
        </w:rPr>
        <w:t xml:space="preserve"> </w:t>
      </w:r>
      <w:r w:rsidR="00A73701">
        <w:rPr>
          <w:rFonts w:asciiTheme="majorHAnsi" w:eastAsiaTheme="majorHAnsi" w:hAnsiTheme="majorHAnsi" w:hint="eastAsia"/>
          <w:sz w:val="22"/>
        </w:rPr>
        <w:t xml:space="preserve">오른쪽의 모형은 </w:t>
      </w:r>
      <w:r w:rsidR="00A73701">
        <w:rPr>
          <w:rFonts w:asciiTheme="majorHAnsi" w:eastAsiaTheme="majorHAnsi" w:hAnsiTheme="majorHAnsi"/>
          <w:sz w:val="22"/>
        </w:rPr>
        <w:t>2018</w:t>
      </w:r>
      <w:r w:rsidR="00A73701">
        <w:rPr>
          <w:rFonts w:asciiTheme="majorHAnsi" w:eastAsiaTheme="majorHAnsi" w:hAnsiTheme="majorHAnsi" w:hint="eastAsia"/>
          <w:sz w:val="22"/>
        </w:rPr>
        <w:t xml:space="preserve">년 이집트의 인구구조로 </w:t>
      </w:r>
      <w:r w:rsidR="00A73701">
        <w:rPr>
          <w:rFonts w:asciiTheme="majorHAnsi" w:eastAsiaTheme="majorHAnsi" w:hAnsiTheme="majorHAnsi"/>
          <w:sz w:val="22"/>
        </w:rPr>
        <w:t>1955</w:t>
      </w:r>
      <w:r w:rsidR="00A73701">
        <w:rPr>
          <w:rFonts w:asciiTheme="majorHAnsi" w:eastAsiaTheme="majorHAnsi" w:hAnsiTheme="majorHAnsi" w:hint="eastAsia"/>
          <w:sz w:val="22"/>
        </w:rPr>
        <w:t>년 한국과 비슷한 모습을 가지고 있다.</w:t>
      </w:r>
      <w:r w:rsidR="002A153B">
        <w:rPr>
          <w:rFonts w:asciiTheme="majorHAnsi" w:eastAsiaTheme="majorHAnsi" w:hAnsiTheme="majorHAnsi"/>
          <w:sz w:val="22"/>
        </w:rPr>
        <w:t xml:space="preserve"> </w:t>
      </w:r>
    </w:p>
    <w:p w14:paraId="78621839" w14:textId="35BC6F82" w:rsidR="002A153B" w:rsidRDefault="00D802EF" w:rsidP="00616755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9F5C858" wp14:editId="76500EED">
                <wp:simplePos x="0" y="0"/>
                <wp:positionH relativeFrom="column">
                  <wp:posOffset>695325</wp:posOffset>
                </wp:positionH>
                <wp:positionV relativeFrom="paragraph">
                  <wp:posOffset>0</wp:posOffset>
                </wp:positionV>
                <wp:extent cx="3019425" cy="2190750"/>
                <wp:effectExtent l="0" t="0" r="9525" b="0"/>
                <wp:wrapTight wrapText="bothSides">
                  <wp:wrapPolygon edited="0">
                    <wp:start x="0" y="0"/>
                    <wp:lineTo x="0" y="18783"/>
                    <wp:lineTo x="1226" y="21037"/>
                    <wp:lineTo x="1226" y="21412"/>
                    <wp:lineTo x="20578" y="21412"/>
                    <wp:lineTo x="20578" y="21037"/>
                    <wp:lineTo x="21532" y="18783"/>
                    <wp:lineTo x="21532" y="0"/>
                    <wp:lineTo x="0" y="0"/>
                  </wp:wrapPolygon>
                </wp:wrapTight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425" cy="2190750"/>
                          <a:chOff x="0" y="0"/>
                          <a:chExt cx="3228975" cy="2576830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24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219075" y="2238375"/>
                            <a:ext cx="282892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97C466" w14:textId="1A951A20" w:rsidR="0021640F" w:rsidRPr="009E55B0" w:rsidRDefault="0021640F" w:rsidP="0021640F">
                              <w:pPr>
                                <w:pStyle w:val="Caption"/>
                                <w:jc w:val="center"/>
                                <w:rPr>
                                  <w:rFonts w:ascii="Batang" w:eastAsia="Batang"/>
                                  <w:noProof/>
                                  <w:color w:val="000000"/>
                                </w:rPr>
                              </w:pPr>
                              <w:r>
                                <w:t>&lt; 2018</w:t>
                              </w:r>
                              <w:r>
                                <w:rPr>
                                  <w:rFonts w:hint="eastAsia"/>
                                </w:rPr>
                                <w:t>년 한국의 인구구조 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F5C858" id="그룹 9" o:spid="_x0000_s1029" style="position:absolute;left:0;text-align:left;margin-left:54.75pt;margin-top:0;width:237.75pt;height:172.5pt;z-index:-251652096;mso-width-relative:margin;mso-height-relative:margin" coordsize="32289,25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">
                <v:shape id="그림 7" o:spid="_x0000_s1030" type="#_x0000_t75" style="position:absolute;width:32289;height:22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">
                  <v:imagedata r:id="rId16" o:title=""/>
                </v:shape>
                <v:shape id="Text Box 8" o:spid="_x0000_s1031" type="#_x0000_t202" style="position:absolute;left:2190;top:22383;width:2829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0B97C466" w14:textId="1A951A20" w:rsidR="0021640F" w:rsidRPr="009E55B0" w:rsidRDefault="0021640F" w:rsidP="0021640F">
                        <w:pPr>
                          <w:pStyle w:val="Caption"/>
                          <w:jc w:val="center"/>
                          <w:rPr>
                            <w:rFonts w:ascii="Batang" w:eastAsia="Batang"/>
                            <w:noProof/>
                            <w:color w:val="000000"/>
                          </w:rPr>
                        </w:pPr>
                        <w:r>
                          <w:t>&lt; 2018</w:t>
                        </w:r>
                        <w:r>
                          <w:rPr>
                            <w:rFonts w:hint="eastAsia"/>
                          </w:rPr>
                          <w:t>년 한국의 인구구조 &gt;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2A153B">
        <w:rPr>
          <w:rFonts w:asciiTheme="majorHAnsi" w:eastAsiaTheme="majorHAnsi" w:hAnsiTheme="majorHAnsi" w:hint="eastAsia"/>
          <w:sz w:val="22"/>
        </w:rPr>
        <w:t xml:space="preserve">반면에 </w:t>
      </w:r>
      <w:r w:rsidR="002A153B">
        <w:rPr>
          <w:rFonts w:asciiTheme="majorHAnsi" w:eastAsiaTheme="majorHAnsi" w:hAnsiTheme="majorHAnsi"/>
          <w:sz w:val="22"/>
        </w:rPr>
        <w:t>2005</w:t>
      </w:r>
      <w:r w:rsidR="002A153B">
        <w:rPr>
          <w:rFonts w:asciiTheme="majorHAnsi" w:eastAsiaTheme="majorHAnsi" w:hAnsiTheme="majorHAnsi" w:hint="eastAsia"/>
          <w:sz w:val="22"/>
        </w:rPr>
        <w:t>년의 도표는 방추형 형태를 띄고있는데 주로 선진국에서 발견되는 모형이며 평균수명이 줄어들고,</w:t>
      </w:r>
      <w:r w:rsidR="002A153B">
        <w:rPr>
          <w:rFonts w:asciiTheme="majorHAnsi" w:eastAsiaTheme="majorHAnsi" w:hAnsiTheme="majorHAnsi"/>
          <w:sz w:val="22"/>
        </w:rPr>
        <w:t xml:space="preserve"> </w:t>
      </w:r>
      <w:r w:rsidR="002A153B">
        <w:rPr>
          <w:rFonts w:asciiTheme="majorHAnsi" w:eastAsiaTheme="majorHAnsi" w:hAnsiTheme="majorHAnsi" w:hint="eastAsia"/>
          <w:sz w:val="22"/>
        </w:rPr>
        <w:t xml:space="preserve">사망률이 줄어들었으나 </w:t>
      </w:r>
      <w:r w:rsidR="0021640F">
        <w:rPr>
          <w:rFonts w:asciiTheme="majorHAnsi" w:eastAsiaTheme="majorHAnsi" w:hAnsiTheme="majorHAnsi" w:hint="eastAsia"/>
          <w:sz w:val="22"/>
        </w:rPr>
        <w:t>출생률 또한 줄어들어 인구증가가 정체되고 있다.</w:t>
      </w:r>
      <w:r w:rsidR="0021640F">
        <w:rPr>
          <w:rFonts w:asciiTheme="majorHAnsi" w:eastAsiaTheme="majorHAnsi" w:hAnsiTheme="majorHAnsi"/>
          <w:sz w:val="22"/>
        </w:rPr>
        <w:t xml:space="preserve"> </w:t>
      </w:r>
      <w:r w:rsidR="0021640F">
        <w:rPr>
          <w:rFonts w:asciiTheme="majorHAnsi" w:eastAsiaTheme="majorHAnsi" w:hAnsiTheme="majorHAnsi" w:hint="eastAsia"/>
          <w:sz w:val="22"/>
        </w:rPr>
        <w:t>왼쪽의 도표는 2</w:t>
      </w:r>
      <w:r w:rsidR="0021640F">
        <w:rPr>
          <w:rFonts w:asciiTheme="majorHAnsi" w:eastAsiaTheme="majorHAnsi" w:hAnsiTheme="majorHAnsi"/>
          <w:sz w:val="22"/>
        </w:rPr>
        <w:t>005</w:t>
      </w:r>
      <w:r w:rsidR="0021640F">
        <w:rPr>
          <w:rFonts w:asciiTheme="majorHAnsi" w:eastAsiaTheme="majorHAnsi" w:hAnsiTheme="majorHAnsi" w:hint="eastAsia"/>
          <w:sz w:val="22"/>
        </w:rPr>
        <w:t>년의 방추형 모형이</w:t>
      </w:r>
      <w:r w:rsidR="008B1307">
        <w:rPr>
          <w:rFonts w:asciiTheme="majorHAnsi" w:eastAsiaTheme="majorHAnsi" w:hAnsiTheme="majorHAnsi" w:hint="eastAsia"/>
          <w:sz w:val="22"/>
        </w:rPr>
        <w:t xml:space="preserve"> </w:t>
      </w:r>
      <w:r w:rsidR="008B1307">
        <w:rPr>
          <w:rFonts w:asciiTheme="majorHAnsi" w:eastAsiaTheme="majorHAnsi" w:hAnsiTheme="majorHAnsi"/>
          <w:sz w:val="22"/>
        </w:rPr>
        <w:t>13</w:t>
      </w:r>
      <w:r w:rsidR="008B1307">
        <w:rPr>
          <w:rFonts w:asciiTheme="majorHAnsi" w:eastAsiaTheme="majorHAnsi" w:hAnsiTheme="majorHAnsi" w:hint="eastAsia"/>
          <w:sz w:val="22"/>
        </w:rPr>
        <w:t xml:space="preserve">년간 계속 진행된 </w:t>
      </w:r>
      <w:r w:rsidR="008B1307">
        <w:rPr>
          <w:rFonts w:asciiTheme="majorHAnsi" w:eastAsiaTheme="majorHAnsi" w:hAnsiTheme="majorHAnsi"/>
          <w:sz w:val="22"/>
        </w:rPr>
        <w:t>2018</w:t>
      </w:r>
      <w:r w:rsidR="008B1307">
        <w:rPr>
          <w:rFonts w:asciiTheme="majorHAnsi" w:eastAsiaTheme="majorHAnsi" w:hAnsiTheme="majorHAnsi" w:hint="eastAsia"/>
          <w:sz w:val="22"/>
        </w:rPr>
        <w:t>년의</w:t>
      </w:r>
      <w:r w:rsidR="0021640F">
        <w:rPr>
          <w:rFonts w:asciiTheme="majorHAnsi" w:eastAsiaTheme="majorHAnsi" w:hAnsiTheme="majorHAnsi" w:hint="eastAsia"/>
          <w:sz w:val="22"/>
        </w:rPr>
        <w:t xml:space="preserve"> 한국인데 출생률이 갈수록 계속 저하하여 아래로 갈수록 얇아지는 모습을 볼 수 있다.</w:t>
      </w:r>
    </w:p>
    <w:p w14:paraId="768AE959" w14:textId="4A26F1CB" w:rsidR="006C7400" w:rsidRDefault="006C7400" w:rsidP="002A153B">
      <w:pPr>
        <w:pStyle w:val="a"/>
        <w:spacing w:line="240" w:lineRule="auto"/>
        <w:ind w:left="760"/>
        <w:rPr>
          <w:rFonts w:asciiTheme="majorHAnsi" w:eastAsiaTheme="majorHAnsi" w:hAnsiTheme="majorHAnsi"/>
          <w:sz w:val="22"/>
        </w:rPr>
      </w:pPr>
    </w:p>
    <w:p w14:paraId="66A31048" w14:textId="71974649" w:rsidR="002A153B" w:rsidRDefault="006C7400" w:rsidP="00616755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마지막으로 2</w:t>
      </w:r>
      <w:r>
        <w:rPr>
          <w:rFonts w:asciiTheme="majorHAnsi" w:eastAsiaTheme="majorHAnsi" w:hAnsiTheme="majorHAnsi"/>
          <w:sz w:val="22"/>
        </w:rPr>
        <w:t>067</w:t>
      </w:r>
      <w:r>
        <w:rPr>
          <w:rFonts w:asciiTheme="majorHAnsi" w:eastAsiaTheme="majorHAnsi" w:hAnsiTheme="majorHAnsi" w:hint="eastAsia"/>
          <w:sz w:val="22"/>
        </w:rPr>
        <w:t>년의 예상도표는 출산률의 반등이 전혀 없이 고령화가 계속 진행되어 역삼각형에 가까운 형태의 초고령화사회가 된 모습의 인구피라미드이다.</w:t>
      </w:r>
      <w:r>
        <w:rPr>
          <w:rFonts w:asciiTheme="majorHAnsi" w:eastAsiaTheme="majorHAnsi" w:hAnsiTheme="majorHAnsi"/>
          <w:sz w:val="22"/>
        </w:rPr>
        <w:t xml:space="preserve"> </w:t>
      </w:r>
      <w:r w:rsidR="008B1307">
        <w:rPr>
          <w:rFonts w:asciiTheme="majorHAnsi" w:eastAsiaTheme="majorHAnsi" w:hAnsiTheme="majorHAnsi" w:hint="eastAsia"/>
          <w:sz w:val="22"/>
        </w:rPr>
        <w:t xml:space="preserve">젊은 세대가 적으니 그 젊은 세대가 낳을 수 있는 아이의 수가 한정되어 있고 또 그 자녀 세대가 낳을 수 있는 아이도 적을 </w:t>
      </w:r>
      <w:r w:rsidR="00D73541">
        <w:rPr>
          <w:rFonts w:asciiTheme="majorHAnsi" w:eastAsiaTheme="majorHAnsi" w:hAnsiTheme="majorHAnsi" w:hint="eastAsia"/>
          <w:sz w:val="22"/>
        </w:rPr>
        <w:t>수</w:t>
      </w:r>
      <w:r w:rsidR="00D73541">
        <w:rPr>
          <w:rFonts w:asciiTheme="majorHAnsi" w:eastAsiaTheme="majorHAnsi" w:hAnsiTheme="majorHAnsi"/>
          <w:sz w:val="22"/>
        </w:rPr>
        <w:t>밖에</w:t>
      </w:r>
      <w:r w:rsidR="008B1307">
        <w:rPr>
          <w:rFonts w:asciiTheme="majorHAnsi" w:eastAsiaTheme="majorHAnsi" w:hAnsiTheme="majorHAnsi" w:hint="eastAsia"/>
          <w:sz w:val="22"/>
        </w:rPr>
        <w:t xml:space="preserve"> 없는 악순환이 계속 진행된 결과로 </w:t>
      </w:r>
      <w:r w:rsidR="004B4C0D">
        <w:rPr>
          <w:rFonts w:asciiTheme="majorHAnsi" w:eastAsiaTheme="majorHAnsi" w:hAnsiTheme="majorHAnsi" w:hint="eastAsia"/>
          <w:sz w:val="22"/>
        </w:rPr>
        <w:t>그래프가 아래로 갈수록 계속 얇아짐을 알 수 있다.</w:t>
      </w:r>
      <w:r w:rsidR="004B4C0D">
        <w:rPr>
          <w:rFonts w:asciiTheme="majorHAnsi" w:eastAsiaTheme="majorHAnsi" w:hAnsiTheme="majorHAnsi"/>
          <w:sz w:val="22"/>
        </w:rPr>
        <w:t xml:space="preserve"> </w:t>
      </w:r>
    </w:p>
    <w:p w14:paraId="631412C8" w14:textId="211F2204" w:rsidR="002A153B" w:rsidRDefault="002A153B" w:rsidP="002A153B">
      <w:pPr>
        <w:pStyle w:val="a"/>
        <w:spacing w:line="240" w:lineRule="auto"/>
        <w:ind w:left="760"/>
        <w:rPr>
          <w:rFonts w:asciiTheme="majorHAnsi" w:eastAsiaTheme="majorHAnsi" w:hAnsiTheme="majorHAnsi"/>
          <w:sz w:val="22"/>
        </w:rPr>
      </w:pPr>
    </w:p>
    <w:p w14:paraId="44EA0DC0" w14:textId="6C7C2247" w:rsidR="004A36A4" w:rsidRDefault="004A36A4" w:rsidP="002A153B">
      <w:pPr>
        <w:pStyle w:val="a"/>
        <w:numPr>
          <w:ilvl w:val="0"/>
          <w:numId w:val="9"/>
        </w:numPr>
        <w:spacing w:line="240" w:lineRule="auto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출생성비의 정의와 최근 성비 변화에 대한 다음의 통계자료에 대해 설명하라.</w:t>
      </w:r>
    </w:p>
    <w:p w14:paraId="7E5D2C06" w14:textId="713BF826" w:rsidR="00B76C21" w:rsidRDefault="00A5360F" w:rsidP="00C304FE">
      <w:pPr>
        <w:pStyle w:val="a"/>
        <w:spacing w:line="240" w:lineRule="auto"/>
        <w:ind w:left="400"/>
        <w:rPr>
          <w:rFonts w:asciiTheme="majorHAnsi" w:eastAsiaTheme="majorHAnsi" w:hAnsiTheme="majorHAnsi"/>
          <w:sz w:val="22"/>
        </w:rPr>
      </w:pPr>
      <w:r w:rsidRPr="004A36A4">
        <w:rPr>
          <w:rFonts w:asciiTheme="majorHAnsi" w:eastAsiaTheme="majorHAnsi" w:hAnsiTheme="majorHAnsi"/>
          <w:noProof/>
          <w:sz w:val="22"/>
        </w:rPr>
        <w:drawing>
          <wp:anchor distT="0" distB="0" distL="114300" distR="114300" simplePos="0" relativeHeight="251669504" behindDoc="0" locked="0" layoutInCell="1" allowOverlap="1" wp14:anchorId="4C18479F" wp14:editId="24FE4387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4415155" cy="2381250"/>
            <wp:effectExtent l="0" t="0" r="4445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BEAD4" w14:textId="0E80C402" w:rsidR="00004961" w:rsidRDefault="00666847" w:rsidP="00616755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3C344DF" wp14:editId="329646CB">
            <wp:simplePos x="0" y="0"/>
            <wp:positionH relativeFrom="margin">
              <wp:posOffset>373380</wp:posOffset>
            </wp:positionH>
            <wp:positionV relativeFrom="paragraph">
              <wp:posOffset>2413635</wp:posOffset>
            </wp:positionV>
            <wp:extent cx="2424430" cy="2402840"/>
            <wp:effectExtent l="0" t="0" r="0" b="0"/>
            <wp:wrapTight wrapText="bothSides">
              <wp:wrapPolygon edited="0">
                <wp:start x="0" y="0"/>
                <wp:lineTo x="0" y="21406"/>
                <wp:lineTo x="21385" y="21406"/>
                <wp:lineTo x="21385" y="0"/>
                <wp:lineTo x="0" y="0"/>
              </wp:wrapPolygon>
            </wp:wrapTight>
            <wp:docPr id="10" name="그림 10" descr="갈수록 여아선호 … 출생성비 42년만에 최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갈수록 여아선호 … 출생성비 42년만에 최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34C">
        <w:rPr>
          <w:rFonts w:asciiTheme="majorHAnsi" w:eastAsiaTheme="majorHAnsi" w:hAnsiTheme="majorHAnsi" w:hint="eastAsia"/>
          <w:sz w:val="22"/>
        </w:rPr>
        <w:t xml:space="preserve">출생성비란 여아 </w:t>
      </w:r>
      <w:r w:rsidR="00CD534C">
        <w:rPr>
          <w:rFonts w:asciiTheme="majorHAnsi" w:eastAsiaTheme="majorHAnsi" w:hAnsiTheme="majorHAnsi"/>
          <w:sz w:val="22"/>
        </w:rPr>
        <w:t>100</w:t>
      </w:r>
      <w:r w:rsidR="00CD534C">
        <w:rPr>
          <w:rFonts w:asciiTheme="majorHAnsi" w:eastAsiaTheme="majorHAnsi" w:hAnsiTheme="majorHAnsi" w:hint="eastAsia"/>
          <w:sz w:val="22"/>
        </w:rPr>
        <w:t>명당 남아의 수를 의미한다.</w:t>
      </w:r>
      <w:r w:rsidR="00CD534C">
        <w:rPr>
          <w:rFonts w:asciiTheme="majorHAnsi" w:eastAsiaTheme="majorHAnsi" w:hAnsiTheme="majorHAnsi"/>
          <w:sz w:val="22"/>
        </w:rPr>
        <w:t xml:space="preserve"> </w:t>
      </w:r>
      <w:r w:rsidR="00965FF4">
        <w:rPr>
          <w:rFonts w:asciiTheme="majorHAnsi" w:eastAsiaTheme="majorHAnsi" w:hAnsiTheme="majorHAnsi" w:hint="eastAsia"/>
          <w:sz w:val="22"/>
        </w:rPr>
        <w:t>왼쪽의 도표</w:t>
      </w:r>
      <w:r w:rsidR="00965FF4">
        <w:rPr>
          <w:rStyle w:val="FootnoteReference"/>
          <w:rFonts w:asciiTheme="majorHAnsi" w:eastAsiaTheme="majorHAnsi" w:hAnsiTheme="majorHAnsi"/>
          <w:sz w:val="22"/>
        </w:rPr>
        <w:footnoteReference w:id="4"/>
      </w:r>
      <w:r w:rsidR="00965FF4">
        <w:rPr>
          <w:rFonts w:asciiTheme="majorHAnsi" w:eastAsiaTheme="majorHAnsi" w:hAnsiTheme="majorHAnsi" w:hint="eastAsia"/>
          <w:sz w:val="22"/>
        </w:rPr>
        <w:t xml:space="preserve">에 따르면 </w:t>
      </w:r>
      <w:r w:rsidR="00004961">
        <w:rPr>
          <w:rFonts w:asciiTheme="majorHAnsi" w:eastAsiaTheme="majorHAnsi" w:hAnsiTheme="majorHAnsi"/>
          <w:sz w:val="22"/>
        </w:rPr>
        <w:t>2000</w:t>
      </w:r>
      <w:r w:rsidR="00004961">
        <w:rPr>
          <w:rFonts w:asciiTheme="majorHAnsi" w:eastAsiaTheme="majorHAnsi" w:hAnsiTheme="majorHAnsi" w:hint="eastAsia"/>
          <w:sz w:val="22"/>
        </w:rPr>
        <w:t xml:space="preserve">년대 이전에는 전통적인 사고방식인 남아선호사상 등의 요인으로 </w:t>
      </w:r>
      <w:r w:rsidR="00004961">
        <w:rPr>
          <w:rFonts w:asciiTheme="majorHAnsi" w:eastAsiaTheme="majorHAnsi" w:hAnsiTheme="majorHAnsi"/>
          <w:sz w:val="22"/>
        </w:rPr>
        <w:t>1990</w:t>
      </w:r>
      <w:r w:rsidR="00004961">
        <w:rPr>
          <w:rFonts w:asciiTheme="majorHAnsi" w:eastAsiaTheme="majorHAnsi" w:hAnsiTheme="majorHAnsi" w:hint="eastAsia"/>
          <w:sz w:val="22"/>
        </w:rPr>
        <w:t xml:space="preserve">년대 최대 </w:t>
      </w:r>
      <w:r w:rsidR="00004961">
        <w:rPr>
          <w:rFonts w:asciiTheme="majorHAnsi" w:eastAsiaTheme="majorHAnsi" w:hAnsiTheme="majorHAnsi"/>
          <w:sz w:val="22"/>
        </w:rPr>
        <w:t>11</w:t>
      </w:r>
      <w:r w:rsidR="00965FF4">
        <w:rPr>
          <w:rFonts w:asciiTheme="majorHAnsi" w:eastAsiaTheme="majorHAnsi" w:hAnsiTheme="majorHAnsi"/>
          <w:sz w:val="22"/>
        </w:rPr>
        <w:t>7</w:t>
      </w:r>
      <w:r w:rsidR="00004961">
        <w:rPr>
          <w:rFonts w:asciiTheme="majorHAnsi" w:eastAsiaTheme="majorHAnsi" w:hAnsiTheme="majorHAnsi"/>
          <w:sz w:val="22"/>
        </w:rPr>
        <w:t>.</w:t>
      </w:r>
      <w:r w:rsidR="00965FF4">
        <w:rPr>
          <w:rFonts w:asciiTheme="majorHAnsi" w:eastAsiaTheme="majorHAnsi" w:hAnsiTheme="majorHAnsi"/>
          <w:sz w:val="22"/>
        </w:rPr>
        <w:t>2</w:t>
      </w:r>
      <w:r w:rsidR="00004961">
        <w:rPr>
          <w:rFonts w:asciiTheme="majorHAnsi" w:eastAsiaTheme="majorHAnsi" w:hAnsiTheme="majorHAnsi" w:hint="eastAsia"/>
          <w:sz w:val="22"/>
        </w:rPr>
        <w:t xml:space="preserve">명까지 높았다가 점점 낮아져서 </w:t>
      </w:r>
      <w:r w:rsidR="00004961">
        <w:rPr>
          <w:rFonts w:asciiTheme="majorHAnsi" w:eastAsiaTheme="majorHAnsi" w:hAnsiTheme="majorHAnsi"/>
          <w:sz w:val="22"/>
        </w:rPr>
        <w:t>2006</w:t>
      </w:r>
      <w:r w:rsidR="00004961">
        <w:rPr>
          <w:rFonts w:asciiTheme="majorHAnsi" w:eastAsiaTheme="majorHAnsi" w:hAnsiTheme="majorHAnsi" w:hint="eastAsia"/>
          <w:sz w:val="22"/>
        </w:rPr>
        <w:t xml:space="preserve">년 이후로는 자연출생성비 </w:t>
      </w:r>
      <w:r w:rsidR="00004961">
        <w:rPr>
          <w:rFonts w:asciiTheme="majorHAnsi" w:eastAsiaTheme="majorHAnsi" w:hAnsiTheme="majorHAnsi"/>
          <w:sz w:val="22"/>
        </w:rPr>
        <w:t>105</w:t>
      </w:r>
      <w:r w:rsidR="00004961">
        <w:rPr>
          <w:rFonts w:asciiTheme="majorHAnsi" w:eastAsiaTheme="majorHAnsi" w:hAnsiTheme="majorHAnsi" w:hint="eastAsia"/>
          <w:sz w:val="22"/>
        </w:rPr>
        <w:t>에 가까운 수치를 유지하고 있다.</w:t>
      </w:r>
      <w:r w:rsidR="00004961">
        <w:rPr>
          <w:rFonts w:asciiTheme="majorHAnsi" w:eastAsiaTheme="majorHAnsi" w:hAnsiTheme="majorHAnsi"/>
          <w:sz w:val="22"/>
        </w:rPr>
        <w:t xml:space="preserve"> </w:t>
      </w:r>
    </w:p>
    <w:p w14:paraId="3C2B421A" w14:textId="4EAE1437" w:rsidR="00965FF4" w:rsidRDefault="00965FF4" w:rsidP="004A36A4">
      <w:pPr>
        <w:pStyle w:val="a"/>
        <w:spacing w:line="240" w:lineRule="auto"/>
        <w:ind w:left="760"/>
        <w:rPr>
          <w:rFonts w:asciiTheme="majorHAnsi" w:eastAsiaTheme="majorHAnsi" w:hAnsiTheme="majorHAnsi"/>
          <w:sz w:val="22"/>
        </w:rPr>
      </w:pPr>
    </w:p>
    <w:p w14:paraId="75377355" w14:textId="2E297D29" w:rsidR="00CD534C" w:rsidRDefault="00D802EF" w:rsidP="00616755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B17FDCB" wp14:editId="6189180B">
            <wp:simplePos x="0" y="0"/>
            <wp:positionH relativeFrom="margin">
              <wp:posOffset>219075</wp:posOffset>
            </wp:positionH>
            <wp:positionV relativeFrom="paragraph">
              <wp:posOffset>9525</wp:posOffset>
            </wp:positionV>
            <wp:extent cx="3591560" cy="2257425"/>
            <wp:effectExtent l="0" t="0" r="8890" b="9525"/>
            <wp:wrapTight wrapText="bothSides">
              <wp:wrapPolygon edited="0">
                <wp:start x="0" y="0"/>
                <wp:lineTo x="0" y="21509"/>
                <wp:lineTo x="21539" y="21509"/>
                <wp:lineTo x="21539" y="0"/>
                <wp:lineTo x="0" y="0"/>
              </wp:wrapPolygon>
            </wp:wrapTight>
            <wp:docPr id="11" name="그림 11" descr="내 나이대의 인구는 얼마일까] 2021년 4월 주민등록 기준 연령별 및 성별 인구 현황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내 나이대의 인구는 얼마일까] 2021년 4월 주민등록 기준 연령별 및 성별 인구 현황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961">
        <w:rPr>
          <w:rFonts w:asciiTheme="majorHAnsi" w:eastAsiaTheme="majorHAnsi" w:hAnsiTheme="majorHAnsi" w:hint="eastAsia"/>
          <w:sz w:val="22"/>
        </w:rPr>
        <w:t>반면에 전체인구에 대한 남녀성비는 2</w:t>
      </w:r>
      <w:r w:rsidR="00004961">
        <w:rPr>
          <w:rFonts w:asciiTheme="majorHAnsi" w:eastAsiaTheme="majorHAnsi" w:hAnsiTheme="majorHAnsi"/>
          <w:sz w:val="22"/>
        </w:rPr>
        <w:t>000</w:t>
      </w:r>
      <w:r w:rsidR="00004961">
        <w:rPr>
          <w:rFonts w:asciiTheme="majorHAnsi" w:eastAsiaTheme="majorHAnsi" w:hAnsiTheme="majorHAnsi" w:hint="eastAsia"/>
          <w:sz w:val="22"/>
        </w:rPr>
        <w:t xml:space="preserve">년대까지는 약간 남초였다가 </w:t>
      </w:r>
      <w:r w:rsidR="00004961">
        <w:rPr>
          <w:rFonts w:asciiTheme="majorHAnsi" w:eastAsiaTheme="majorHAnsi" w:hAnsiTheme="majorHAnsi"/>
          <w:sz w:val="22"/>
        </w:rPr>
        <w:t>2015</w:t>
      </w:r>
      <w:r w:rsidR="00004961">
        <w:rPr>
          <w:rFonts w:asciiTheme="majorHAnsi" w:eastAsiaTheme="majorHAnsi" w:hAnsiTheme="majorHAnsi" w:hint="eastAsia"/>
          <w:sz w:val="22"/>
        </w:rPr>
        <w:t>년,</w:t>
      </w:r>
      <w:r w:rsidR="00004961">
        <w:rPr>
          <w:rFonts w:asciiTheme="majorHAnsi" w:eastAsiaTheme="majorHAnsi" w:hAnsiTheme="majorHAnsi"/>
          <w:sz w:val="22"/>
        </w:rPr>
        <w:t xml:space="preserve"> 2016</w:t>
      </w:r>
      <w:r w:rsidR="00004961">
        <w:rPr>
          <w:rFonts w:asciiTheme="majorHAnsi" w:eastAsiaTheme="majorHAnsi" w:hAnsiTheme="majorHAnsi" w:hint="eastAsia"/>
          <w:sz w:val="22"/>
        </w:rPr>
        <w:t xml:space="preserve">년 즈음에 여성 인구가 더 많아지는 역전을 겪은 후 쭉 여초가 </w:t>
      </w:r>
      <w:r w:rsidR="00EF12C6">
        <w:rPr>
          <w:rFonts w:asciiTheme="majorHAnsi" w:eastAsiaTheme="majorHAnsi" w:hAnsiTheme="majorHAnsi" w:hint="eastAsia"/>
          <w:sz w:val="22"/>
        </w:rPr>
        <w:t>유지되고 있는데</w:t>
      </w:r>
      <w:r w:rsidR="00004961">
        <w:rPr>
          <w:rFonts w:asciiTheme="majorHAnsi" w:eastAsiaTheme="majorHAnsi" w:hAnsiTheme="majorHAnsi" w:hint="eastAsia"/>
          <w:sz w:val="22"/>
        </w:rPr>
        <w:t>,</w:t>
      </w:r>
      <w:r w:rsidR="00004961">
        <w:rPr>
          <w:rFonts w:asciiTheme="majorHAnsi" w:eastAsiaTheme="majorHAnsi" w:hAnsiTheme="majorHAnsi"/>
          <w:sz w:val="22"/>
        </w:rPr>
        <w:t xml:space="preserve"> </w:t>
      </w:r>
      <w:r w:rsidR="00004961">
        <w:rPr>
          <w:rFonts w:asciiTheme="majorHAnsi" w:eastAsiaTheme="majorHAnsi" w:hAnsiTheme="majorHAnsi" w:hint="eastAsia"/>
          <w:sz w:val="22"/>
        </w:rPr>
        <w:t xml:space="preserve">이는 한국 여성의 평균 기대수명 </w:t>
      </w:r>
      <w:r w:rsidR="00004961">
        <w:rPr>
          <w:rFonts w:asciiTheme="majorHAnsi" w:eastAsiaTheme="majorHAnsi" w:hAnsiTheme="majorHAnsi"/>
          <w:sz w:val="22"/>
        </w:rPr>
        <w:t>84.6</w:t>
      </w:r>
      <w:r w:rsidR="00004961">
        <w:rPr>
          <w:rFonts w:asciiTheme="majorHAnsi" w:eastAsiaTheme="majorHAnsi" w:hAnsiTheme="majorHAnsi" w:hint="eastAsia"/>
          <w:sz w:val="22"/>
        </w:rPr>
        <w:t xml:space="preserve">세가 남성 평균 기대 수명 </w:t>
      </w:r>
      <w:r w:rsidR="00004961">
        <w:rPr>
          <w:rFonts w:asciiTheme="majorHAnsi" w:eastAsiaTheme="majorHAnsi" w:hAnsiTheme="majorHAnsi"/>
          <w:sz w:val="22"/>
        </w:rPr>
        <w:t>77.9</w:t>
      </w:r>
      <w:r w:rsidR="00004961">
        <w:rPr>
          <w:rFonts w:asciiTheme="majorHAnsi" w:eastAsiaTheme="majorHAnsi" w:hAnsiTheme="majorHAnsi" w:hint="eastAsia"/>
          <w:sz w:val="22"/>
        </w:rPr>
        <w:t xml:space="preserve">세보다 약 </w:t>
      </w:r>
      <w:r w:rsidR="00004961">
        <w:rPr>
          <w:rFonts w:asciiTheme="majorHAnsi" w:eastAsiaTheme="majorHAnsi" w:hAnsiTheme="majorHAnsi"/>
          <w:sz w:val="22"/>
        </w:rPr>
        <w:t>7</w:t>
      </w:r>
      <w:r w:rsidR="00004961">
        <w:rPr>
          <w:rFonts w:asciiTheme="majorHAnsi" w:eastAsiaTheme="majorHAnsi" w:hAnsiTheme="majorHAnsi" w:hint="eastAsia"/>
          <w:sz w:val="22"/>
        </w:rPr>
        <w:t xml:space="preserve">세가량 높음으로 인하여 </w:t>
      </w:r>
      <w:r w:rsidR="00965FF4">
        <w:rPr>
          <w:rFonts w:asciiTheme="majorHAnsi" w:eastAsiaTheme="majorHAnsi" w:hAnsiTheme="majorHAnsi"/>
          <w:sz w:val="22"/>
        </w:rPr>
        <w:t>60</w:t>
      </w:r>
      <w:r w:rsidR="00965FF4">
        <w:rPr>
          <w:rFonts w:asciiTheme="majorHAnsi" w:eastAsiaTheme="majorHAnsi" w:hAnsiTheme="majorHAnsi" w:hint="eastAsia"/>
          <w:sz w:val="22"/>
        </w:rPr>
        <w:t xml:space="preserve">대 이상의 세대부터는 연령대가 높을수록 여초현상이 더욱 </w:t>
      </w:r>
      <w:r w:rsidR="00EF12C6">
        <w:rPr>
          <w:rFonts w:asciiTheme="majorHAnsi" w:eastAsiaTheme="majorHAnsi" w:hAnsiTheme="majorHAnsi" w:hint="eastAsia"/>
          <w:sz w:val="22"/>
        </w:rPr>
        <w:t>뚜렷해지는</w:t>
      </w:r>
      <w:r w:rsidR="00965FF4">
        <w:rPr>
          <w:rFonts w:asciiTheme="majorHAnsi" w:eastAsiaTheme="majorHAnsi" w:hAnsiTheme="majorHAnsi" w:hint="eastAsia"/>
          <w:sz w:val="22"/>
        </w:rPr>
        <w:t xml:space="preserve"> 것이 </w:t>
      </w:r>
      <w:r>
        <w:rPr>
          <w:rFonts w:asciiTheme="majorHAnsi" w:eastAsiaTheme="majorHAnsi" w:hAnsiTheme="majorHAnsi" w:hint="eastAsia"/>
          <w:sz w:val="22"/>
        </w:rPr>
        <w:t>왼</w:t>
      </w:r>
      <w:r w:rsidR="00965FF4">
        <w:rPr>
          <w:rFonts w:asciiTheme="majorHAnsi" w:eastAsiaTheme="majorHAnsi" w:hAnsiTheme="majorHAnsi" w:hint="eastAsia"/>
          <w:sz w:val="22"/>
        </w:rPr>
        <w:t>쪽의 도표</w:t>
      </w:r>
      <w:r w:rsidR="00965FF4">
        <w:rPr>
          <w:rStyle w:val="FootnoteReference"/>
          <w:rFonts w:asciiTheme="majorHAnsi" w:eastAsiaTheme="majorHAnsi" w:hAnsiTheme="majorHAnsi"/>
          <w:sz w:val="22"/>
        </w:rPr>
        <w:footnoteReference w:id="5"/>
      </w:r>
      <w:r w:rsidR="00965FF4">
        <w:rPr>
          <w:rFonts w:asciiTheme="majorHAnsi" w:eastAsiaTheme="majorHAnsi" w:hAnsiTheme="majorHAnsi" w:hint="eastAsia"/>
          <w:sz w:val="22"/>
        </w:rPr>
        <w:t>에서 관측된다.</w:t>
      </w:r>
      <w:r w:rsidR="00965FF4">
        <w:rPr>
          <w:rFonts w:asciiTheme="majorHAnsi" w:eastAsiaTheme="majorHAnsi" w:hAnsiTheme="majorHAnsi"/>
          <w:sz w:val="22"/>
        </w:rPr>
        <w:t xml:space="preserve"> </w:t>
      </w:r>
      <w:r w:rsidR="00965FF4">
        <w:rPr>
          <w:rFonts w:asciiTheme="majorHAnsi" w:eastAsiaTheme="majorHAnsi" w:hAnsiTheme="majorHAnsi" w:hint="eastAsia"/>
          <w:sz w:val="22"/>
        </w:rPr>
        <w:t>이렇듯 노년</w:t>
      </w:r>
      <w:r w:rsidR="00C304FE">
        <w:rPr>
          <w:rFonts w:asciiTheme="majorHAnsi" w:eastAsiaTheme="majorHAnsi" w:hAnsiTheme="majorHAnsi" w:hint="eastAsia"/>
          <w:sz w:val="22"/>
        </w:rPr>
        <w:t>인구 증가 및 노년</w:t>
      </w:r>
      <w:r w:rsidR="00965FF4">
        <w:rPr>
          <w:rFonts w:asciiTheme="majorHAnsi" w:eastAsiaTheme="majorHAnsi" w:hAnsiTheme="majorHAnsi" w:hint="eastAsia"/>
          <w:sz w:val="22"/>
        </w:rPr>
        <w:t>층의 여초현상이 한국 전체 인구 성비가 남초에서 여초로 전환</w:t>
      </w:r>
      <w:r w:rsidR="00FF03FD">
        <w:rPr>
          <w:rFonts w:asciiTheme="majorHAnsi" w:eastAsiaTheme="majorHAnsi" w:hAnsiTheme="majorHAnsi" w:hint="eastAsia"/>
          <w:sz w:val="22"/>
        </w:rPr>
        <w:t>되</w:t>
      </w:r>
      <w:r w:rsidR="00666847">
        <w:rPr>
          <w:rFonts w:asciiTheme="majorHAnsi" w:eastAsiaTheme="majorHAnsi" w:hAnsiTheme="majorHAnsi" w:hint="eastAsia"/>
          <w:sz w:val="22"/>
        </w:rPr>
        <w:t xml:space="preserve">는 흐름에 </w:t>
      </w:r>
      <w:r w:rsidR="00FF03FD">
        <w:rPr>
          <w:rFonts w:asciiTheme="majorHAnsi" w:eastAsiaTheme="majorHAnsi" w:hAnsiTheme="majorHAnsi" w:hint="eastAsia"/>
          <w:sz w:val="22"/>
        </w:rPr>
        <w:t>크게 기여했음을 유추할 수 있다.</w:t>
      </w:r>
    </w:p>
    <w:p w14:paraId="3DFD6157" w14:textId="012808D8" w:rsidR="005F3F1C" w:rsidRDefault="005F3F1C" w:rsidP="004A36A4">
      <w:pPr>
        <w:pStyle w:val="a"/>
        <w:spacing w:line="240" w:lineRule="auto"/>
        <w:ind w:left="760"/>
        <w:rPr>
          <w:rFonts w:asciiTheme="majorHAnsi" w:eastAsiaTheme="majorHAnsi" w:hAnsiTheme="majorHAnsi"/>
          <w:sz w:val="22"/>
        </w:rPr>
      </w:pPr>
    </w:p>
    <w:p w14:paraId="0B38E113" w14:textId="09BEC898" w:rsidR="004A36A4" w:rsidRDefault="004A36A4" w:rsidP="004A36A4">
      <w:pPr>
        <w:pStyle w:val="a"/>
        <w:numPr>
          <w:ilvl w:val="0"/>
          <w:numId w:val="9"/>
        </w:numPr>
        <w:spacing w:line="240" w:lineRule="auto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통계분석 초기에 자료의 이상치를 파악하기 위한 검토 방법을 설명하라.</w:t>
      </w:r>
    </w:p>
    <w:p w14:paraId="01AD0F95" w14:textId="200057B6" w:rsidR="00C72C7E" w:rsidRDefault="00C72C7E" w:rsidP="00C72C7E">
      <w:pPr>
        <w:pStyle w:val="a"/>
        <w:spacing w:line="240" w:lineRule="auto"/>
        <w:ind w:left="760"/>
        <w:rPr>
          <w:rFonts w:asciiTheme="majorHAnsi" w:eastAsiaTheme="majorHAnsi" w:hAnsiTheme="majorHAnsi"/>
          <w:sz w:val="22"/>
        </w:rPr>
      </w:pPr>
    </w:p>
    <w:p w14:paraId="55E3C4D8" w14:textId="3C28F64D" w:rsidR="00B76C21" w:rsidRDefault="00E165BA" w:rsidP="00316D83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이상치</w:t>
      </w:r>
      <w:r>
        <w:rPr>
          <w:rFonts w:asciiTheme="majorHAnsi" w:eastAsiaTheme="majorHAnsi" w:hAnsiTheme="majorHAnsi"/>
          <w:sz w:val="22"/>
        </w:rPr>
        <w:t>(outlier)</w:t>
      </w:r>
      <w:r>
        <w:rPr>
          <w:rFonts w:asciiTheme="majorHAnsi" w:eastAsiaTheme="majorHAnsi" w:hAnsiTheme="majorHAnsi" w:hint="eastAsia"/>
          <w:sz w:val="22"/>
        </w:rPr>
        <w:t>란 자료의 집합에서 다른 자료들이 가진 일반적인 패턴에서 벗어난 극단치를 지닌 값이거나 오류로 인해 발생한 값인 경우가 많다.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통계 자료를 정리하고 분석하기 전에 이런 이상치가 존재함을 인지하고 이러한 값을 전처리를 하여야 통계 자료 분석의 결과로 잘못된 결과를 도출하는 경우</w:t>
      </w:r>
      <w:r w:rsidR="00397FD1">
        <w:rPr>
          <w:rFonts w:asciiTheme="majorHAnsi" w:eastAsiaTheme="majorHAnsi" w:hAnsiTheme="majorHAnsi" w:hint="eastAsia"/>
          <w:sz w:val="22"/>
        </w:rPr>
        <w:t>를 예방할 수 있</w:t>
      </w:r>
      <w:r>
        <w:rPr>
          <w:rFonts w:asciiTheme="majorHAnsi" w:eastAsiaTheme="majorHAnsi" w:hAnsiTheme="majorHAnsi" w:hint="eastAsia"/>
          <w:sz w:val="22"/>
        </w:rPr>
        <w:t>을 것이다.</w:t>
      </w:r>
    </w:p>
    <w:p w14:paraId="08104EBA" w14:textId="54E4EC69" w:rsidR="00E4605E" w:rsidRDefault="00E4605E" w:rsidP="00316D83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</w:p>
    <w:p w14:paraId="0FB37B04" w14:textId="0F704C1F" w:rsidR="00E4605E" w:rsidRDefault="009064A8" w:rsidP="00316D83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ED49601" wp14:editId="63B5D9B7">
            <wp:simplePos x="0" y="0"/>
            <wp:positionH relativeFrom="column">
              <wp:posOffset>1114425</wp:posOffset>
            </wp:positionH>
            <wp:positionV relativeFrom="paragraph">
              <wp:posOffset>1276985</wp:posOffset>
            </wp:positionV>
            <wp:extent cx="4743450" cy="2715895"/>
            <wp:effectExtent l="0" t="0" r="0" b="8255"/>
            <wp:wrapTopAndBottom/>
            <wp:docPr id="1841791516" name="Picture 5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91516" name="Picture 5" descr="A diagram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76">
        <w:rPr>
          <w:rFonts w:asciiTheme="majorHAnsi" w:eastAsiaTheme="majorHAnsi" w:hAnsiTheme="majorHAnsi" w:hint="eastAsia"/>
          <w:sz w:val="22"/>
        </w:rPr>
        <w:t>이상치를 파악하기 위한 대표적인 방법으로는 상자그림</w:t>
      </w:r>
      <w:r w:rsidR="002E4265">
        <w:rPr>
          <w:rStyle w:val="FootnoteReference"/>
          <w:rFonts w:asciiTheme="majorHAnsi" w:eastAsiaTheme="majorHAnsi" w:hAnsiTheme="majorHAnsi"/>
          <w:sz w:val="22"/>
        </w:rPr>
        <w:footnoteReference w:id="6"/>
      </w:r>
      <w:r w:rsidR="00586B76">
        <w:rPr>
          <w:rFonts w:asciiTheme="majorHAnsi" w:eastAsiaTheme="majorHAnsi" w:hAnsiTheme="majorHAnsi" w:hint="eastAsia"/>
          <w:sz w:val="22"/>
        </w:rPr>
        <w:t>이 있다.</w:t>
      </w:r>
      <w:r w:rsidR="00586B76">
        <w:rPr>
          <w:rFonts w:asciiTheme="majorHAnsi" w:eastAsiaTheme="majorHAnsi" w:hAnsiTheme="majorHAnsi"/>
          <w:sz w:val="22"/>
        </w:rPr>
        <w:t xml:space="preserve"> </w:t>
      </w:r>
      <w:r w:rsidR="00586B76">
        <w:rPr>
          <w:rFonts w:asciiTheme="majorHAnsi" w:eastAsiaTheme="majorHAnsi" w:hAnsiTheme="majorHAnsi" w:hint="eastAsia"/>
          <w:sz w:val="22"/>
        </w:rPr>
        <w:t>자료를 크기 순으로 나열</w:t>
      </w:r>
      <w:r w:rsidR="00C82533">
        <w:rPr>
          <w:rFonts w:asciiTheme="majorHAnsi" w:eastAsiaTheme="majorHAnsi" w:hAnsiTheme="majorHAnsi" w:hint="eastAsia"/>
          <w:sz w:val="22"/>
        </w:rPr>
        <w:t>한 뒤 하사분위값</w:t>
      </w:r>
      <w:r w:rsidR="00FA60F5">
        <w:rPr>
          <w:rFonts w:asciiTheme="majorHAnsi" w:eastAsiaTheme="majorHAnsi" w:hAnsiTheme="majorHAnsi" w:hint="eastAsia"/>
          <w:sz w:val="22"/>
        </w:rPr>
        <w:t xml:space="preserve">인 </w:t>
      </w:r>
      <w:r w:rsidR="00FA60F5">
        <w:rPr>
          <w:rFonts w:asciiTheme="majorHAnsi" w:eastAsiaTheme="majorHAnsi" w:hAnsiTheme="majorHAnsi"/>
          <w:sz w:val="22"/>
        </w:rPr>
        <w:t>25%</w:t>
      </w:r>
      <w:r w:rsidR="00FA60F5">
        <w:rPr>
          <w:rFonts w:asciiTheme="majorHAnsi" w:eastAsiaTheme="majorHAnsi" w:hAnsiTheme="majorHAnsi" w:hint="eastAsia"/>
          <w:sz w:val="22"/>
        </w:rPr>
        <w:t>지점,</w:t>
      </w:r>
      <w:r w:rsidR="00FA60F5">
        <w:rPr>
          <w:rFonts w:asciiTheme="majorHAnsi" w:eastAsiaTheme="majorHAnsi" w:hAnsiTheme="majorHAnsi"/>
          <w:sz w:val="22"/>
        </w:rPr>
        <w:t xml:space="preserve"> </w:t>
      </w:r>
      <w:r w:rsidR="00FA60F5">
        <w:rPr>
          <w:rFonts w:asciiTheme="majorHAnsi" w:eastAsiaTheme="majorHAnsi" w:hAnsiTheme="majorHAnsi" w:hint="eastAsia"/>
          <w:sz w:val="22"/>
        </w:rPr>
        <w:t xml:space="preserve">상사분위값인 </w:t>
      </w:r>
      <w:r w:rsidR="00FA60F5">
        <w:rPr>
          <w:rFonts w:asciiTheme="majorHAnsi" w:eastAsiaTheme="majorHAnsi" w:hAnsiTheme="majorHAnsi"/>
          <w:sz w:val="22"/>
        </w:rPr>
        <w:t>75%</w:t>
      </w:r>
      <w:r w:rsidR="00825F2F">
        <w:rPr>
          <w:rFonts w:asciiTheme="majorHAnsi" w:eastAsiaTheme="majorHAnsi" w:hAnsiTheme="majorHAnsi" w:hint="eastAsia"/>
          <w:sz w:val="22"/>
        </w:rPr>
        <w:t>지점을 끝으로 하는 상자를 만든 후,</w:t>
      </w:r>
      <w:r w:rsidR="00825F2F">
        <w:rPr>
          <w:rFonts w:asciiTheme="majorHAnsi" w:eastAsiaTheme="majorHAnsi" w:hAnsiTheme="majorHAnsi"/>
          <w:sz w:val="22"/>
        </w:rPr>
        <w:t xml:space="preserve"> </w:t>
      </w:r>
      <w:r w:rsidR="005B5307">
        <w:rPr>
          <w:rFonts w:asciiTheme="majorHAnsi" w:eastAsiaTheme="majorHAnsi" w:hAnsiTheme="majorHAnsi" w:hint="eastAsia"/>
          <w:sz w:val="22"/>
        </w:rPr>
        <w:t>특이항의 경계를 표시하고 특이항의 경계를 벗어나는 값을 이상치로 간주하는 방법이다.</w:t>
      </w:r>
      <w:r w:rsidR="005B5307">
        <w:rPr>
          <w:rFonts w:asciiTheme="majorHAnsi" w:eastAsiaTheme="majorHAnsi" w:hAnsiTheme="majorHAnsi"/>
          <w:sz w:val="22"/>
        </w:rPr>
        <w:t xml:space="preserve"> </w:t>
      </w:r>
      <w:r w:rsidR="00C52C39">
        <w:rPr>
          <w:rFonts w:asciiTheme="majorHAnsi" w:eastAsiaTheme="majorHAnsi" w:hAnsiTheme="majorHAnsi" w:hint="eastAsia"/>
          <w:sz w:val="22"/>
        </w:rPr>
        <w:t xml:space="preserve">이러한 방법을 사용하면 특이항의 범위를 벗어나는 값을 직관적으로 파악할 수 있어서 이상치의 존재여부를 </w:t>
      </w:r>
      <w:r w:rsidR="00837629">
        <w:rPr>
          <w:rFonts w:asciiTheme="majorHAnsi" w:eastAsiaTheme="majorHAnsi" w:hAnsiTheme="majorHAnsi" w:hint="eastAsia"/>
          <w:sz w:val="22"/>
        </w:rPr>
        <w:t>시각화하는데</w:t>
      </w:r>
      <w:r w:rsidR="003F28A9">
        <w:rPr>
          <w:rFonts w:asciiTheme="majorHAnsi" w:eastAsiaTheme="majorHAnsi" w:hAnsiTheme="majorHAnsi" w:hint="eastAsia"/>
          <w:sz w:val="22"/>
        </w:rPr>
        <w:t>에</w:t>
      </w:r>
      <w:r w:rsidR="00837629">
        <w:rPr>
          <w:rFonts w:asciiTheme="majorHAnsi" w:eastAsiaTheme="majorHAnsi" w:hAnsiTheme="majorHAnsi" w:hint="eastAsia"/>
          <w:sz w:val="22"/>
        </w:rPr>
        <w:t xml:space="preserve"> 유용하다.</w:t>
      </w:r>
    </w:p>
    <w:p w14:paraId="095C7E2B" w14:textId="0B33811B" w:rsidR="004A36A4" w:rsidRDefault="009A7390" w:rsidP="004A36A4">
      <w:pPr>
        <w:pStyle w:val="a"/>
        <w:numPr>
          <w:ilvl w:val="0"/>
          <w:numId w:val="9"/>
        </w:numPr>
        <w:spacing w:line="240" w:lineRule="auto"/>
        <w:rPr>
          <w:rFonts w:asciiTheme="majorHAnsi" w:eastAsiaTheme="majorHAnsi" w:hAnsiTheme="majorHAnsi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3064AB" wp14:editId="005949FC">
                <wp:simplePos x="0" y="0"/>
                <wp:positionH relativeFrom="margin">
                  <wp:align>center</wp:align>
                </wp:positionH>
                <wp:positionV relativeFrom="paragraph">
                  <wp:posOffset>2959735</wp:posOffset>
                </wp:positionV>
                <wp:extent cx="1828800" cy="1828800"/>
                <wp:effectExtent l="0" t="0" r="0" b="6985"/>
                <wp:wrapNone/>
                <wp:docPr id="17951477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1D0633" w14:textId="78049E6B" w:rsidR="00BF72C6" w:rsidRPr="00BF72C6" w:rsidRDefault="00BF72C6" w:rsidP="00BF72C6">
                            <w:pPr>
                              <w:pStyle w:val="a"/>
                              <w:spacing w:line="240" w:lineRule="auto"/>
                              <w:rPr>
                                <w:rFonts w:asciiTheme="majorHAnsi" w:eastAsiaTheme="majorHAnsi" w:hAnsiTheme="majorHAnsi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72C6"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자료의 정리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064AB" id="Text Box 1" o:spid="_x0000_s1032" type="#_x0000_t202" style="position:absolute;left:0;text-align:left;margin-left:0;margin-top:233.05pt;width:2in;height:2in;z-index:251671552;visibility:visible;mso-wrap-style:non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" filled="f" stroked="f">
                <v:textbox style="mso-fit-shape-to-text:t">
                  <w:txbxContent>
                    <w:p w14:paraId="0A1D0633" w14:textId="78049E6B" w:rsidR="00BF72C6" w:rsidRPr="00BF72C6" w:rsidRDefault="00BF72C6" w:rsidP="00BF72C6">
                      <w:pPr>
                        <w:pStyle w:val="a"/>
                        <w:spacing w:line="240" w:lineRule="auto"/>
                        <w:rPr>
                          <w:rFonts w:asciiTheme="majorHAnsi" w:eastAsiaTheme="majorHAnsi" w:hAnsiTheme="majorHAnsi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F72C6">
                        <w:rPr>
                          <w:rFonts w:asciiTheme="majorHAnsi" w:eastAsiaTheme="majorHAnsi" w:hAnsiTheme="majorHAnsi" w:hint="eastAsia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자료의 정리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5EF32E" wp14:editId="5BBCD956">
                <wp:simplePos x="0" y="0"/>
                <wp:positionH relativeFrom="column">
                  <wp:posOffset>4343400</wp:posOffset>
                </wp:positionH>
                <wp:positionV relativeFrom="paragraph">
                  <wp:posOffset>1047750</wp:posOffset>
                </wp:positionV>
                <wp:extent cx="1828800" cy="1828800"/>
                <wp:effectExtent l="0" t="0" r="0" b="0"/>
                <wp:wrapNone/>
                <wp:docPr id="113779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6AE48" w14:textId="75010DF9" w:rsidR="00BF72C6" w:rsidRPr="00BF72C6" w:rsidRDefault="00BF72C6" w:rsidP="00BF72C6">
                            <w:pPr>
                              <w:pStyle w:val="a"/>
                              <w:spacing w:line="240" w:lineRule="auto"/>
                              <w:rPr>
                                <w:rFonts w:asciiTheme="majorHAnsi" w:eastAsiaTheme="majorHAnsi" w:hAnsiTheme="majorHAnsi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표본 추출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EF32E" id="_x0000_s1033" type="#_x0000_t202" style="position:absolute;left:0;text-align:left;margin-left:342pt;margin-top:82.5pt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" filled="f" stroked="f">
                <v:textbox style="mso-fit-shape-to-text:t">
                  <w:txbxContent>
                    <w:p w14:paraId="5376AE48" w14:textId="75010DF9" w:rsidR="00BF72C6" w:rsidRPr="00BF72C6" w:rsidRDefault="00BF72C6" w:rsidP="00BF72C6">
                      <w:pPr>
                        <w:pStyle w:val="a"/>
                        <w:spacing w:line="240" w:lineRule="auto"/>
                        <w:rPr>
                          <w:rFonts w:asciiTheme="majorHAnsi" w:eastAsiaTheme="majorHAnsi" w:hAnsiTheme="majorHAnsi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표본 추출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5BB8E2" wp14:editId="62AB3319">
                <wp:simplePos x="0" y="0"/>
                <wp:positionH relativeFrom="column">
                  <wp:posOffset>1156335</wp:posOffset>
                </wp:positionH>
                <wp:positionV relativeFrom="paragraph">
                  <wp:posOffset>817245</wp:posOffset>
                </wp:positionV>
                <wp:extent cx="1828800" cy="1828800"/>
                <wp:effectExtent l="0" t="0" r="0" b="0"/>
                <wp:wrapNone/>
                <wp:docPr id="14615812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08B6C3" w14:textId="4A802270" w:rsidR="00BF72C6" w:rsidRDefault="00BF72C6" w:rsidP="00BF3BF4">
                            <w:pPr>
                              <w:pStyle w:val="a"/>
                              <w:spacing w:line="240" w:lineRule="auto"/>
                              <w:jc w:val="center"/>
                              <w:rPr>
                                <w:rFonts w:asciiTheme="majorHAnsi" w:eastAsiaTheme="majorHAnsi" w:hAnsiTheme="majorHAnsi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분석 및</w:t>
                            </w:r>
                          </w:p>
                          <w:p w14:paraId="536E78A4" w14:textId="4FA6F7A1" w:rsidR="00BF72C6" w:rsidRPr="00BF72C6" w:rsidRDefault="00BF72C6" w:rsidP="00BF72C6">
                            <w:pPr>
                              <w:pStyle w:val="a"/>
                              <w:spacing w:line="240" w:lineRule="auto"/>
                              <w:rPr>
                                <w:rFonts w:asciiTheme="majorHAnsi" w:eastAsiaTheme="majorHAnsi" w:hAnsiTheme="majorHAnsi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통계적 추론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BB8E2" id="_x0000_s1034" type="#_x0000_t202" style="position:absolute;left:0;text-align:left;margin-left:91.05pt;margin-top:64.3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" filled="f" stroked="f">
                <v:textbox style="mso-fit-shape-to-text:t">
                  <w:txbxContent>
                    <w:p w14:paraId="1708B6C3" w14:textId="4A802270" w:rsidR="00BF72C6" w:rsidRDefault="00BF72C6" w:rsidP="00BF3BF4">
                      <w:pPr>
                        <w:pStyle w:val="a"/>
                        <w:spacing w:line="240" w:lineRule="auto"/>
                        <w:jc w:val="center"/>
                        <w:rPr>
                          <w:rFonts w:asciiTheme="majorHAnsi" w:eastAsiaTheme="majorHAnsi" w:hAnsiTheme="majorHAnsi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분석 및</w:t>
                      </w:r>
                    </w:p>
                    <w:p w14:paraId="536E78A4" w14:textId="4FA6F7A1" w:rsidR="00BF72C6" w:rsidRPr="00BF72C6" w:rsidRDefault="00BF72C6" w:rsidP="00BF72C6">
                      <w:pPr>
                        <w:pStyle w:val="a"/>
                        <w:spacing w:line="240" w:lineRule="auto"/>
                        <w:rPr>
                          <w:rFonts w:asciiTheme="majorHAnsi" w:eastAsiaTheme="majorHAnsi" w:hAnsiTheme="majorHAnsi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통계적 추론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eastAsiaTheme="majorHAnsi" w:hAnsiTheme="majorHAnsi"/>
          <w:noProof/>
          <w:sz w:val="22"/>
        </w:rPr>
        <w:drawing>
          <wp:anchor distT="0" distB="0" distL="114300" distR="114300" simplePos="0" relativeHeight="251658239" behindDoc="0" locked="0" layoutInCell="1" allowOverlap="1" wp14:anchorId="2593EDEA" wp14:editId="6C98F667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3476625" cy="2733675"/>
            <wp:effectExtent l="0" t="0" r="0" b="9525"/>
            <wp:wrapTopAndBottom/>
            <wp:docPr id="1998467507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  <wp14:sizeRelH relativeFrom="margin">
              <wp14:pctWidth>0</wp14:pctWidth>
            </wp14:sizeRelH>
          </wp:anchor>
        </w:drawing>
      </w:r>
      <w:r w:rsidR="004A36A4">
        <w:rPr>
          <w:rFonts w:asciiTheme="majorHAnsi" w:eastAsiaTheme="majorHAnsi" w:hAnsiTheme="majorHAnsi" w:hint="eastAsia"/>
          <w:sz w:val="22"/>
        </w:rPr>
        <w:t>모집단과 표본의 관계와 임의추출(</w:t>
      </w:r>
      <w:r w:rsidR="004A36A4">
        <w:rPr>
          <w:rFonts w:asciiTheme="majorHAnsi" w:eastAsiaTheme="majorHAnsi" w:hAnsiTheme="majorHAnsi"/>
          <w:sz w:val="22"/>
        </w:rPr>
        <w:t>random sampling)</w:t>
      </w:r>
      <w:r w:rsidR="004A36A4">
        <w:rPr>
          <w:rFonts w:asciiTheme="majorHAnsi" w:eastAsiaTheme="majorHAnsi" w:hAnsiTheme="majorHAnsi" w:hint="eastAsia"/>
          <w:sz w:val="22"/>
        </w:rPr>
        <w:t>을 도표로 설명하라.</w:t>
      </w:r>
    </w:p>
    <w:p w14:paraId="071F24B1" w14:textId="194E587B" w:rsidR="00B76C21" w:rsidRDefault="00B76C21" w:rsidP="00D75F2F">
      <w:pPr>
        <w:pStyle w:val="ListParagraph"/>
        <w:rPr>
          <w:rFonts w:asciiTheme="majorHAnsi" w:eastAsiaTheme="majorHAnsi" w:hAnsiTheme="majorHAnsi"/>
          <w:sz w:val="22"/>
        </w:rPr>
      </w:pPr>
    </w:p>
    <w:p w14:paraId="7FBCB668" w14:textId="35B13139" w:rsidR="00BF72C6" w:rsidRDefault="009A7390" w:rsidP="00BF3BF4">
      <w:pPr>
        <w:pStyle w:val="a"/>
        <w:spacing w:line="240" w:lineRule="auto"/>
        <w:ind w:left="400" w:firstLine="800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15E4EB0" wp14:editId="2D75028C">
            <wp:simplePos x="0" y="0"/>
            <wp:positionH relativeFrom="margin">
              <wp:posOffset>2595245</wp:posOffset>
            </wp:positionH>
            <wp:positionV relativeFrom="paragraph">
              <wp:posOffset>151765</wp:posOffset>
            </wp:positionV>
            <wp:extent cx="4012565" cy="3571875"/>
            <wp:effectExtent l="0" t="0" r="6985" b="9525"/>
            <wp:wrapSquare wrapText="bothSides"/>
            <wp:docPr id="291263471" name="Picture 3" descr="대구 서구 근로자 평균연봉 2590만원…농촌지역 의성보다 적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대구 서구 근로자 평균연봉 2590만원…농촌지역 의성보다 적어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BF4">
        <w:rPr>
          <w:rFonts w:asciiTheme="majorHAnsi" w:eastAsiaTheme="majorHAnsi" w:hAnsiTheme="majorHAnsi" w:hint="eastAsia"/>
          <w:sz w:val="22"/>
        </w:rPr>
        <w:t>모집단과 표본의 관계는 위와 같은데,</w:t>
      </w:r>
      <w:r w:rsidR="00BF3BF4">
        <w:rPr>
          <w:rFonts w:asciiTheme="majorHAnsi" w:eastAsiaTheme="majorHAnsi" w:hAnsiTheme="majorHAnsi"/>
          <w:sz w:val="22"/>
        </w:rPr>
        <w:t xml:space="preserve"> </w:t>
      </w:r>
      <w:r w:rsidR="00BF3BF4">
        <w:rPr>
          <w:rFonts w:asciiTheme="majorHAnsi" w:eastAsiaTheme="majorHAnsi" w:hAnsiTheme="majorHAnsi" w:hint="eastAsia"/>
          <w:sz w:val="22"/>
        </w:rPr>
        <w:t>우리가 알고자 하는 정보</w:t>
      </w:r>
      <w:r w:rsidR="00D75F2F">
        <w:rPr>
          <w:rFonts w:asciiTheme="majorHAnsi" w:eastAsiaTheme="majorHAnsi" w:hAnsiTheme="majorHAnsi" w:hint="eastAsia"/>
          <w:sz w:val="22"/>
        </w:rPr>
        <w:t>인 모수</w:t>
      </w:r>
      <w:r w:rsidR="00BF3BF4">
        <w:rPr>
          <w:rFonts w:asciiTheme="majorHAnsi" w:eastAsiaTheme="majorHAnsi" w:hAnsiTheme="majorHAnsi" w:hint="eastAsia"/>
          <w:sz w:val="22"/>
        </w:rPr>
        <w:t xml:space="preserve">를 가진 조사대상의 전체 집단을 </w:t>
      </w:r>
      <w:r w:rsidR="00D75F2F">
        <w:rPr>
          <w:rFonts w:asciiTheme="majorHAnsi" w:eastAsiaTheme="majorHAnsi" w:hAnsiTheme="majorHAnsi" w:hint="eastAsia"/>
          <w:sz w:val="22"/>
        </w:rPr>
        <w:t>모집단이라 한다.</w:t>
      </w:r>
      <w:r w:rsidR="00D75F2F">
        <w:rPr>
          <w:rFonts w:asciiTheme="majorHAnsi" w:eastAsiaTheme="majorHAnsi" w:hAnsiTheme="majorHAnsi"/>
          <w:sz w:val="22"/>
        </w:rPr>
        <w:t xml:space="preserve"> </w:t>
      </w:r>
      <w:r w:rsidR="00D75F2F">
        <w:rPr>
          <w:rFonts w:asciiTheme="majorHAnsi" w:eastAsiaTheme="majorHAnsi" w:hAnsiTheme="majorHAnsi" w:hint="eastAsia"/>
          <w:sz w:val="22"/>
        </w:rPr>
        <w:t>모집단을 조사하기 위에 뽑힌 모집단의 일부를 표본이라고 한다.</w:t>
      </w:r>
      <w:r w:rsidR="00D75F2F">
        <w:rPr>
          <w:rFonts w:asciiTheme="majorHAnsi" w:eastAsiaTheme="majorHAnsi" w:hAnsiTheme="majorHAnsi"/>
          <w:sz w:val="22"/>
        </w:rPr>
        <w:t xml:space="preserve"> </w:t>
      </w:r>
      <w:r w:rsidR="00D75F2F">
        <w:rPr>
          <w:rFonts w:asciiTheme="majorHAnsi" w:eastAsiaTheme="majorHAnsi" w:hAnsiTheme="majorHAnsi" w:hint="eastAsia"/>
          <w:sz w:val="22"/>
        </w:rPr>
        <w:t>이러한 표본이 모집단을 제대로 대표하려면 표본이 잘 섞여 있고 무작위로 추출되어야 한다.</w:t>
      </w:r>
      <w:r w:rsidR="00D75F2F">
        <w:rPr>
          <w:rFonts w:asciiTheme="majorHAnsi" w:eastAsiaTheme="majorHAnsi" w:hAnsiTheme="majorHAnsi"/>
          <w:sz w:val="22"/>
        </w:rPr>
        <w:t xml:space="preserve"> </w:t>
      </w:r>
      <w:r w:rsidR="00D75F2F">
        <w:rPr>
          <w:rFonts w:asciiTheme="majorHAnsi" w:eastAsiaTheme="majorHAnsi" w:hAnsiTheme="majorHAnsi" w:hint="eastAsia"/>
          <w:sz w:val="22"/>
        </w:rPr>
        <w:t>예를 들어 우리나라 국민의 평균 소득을 알고 싶어 하는 상황을 가정해보자.</w:t>
      </w:r>
      <w:r w:rsidR="00D75F2F">
        <w:rPr>
          <w:rFonts w:asciiTheme="majorHAnsi" w:eastAsiaTheme="majorHAnsi" w:hAnsiTheme="majorHAnsi"/>
          <w:sz w:val="22"/>
        </w:rPr>
        <w:t xml:space="preserve"> </w:t>
      </w:r>
      <w:r w:rsidR="00D75F2F">
        <w:rPr>
          <w:rFonts w:asciiTheme="majorHAnsi" w:eastAsiaTheme="majorHAnsi" w:hAnsiTheme="majorHAnsi" w:hint="eastAsia"/>
          <w:sz w:val="22"/>
        </w:rPr>
        <w:t>우리나라 국민 전체</w:t>
      </w:r>
      <w:r w:rsidR="00F94987">
        <w:rPr>
          <w:rFonts w:asciiTheme="majorHAnsi" w:eastAsiaTheme="majorHAnsi" w:hAnsiTheme="majorHAnsi" w:hint="eastAsia"/>
          <w:sz w:val="22"/>
        </w:rPr>
        <w:t>의 개인 소득을 모두 전수조사 하기는 시간과 비용이 매우 많이 필요하기 때문에 국민 중 일부 집단을 추출해내서 조사하는 것이 더욱 합리적일 것이다.</w:t>
      </w:r>
      <w:r w:rsidR="00F94987">
        <w:rPr>
          <w:rFonts w:asciiTheme="majorHAnsi" w:eastAsiaTheme="majorHAnsi" w:hAnsiTheme="majorHAnsi"/>
          <w:sz w:val="22"/>
        </w:rPr>
        <w:t xml:space="preserve"> </w:t>
      </w:r>
      <w:r w:rsidR="00D75F2F">
        <w:rPr>
          <w:rFonts w:asciiTheme="majorHAnsi" w:eastAsiaTheme="majorHAnsi" w:hAnsiTheme="majorHAnsi" w:hint="eastAsia"/>
          <w:sz w:val="22"/>
        </w:rPr>
        <w:t>평균 소득을 조사하기 위해 추출된 일부 국민이 표본이</w:t>
      </w:r>
      <w:r w:rsidR="00F94987">
        <w:rPr>
          <w:rFonts w:asciiTheme="majorHAnsi" w:eastAsiaTheme="majorHAnsi" w:hAnsiTheme="majorHAnsi" w:hint="eastAsia"/>
          <w:sz w:val="22"/>
        </w:rPr>
        <w:t>다</w:t>
      </w:r>
      <w:r w:rsidR="00D75F2F">
        <w:rPr>
          <w:rFonts w:asciiTheme="majorHAnsi" w:eastAsiaTheme="majorHAnsi" w:hAnsiTheme="majorHAnsi" w:hint="eastAsia"/>
          <w:sz w:val="22"/>
        </w:rPr>
        <w:t>.</w:t>
      </w:r>
      <w:r w:rsidR="00D75F2F">
        <w:rPr>
          <w:rFonts w:asciiTheme="majorHAnsi" w:eastAsiaTheme="majorHAnsi" w:hAnsiTheme="majorHAnsi"/>
          <w:sz w:val="22"/>
        </w:rPr>
        <w:t xml:space="preserve"> </w:t>
      </w:r>
      <w:r w:rsidR="00D75F2F">
        <w:rPr>
          <w:rFonts w:asciiTheme="majorHAnsi" w:eastAsiaTheme="majorHAnsi" w:hAnsiTheme="majorHAnsi" w:hint="eastAsia"/>
          <w:sz w:val="22"/>
        </w:rPr>
        <w:t xml:space="preserve">하지만 만약에 표본이 골고루 섞여서 임의로 추출되지 않고 </w:t>
      </w:r>
      <w:r w:rsidR="000232B7">
        <w:rPr>
          <w:rFonts w:asciiTheme="majorHAnsi" w:eastAsiaTheme="majorHAnsi" w:hAnsiTheme="majorHAnsi" w:hint="eastAsia"/>
          <w:sz w:val="22"/>
        </w:rPr>
        <w:t>오른쪽의 도표</w:t>
      </w:r>
      <w:r w:rsidR="000232B7">
        <w:rPr>
          <w:rStyle w:val="FootnoteReference"/>
          <w:rFonts w:asciiTheme="majorHAnsi" w:eastAsiaTheme="majorHAnsi" w:hAnsiTheme="majorHAnsi"/>
          <w:sz w:val="22"/>
        </w:rPr>
        <w:footnoteReference w:id="7"/>
      </w:r>
      <w:r w:rsidR="000232B7">
        <w:rPr>
          <w:rFonts w:asciiTheme="majorHAnsi" w:eastAsiaTheme="majorHAnsi" w:hAnsiTheme="majorHAnsi" w:hint="eastAsia"/>
          <w:sz w:val="22"/>
        </w:rPr>
        <w:t xml:space="preserve">에서 볼 수 있듯이 </w:t>
      </w:r>
      <w:r w:rsidR="00D75F2F">
        <w:rPr>
          <w:rFonts w:asciiTheme="majorHAnsi" w:eastAsiaTheme="majorHAnsi" w:hAnsiTheme="majorHAnsi" w:hint="eastAsia"/>
          <w:sz w:val="22"/>
        </w:rPr>
        <w:t>소득이 높</w:t>
      </w:r>
      <w:r w:rsidR="000232B7">
        <w:rPr>
          <w:rFonts w:asciiTheme="majorHAnsi" w:eastAsiaTheme="majorHAnsi" w:hAnsiTheme="majorHAnsi" w:hint="eastAsia"/>
          <w:sz w:val="22"/>
        </w:rPr>
        <w:t>은 지역의 국민</w:t>
      </w:r>
      <w:r w:rsidR="008E1AD0">
        <w:rPr>
          <w:rFonts w:asciiTheme="majorHAnsi" w:eastAsiaTheme="majorHAnsi" w:hAnsiTheme="majorHAnsi" w:hint="eastAsia"/>
          <w:sz w:val="22"/>
        </w:rPr>
        <w:t>이나</w:t>
      </w:r>
      <w:r w:rsidR="000232B7">
        <w:rPr>
          <w:rFonts w:asciiTheme="majorHAnsi" w:eastAsiaTheme="majorHAnsi" w:hAnsiTheme="majorHAnsi" w:hint="eastAsia"/>
          <w:sz w:val="22"/>
        </w:rPr>
        <w:t xml:space="preserve"> </w:t>
      </w:r>
      <w:r w:rsidR="00876B40">
        <w:rPr>
          <w:rFonts w:asciiTheme="majorHAnsi" w:eastAsiaTheme="majorHAnsi" w:hAnsiTheme="majorHAnsi" w:hint="eastAsia"/>
          <w:sz w:val="22"/>
        </w:rPr>
        <w:t>소득이 낮은 직업군,</w:t>
      </w:r>
      <w:r w:rsidR="00876B40">
        <w:rPr>
          <w:rFonts w:asciiTheme="majorHAnsi" w:eastAsiaTheme="majorHAnsi" w:hAnsiTheme="majorHAnsi"/>
          <w:sz w:val="22"/>
        </w:rPr>
        <w:t xml:space="preserve"> </w:t>
      </w:r>
      <w:r w:rsidR="00876B40">
        <w:rPr>
          <w:rFonts w:asciiTheme="majorHAnsi" w:eastAsiaTheme="majorHAnsi" w:hAnsiTheme="majorHAnsi" w:hint="eastAsia"/>
          <w:sz w:val="22"/>
        </w:rPr>
        <w:t>소득이 높은 연령대</w:t>
      </w:r>
      <w:r w:rsidR="008E1AD0">
        <w:rPr>
          <w:rFonts w:asciiTheme="majorHAnsi" w:eastAsiaTheme="majorHAnsi" w:hAnsiTheme="majorHAnsi"/>
          <w:sz w:val="22"/>
        </w:rPr>
        <w:t xml:space="preserve"> </w:t>
      </w:r>
      <w:r w:rsidR="008E1AD0">
        <w:rPr>
          <w:rFonts w:asciiTheme="majorHAnsi" w:eastAsiaTheme="majorHAnsi" w:hAnsiTheme="majorHAnsi" w:hint="eastAsia"/>
          <w:sz w:val="22"/>
        </w:rPr>
        <w:t>등 특정한 집단이 편향되어</w:t>
      </w:r>
      <w:r w:rsidR="008E1AD0">
        <w:rPr>
          <w:rFonts w:asciiTheme="majorHAnsi" w:eastAsiaTheme="majorHAnsi" w:hAnsiTheme="majorHAnsi"/>
          <w:sz w:val="22"/>
        </w:rPr>
        <w:t xml:space="preserve"> </w:t>
      </w:r>
      <w:r w:rsidR="008E1AD0">
        <w:rPr>
          <w:rFonts w:asciiTheme="majorHAnsi" w:eastAsiaTheme="majorHAnsi" w:hAnsiTheme="majorHAnsi" w:hint="eastAsia"/>
          <w:sz w:val="22"/>
        </w:rPr>
        <w:t xml:space="preserve">표본에 많이 포함되거나 적게 들어가는 일이 발생할 경우 </w:t>
      </w:r>
      <w:r w:rsidR="00AE54E1">
        <w:rPr>
          <w:rFonts w:asciiTheme="majorHAnsi" w:eastAsiaTheme="majorHAnsi" w:hAnsiTheme="majorHAnsi" w:hint="eastAsia"/>
          <w:sz w:val="22"/>
        </w:rPr>
        <w:t>치우침이 발생하여 왜곡된 결과가 도출될 가능성이 높다.</w:t>
      </w:r>
      <w:r w:rsidR="00AE54E1">
        <w:rPr>
          <w:rFonts w:asciiTheme="majorHAnsi" w:eastAsiaTheme="majorHAnsi" w:hAnsiTheme="majorHAnsi"/>
          <w:sz w:val="22"/>
        </w:rPr>
        <w:t xml:space="preserve"> </w:t>
      </w:r>
      <w:r w:rsidR="00F32E60">
        <w:rPr>
          <w:rFonts w:asciiTheme="majorHAnsi" w:eastAsiaTheme="majorHAnsi" w:hAnsiTheme="majorHAnsi" w:hint="eastAsia"/>
          <w:sz w:val="22"/>
        </w:rPr>
        <w:t>이러한 왜곡을 방지하</w:t>
      </w:r>
      <w:r w:rsidR="00F94987">
        <w:rPr>
          <w:rFonts w:asciiTheme="majorHAnsi" w:eastAsiaTheme="majorHAnsi" w:hAnsiTheme="majorHAnsi" w:hint="eastAsia"/>
          <w:sz w:val="22"/>
        </w:rPr>
        <w:t>고 표본이 모집단에 대한 대표성을 띈 좋은 표본이 되기 위해서는 모집단의 정의,</w:t>
      </w:r>
      <w:r w:rsidR="00F94987">
        <w:rPr>
          <w:rFonts w:asciiTheme="majorHAnsi" w:eastAsiaTheme="majorHAnsi" w:hAnsiTheme="majorHAnsi"/>
          <w:sz w:val="22"/>
        </w:rPr>
        <w:t xml:space="preserve"> </w:t>
      </w:r>
      <w:r w:rsidR="00F94987">
        <w:rPr>
          <w:rFonts w:asciiTheme="majorHAnsi" w:eastAsiaTheme="majorHAnsi" w:hAnsiTheme="majorHAnsi" w:hint="eastAsia"/>
          <w:sz w:val="22"/>
        </w:rPr>
        <w:t>표본크기,</w:t>
      </w:r>
      <w:r w:rsidR="00F94987">
        <w:rPr>
          <w:rFonts w:asciiTheme="majorHAnsi" w:eastAsiaTheme="majorHAnsi" w:hAnsiTheme="majorHAnsi"/>
          <w:sz w:val="22"/>
        </w:rPr>
        <w:t xml:space="preserve"> </w:t>
      </w:r>
      <w:r w:rsidR="00F94987">
        <w:rPr>
          <w:rFonts w:asciiTheme="majorHAnsi" w:eastAsiaTheme="majorHAnsi" w:hAnsiTheme="majorHAnsi" w:hint="eastAsia"/>
          <w:sz w:val="22"/>
        </w:rPr>
        <w:t>조사 방법,</w:t>
      </w:r>
      <w:r w:rsidR="00F94987">
        <w:rPr>
          <w:rFonts w:asciiTheme="majorHAnsi" w:eastAsiaTheme="majorHAnsi" w:hAnsiTheme="majorHAnsi"/>
          <w:sz w:val="22"/>
        </w:rPr>
        <w:t xml:space="preserve"> </w:t>
      </w:r>
      <w:r w:rsidR="00F94987">
        <w:rPr>
          <w:rFonts w:asciiTheme="majorHAnsi" w:eastAsiaTheme="majorHAnsi" w:hAnsiTheme="majorHAnsi" w:hint="eastAsia"/>
          <w:sz w:val="22"/>
        </w:rPr>
        <w:t>조사 시기,</w:t>
      </w:r>
      <w:r w:rsidR="00F94987">
        <w:rPr>
          <w:rFonts w:asciiTheme="majorHAnsi" w:eastAsiaTheme="majorHAnsi" w:hAnsiTheme="majorHAnsi"/>
          <w:sz w:val="22"/>
        </w:rPr>
        <w:t xml:space="preserve"> </w:t>
      </w:r>
      <w:r w:rsidR="00F94987">
        <w:rPr>
          <w:rFonts w:asciiTheme="majorHAnsi" w:eastAsiaTheme="majorHAnsi" w:hAnsiTheme="majorHAnsi" w:hint="eastAsia"/>
          <w:sz w:val="22"/>
        </w:rPr>
        <w:t>표촐 추출 방법,</w:t>
      </w:r>
      <w:r w:rsidR="00F94987">
        <w:rPr>
          <w:rFonts w:asciiTheme="majorHAnsi" w:eastAsiaTheme="majorHAnsi" w:hAnsiTheme="majorHAnsi"/>
          <w:sz w:val="22"/>
        </w:rPr>
        <w:t xml:space="preserve"> </w:t>
      </w:r>
      <w:r w:rsidR="00F94987">
        <w:rPr>
          <w:rFonts w:asciiTheme="majorHAnsi" w:eastAsiaTheme="majorHAnsi" w:hAnsiTheme="majorHAnsi" w:hint="eastAsia"/>
          <w:sz w:val="22"/>
        </w:rPr>
        <w:t>등이 모두 고려되어야 한다.</w:t>
      </w:r>
    </w:p>
    <w:p w14:paraId="5DBF9D37" w14:textId="5F1E6475" w:rsidR="006173B6" w:rsidRPr="00D75F2F" w:rsidRDefault="006173B6" w:rsidP="00BF3BF4">
      <w:pPr>
        <w:pStyle w:val="a"/>
        <w:spacing w:line="240" w:lineRule="auto"/>
        <w:ind w:left="400" w:firstLine="800"/>
        <w:rPr>
          <w:rFonts w:asciiTheme="majorHAnsi" w:eastAsiaTheme="majorHAnsi" w:hAnsiTheme="majorHAnsi"/>
          <w:sz w:val="22"/>
        </w:rPr>
      </w:pPr>
    </w:p>
    <w:p w14:paraId="4B906CB2" w14:textId="6565E732" w:rsidR="004A36A4" w:rsidRDefault="004A36A4" w:rsidP="004A36A4">
      <w:pPr>
        <w:pStyle w:val="a"/>
        <w:numPr>
          <w:ilvl w:val="0"/>
          <w:numId w:val="9"/>
        </w:numPr>
        <w:spacing w:line="240" w:lineRule="auto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정규분포의 특징을 설명하라.</w:t>
      </w:r>
    </w:p>
    <w:p w14:paraId="5F740620" w14:textId="4537855A" w:rsidR="00293401" w:rsidRPr="00293401" w:rsidRDefault="00293401" w:rsidP="004D6C1D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정규분포</w:t>
      </w:r>
      <w:r w:rsidR="00A5360F">
        <w:rPr>
          <w:rStyle w:val="FootnoteReference"/>
          <w:rFonts w:asciiTheme="majorHAnsi" w:eastAsiaTheme="majorHAnsi" w:hAnsiTheme="majorHAnsi"/>
          <w:sz w:val="22"/>
        </w:rPr>
        <w:footnoteReference w:id="8"/>
      </w:r>
      <w:r>
        <w:rPr>
          <w:rFonts w:asciiTheme="majorHAnsi" w:eastAsiaTheme="majorHAnsi" w:hAnsiTheme="majorHAnsi" w:hint="eastAsia"/>
          <w:sz w:val="22"/>
        </w:rPr>
        <w:t>는 평균과 표준편차에 의해 특성,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즉 어떻게 분포하고 있는지 그 형태가 정해</w:t>
      </w:r>
      <w:r w:rsidR="00A5360F">
        <w:rPr>
          <w:noProof/>
        </w:rPr>
        <w:drawing>
          <wp:anchor distT="0" distB="0" distL="114300" distR="114300" simplePos="0" relativeHeight="251679744" behindDoc="0" locked="0" layoutInCell="1" allowOverlap="1" wp14:anchorId="4D0AE4D5" wp14:editId="7E564D1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29100" cy="3331302"/>
            <wp:effectExtent l="0" t="0" r="0" b="2540"/>
            <wp:wrapTopAndBottom/>
            <wp:docPr id="386146846" name="Picture 4" descr="A diagram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46846" name="Picture 4" descr="A diagram of a normal distribu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3" t="10345" r="21122" b="8620"/>
                    <a:stretch/>
                  </pic:blipFill>
                  <pic:spPr bwMode="auto">
                    <a:xfrm>
                      <a:off x="0" y="0"/>
                      <a:ext cx="4229100" cy="333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 w:hint="eastAsia"/>
          <w:sz w:val="22"/>
        </w:rPr>
        <w:t>지고 평균을 중심으로 좌우대칭인 종 모양인 특징을 가지고 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평균</w:t>
      </w:r>
      <w:r w:rsidRPr="00293401">
        <w:rPr>
          <w:rFonts w:asciiTheme="majorHAnsi" w:eastAsiaTheme="majorHAnsi" w:hAnsiTheme="majorHAnsi"/>
          <w:sz w:val="22"/>
        </w:rPr>
        <w:t>(μ)</w:t>
      </w:r>
      <w:r>
        <w:rPr>
          <w:rFonts w:asciiTheme="majorHAnsi" w:eastAsiaTheme="majorHAnsi" w:hAnsiTheme="majorHAnsi" w:hint="eastAsia"/>
          <w:sz w:val="22"/>
        </w:rPr>
        <w:t>과</w:t>
      </w:r>
      <w:r w:rsidRPr="00293401">
        <w:rPr>
          <w:rFonts w:asciiTheme="majorHAnsi" w:eastAsiaTheme="majorHAnsi" w:hAnsiTheme="majorHAnsi"/>
          <w:sz w:val="22"/>
        </w:rPr>
        <w:t xml:space="preserve"> 표준편차(σ)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두 가지 값이 정규분포의 특성을 결정하기 때문에 정규분포 </w:t>
      </w:r>
      <w:r>
        <w:rPr>
          <w:rFonts w:asciiTheme="majorHAnsi" w:eastAsiaTheme="majorHAnsi" w:hAnsiTheme="majorHAnsi"/>
          <w:sz w:val="22"/>
        </w:rPr>
        <w:t>N</w:t>
      </w:r>
      <w:r>
        <w:rPr>
          <w:rFonts w:asciiTheme="majorHAnsi" w:eastAsiaTheme="majorHAnsi" w:hAnsiTheme="majorHAnsi" w:hint="eastAsia"/>
          <w:sz w:val="22"/>
        </w:rPr>
        <w:t xml:space="preserve">은 </w:t>
      </w:r>
      <w:r>
        <w:rPr>
          <w:rFonts w:asciiTheme="majorHAnsi" w:eastAsiaTheme="majorHAnsi" w:hAnsiTheme="majorHAnsi"/>
          <w:sz w:val="22"/>
        </w:rPr>
        <w:t>N(</w:t>
      </w:r>
      <w:r w:rsidRPr="00293401">
        <w:rPr>
          <w:rFonts w:asciiTheme="majorHAnsi" w:eastAsiaTheme="majorHAnsi" w:hAnsiTheme="majorHAnsi"/>
          <w:sz w:val="22"/>
        </w:rPr>
        <w:t>μ</w:t>
      </w:r>
      <w:r>
        <w:rPr>
          <w:rFonts w:asciiTheme="majorHAnsi" w:eastAsiaTheme="majorHAnsi" w:hAnsiTheme="majorHAnsi"/>
          <w:sz w:val="22"/>
        </w:rPr>
        <w:t xml:space="preserve">, </w:t>
      </w:r>
      <w:r w:rsidRPr="00293401">
        <w:rPr>
          <w:rFonts w:asciiTheme="majorHAnsi" w:eastAsiaTheme="majorHAnsi" w:hAnsiTheme="majorHAnsi"/>
          <w:sz w:val="22"/>
        </w:rPr>
        <w:t>σ</w:t>
      </w:r>
      <w:r>
        <w:rPr>
          <w:rFonts w:asciiTheme="majorHAnsi" w:eastAsiaTheme="majorHAnsi" w:hAnsiTheme="majorHAnsi"/>
          <w:sz w:val="22"/>
          <w:vertAlign w:val="superscript"/>
        </w:rPr>
        <w:t>2</w:t>
      </w:r>
      <w:r>
        <w:rPr>
          <w:rFonts w:asciiTheme="majorHAnsi" w:eastAsiaTheme="majorHAnsi" w:hAnsiTheme="majorHAnsi"/>
          <w:sz w:val="22"/>
        </w:rPr>
        <w:t>)</w:t>
      </w:r>
      <w:r>
        <w:rPr>
          <w:rFonts w:asciiTheme="majorHAnsi" w:eastAsiaTheme="majorHAnsi" w:hAnsiTheme="majorHAnsi" w:hint="eastAsia"/>
          <w:sz w:val="22"/>
        </w:rPr>
        <w:t>의 형태로 표현한다.</w:t>
      </w:r>
      <w:r>
        <w:rPr>
          <w:rFonts w:asciiTheme="majorHAnsi" w:eastAsiaTheme="majorHAnsi" w:hAnsiTheme="majorHAnsi"/>
          <w:sz w:val="22"/>
        </w:rPr>
        <w:t xml:space="preserve"> </w:t>
      </w:r>
      <w:r w:rsidR="007D393F">
        <w:rPr>
          <w:rFonts w:asciiTheme="majorHAnsi" w:eastAsiaTheme="majorHAnsi" w:hAnsiTheme="majorHAnsi" w:hint="eastAsia"/>
          <w:sz w:val="22"/>
        </w:rPr>
        <w:t xml:space="preserve">또한 평균에서 </w:t>
      </w:r>
      <w:r w:rsidR="007D393F">
        <w:rPr>
          <w:rFonts w:asciiTheme="majorHAnsi" w:eastAsiaTheme="majorHAnsi" w:hAnsiTheme="majorHAnsi"/>
          <w:sz w:val="22"/>
        </w:rPr>
        <w:t>1</w:t>
      </w:r>
      <w:r w:rsidR="007D393F">
        <w:rPr>
          <w:rFonts w:asciiTheme="majorHAnsi" w:eastAsiaTheme="majorHAnsi" w:hAnsiTheme="majorHAnsi" w:hint="eastAsia"/>
          <w:sz w:val="22"/>
        </w:rPr>
        <w:t xml:space="preserve">표준편차 내에 약 </w:t>
      </w:r>
      <w:r w:rsidR="007D393F">
        <w:rPr>
          <w:rFonts w:asciiTheme="majorHAnsi" w:eastAsiaTheme="majorHAnsi" w:hAnsiTheme="majorHAnsi"/>
          <w:sz w:val="22"/>
        </w:rPr>
        <w:t>68.27%</w:t>
      </w:r>
      <w:r w:rsidR="007D393F">
        <w:rPr>
          <w:rFonts w:asciiTheme="majorHAnsi" w:eastAsiaTheme="majorHAnsi" w:hAnsiTheme="majorHAnsi" w:hint="eastAsia"/>
          <w:sz w:val="22"/>
        </w:rPr>
        <w:t>의 자료가 존재하고,</w:t>
      </w:r>
      <w:r w:rsidR="007D393F">
        <w:rPr>
          <w:rFonts w:asciiTheme="majorHAnsi" w:eastAsiaTheme="majorHAnsi" w:hAnsiTheme="majorHAnsi"/>
          <w:sz w:val="22"/>
        </w:rPr>
        <w:t xml:space="preserve"> 2</w:t>
      </w:r>
      <w:r w:rsidR="007D393F">
        <w:rPr>
          <w:rFonts w:asciiTheme="majorHAnsi" w:eastAsiaTheme="majorHAnsi" w:hAnsiTheme="majorHAnsi" w:hint="eastAsia"/>
          <w:sz w:val="22"/>
        </w:rPr>
        <w:t xml:space="preserve">표준편차 내에 </w:t>
      </w:r>
      <w:r w:rsidR="007D393F">
        <w:rPr>
          <w:rFonts w:asciiTheme="majorHAnsi" w:eastAsiaTheme="majorHAnsi" w:hAnsiTheme="majorHAnsi"/>
          <w:sz w:val="22"/>
        </w:rPr>
        <w:t>95.45%, 3</w:t>
      </w:r>
      <w:r w:rsidR="007D393F">
        <w:rPr>
          <w:rFonts w:asciiTheme="majorHAnsi" w:eastAsiaTheme="majorHAnsi" w:hAnsiTheme="majorHAnsi" w:hint="eastAsia"/>
          <w:sz w:val="22"/>
        </w:rPr>
        <w:t xml:space="preserve">표준편차내에 </w:t>
      </w:r>
      <w:r w:rsidR="007D393F">
        <w:rPr>
          <w:rFonts w:asciiTheme="majorHAnsi" w:eastAsiaTheme="majorHAnsi" w:hAnsiTheme="majorHAnsi"/>
          <w:sz w:val="22"/>
        </w:rPr>
        <w:t>99.73%</w:t>
      </w:r>
      <w:r w:rsidR="007D393F">
        <w:rPr>
          <w:rFonts w:asciiTheme="majorHAnsi" w:eastAsiaTheme="majorHAnsi" w:hAnsiTheme="majorHAnsi" w:hint="eastAsia"/>
          <w:sz w:val="22"/>
        </w:rPr>
        <w:t xml:space="preserve">가 존재하고 </w:t>
      </w:r>
      <w:r w:rsidR="007D393F">
        <w:rPr>
          <w:rFonts w:asciiTheme="majorHAnsi" w:eastAsiaTheme="majorHAnsi" w:hAnsiTheme="majorHAnsi"/>
          <w:sz w:val="22"/>
        </w:rPr>
        <w:t>3</w:t>
      </w:r>
      <w:r w:rsidR="007D393F">
        <w:rPr>
          <w:rFonts w:asciiTheme="majorHAnsi" w:eastAsiaTheme="majorHAnsi" w:hAnsiTheme="majorHAnsi" w:hint="eastAsia"/>
          <w:sz w:val="22"/>
        </w:rPr>
        <w:t>표준편차를 벗어나는 값은 극히 드문 편이다.</w:t>
      </w:r>
      <w:r w:rsidR="007D393F">
        <w:rPr>
          <w:rFonts w:asciiTheme="majorHAnsi" w:eastAsiaTheme="majorHAnsi" w:hAnsiTheme="majorHAnsi"/>
          <w:sz w:val="22"/>
        </w:rPr>
        <w:t xml:space="preserve"> </w:t>
      </w:r>
    </w:p>
    <w:p w14:paraId="7B88E759" w14:textId="23A8A056" w:rsidR="00293401" w:rsidRPr="00D75F2F" w:rsidRDefault="00293401" w:rsidP="00293401">
      <w:pPr>
        <w:pStyle w:val="a"/>
        <w:spacing w:line="240" w:lineRule="auto"/>
        <w:ind w:left="760" w:firstLine="40"/>
        <w:rPr>
          <w:rFonts w:asciiTheme="majorHAnsi" w:eastAsiaTheme="majorHAnsi" w:hAnsiTheme="majorHAnsi"/>
          <w:sz w:val="22"/>
        </w:rPr>
      </w:pPr>
    </w:p>
    <w:p w14:paraId="3E9835AA" w14:textId="42440BEF" w:rsidR="004A36A4" w:rsidRDefault="004A36A4" w:rsidP="004A36A4">
      <w:pPr>
        <w:pStyle w:val="a"/>
        <w:numPr>
          <w:ilvl w:val="0"/>
          <w:numId w:val="9"/>
        </w:numPr>
        <w:spacing w:line="240" w:lineRule="auto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자료의 그래프에 의한 표현의 장점과 그 종류를 설명하라.</w:t>
      </w:r>
    </w:p>
    <w:p w14:paraId="5CA8A50F" w14:textId="7CD7DAA7" w:rsidR="00C4074E" w:rsidRDefault="00C4074E" w:rsidP="00C4074E">
      <w:pPr>
        <w:pStyle w:val="a"/>
        <w:spacing w:line="240" w:lineRule="auto"/>
        <w:ind w:left="760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36C3E31" wp14:editId="7A2C72A6">
            <wp:extent cx="4742180" cy="2596631"/>
            <wp:effectExtent l="0" t="0" r="1270" b="0"/>
            <wp:docPr id="294320182" name="Picture 294320182" descr="A diagram of a spiral stairc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20182" name="Picture 294320182" descr="A diagram of a spiral stairc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204" cy="260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Style w:val="FootnoteReference"/>
          <w:noProof/>
        </w:rPr>
        <w:footnoteReference w:id="9"/>
      </w:r>
    </w:p>
    <w:p w14:paraId="3B2EA9D2" w14:textId="56F43172" w:rsidR="000E441D" w:rsidRDefault="00130725" w:rsidP="004D075E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자료를 숫자나 표의 형태가 아닌 그래프로 시각화해서 제시하는 것에는 여러 장점이 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우리가 통계 자료를 만드는 이유는 도출해낸 결과를 의사결정에 사용하기 위해서인데,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숫자나 표의 형태로 제시한다면 통계나 해당 분야에 대한 기초적인 지식이 없는 사람은 그 숫자들이 무엇을 의미하는지,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어떤 추세를 보이는 것인지 직관적으로 이해하기 힘들다.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위의 그</w:t>
      </w:r>
      <w:r>
        <w:rPr>
          <w:rFonts w:asciiTheme="majorHAnsi" w:eastAsiaTheme="majorHAnsi" w:hAnsiTheme="majorHAnsi" w:hint="eastAsia"/>
          <w:sz w:val="22"/>
        </w:rPr>
        <w:lastRenderedPageBreak/>
        <w:t xml:space="preserve">래프는 나이팅게일이 </w:t>
      </w:r>
      <w:r>
        <w:rPr>
          <w:rFonts w:asciiTheme="majorHAnsi" w:eastAsiaTheme="majorHAnsi" w:hAnsiTheme="majorHAnsi"/>
          <w:sz w:val="22"/>
        </w:rPr>
        <w:t>19</w:t>
      </w:r>
      <w:r>
        <w:rPr>
          <w:rFonts w:asciiTheme="majorHAnsi" w:eastAsiaTheme="majorHAnsi" w:hAnsiTheme="majorHAnsi" w:hint="eastAsia"/>
          <w:sz w:val="22"/>
        </w:rPr>
        <w:t>세기 크림 전쟁 도중에 작성한 것이다.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나이팅게일은 전쟁 도중 병원에서 일어난 모든 일을 빠짐없이 기록하고 수치화 함으로써 그 결과를 토대로 대부분의 병사는 부상이 아닌 위생문제로 사망함을 깨닫게 되고 이를 장미 다이어그램을 만들어서 많은 사람에게 위생의 중요성을 직관적으로 설파할 수 있었다.</w:t>
      </w:r>
      <w:r>
        <w:rPr>
          <w:rFonts w:asciiTheme="majorHAnsi" w:eastAsiaTheme="majorHAnsi" w:hAnsiTheme="majorHAnsi"/>
          <w:sz w:val="22"/>
        </w:rPr>
        <w:t xml:space="preserve"> </w:t>
      </w:r>
      <w:r w:rsidR="00DE0533">
        <w:rPr>
          <w:rFonts w:asciiTheme="majorHAnsi" w:eastAsiaTheme="majorHAnsi" w:hAnsiTheme="majorHAnsi" w:hint="eastAsia"/>
          <w:sz w:val="22"/>
        </w:rPr>
        <w:t>시각화가 되지 않았다면 많은 사람들에게 이해하기 힘든 어려운 숫자들의 나열이었을 자료가 시각화를 통해 직관적으로 누구나 이해하기 쉬운 자료로 탈바꿈하는 것이다.</w:t>
      </w:r>
      <w:r w:rsidR="00DE0533">
        <w:rPr>
          <w:rFonts w:asciiTheme="majorHAnsi" w:eastAsiaTheme="majorHAnsi" w:hAnsiTheme="majorHAnsi"/>
          <w:sz w:val="22"/>
        </w:rPr>
        <w:t xml:space="preserve"> </w:t>
      </w:r>
      <w:r w:rsidR="004D075E">
        <w:rPr>
          <w:rFonts w:asciiTheme="majorHAnsi" w:eastAsiaTheme="majorHAnsi" w:hAnsiTheme="majorHAnsi" w:hint="eastAsia"/>
          <w:sz w:val="22"/>
        </w:rPr>
        <w:t>그래프의 종류에는 여러가지가 있지만 우리가 일상생활에</w:t>
      </w:r>
      <w:r w:rsidR="00CC7971">
        <w:rPr>
          <w:noProof/>
        </w:rPr>
        <w:drawing>
          <wp:anchor distT="0" distB="0" distL="114300" distR="114300" simplePos="0" relativeHeight="251680768" behindDoc="0" locked="0" layoutInCell="1" allowOverlap="1" wp14:anchorId="071CD100" wp14:editId="67E60A3A">
            <wp:simplePos x="0" y="0"/>
            <wp:positionH relativeFrom="margin">
              <wp:posOffset>3607435</wp:posOffset>
            </wp:positionH>
            <wp:positionV relativeFrom="paragraph">
              <wp:posOffset>1485900</wp:posOffset>
            </wp:positionV>
            <wp:extent cx="2771775" cy="2454910"/>
            <wp:effectExtent l="0" t="0" r="9525" b="2540"/>
            <wp:wrapSquare wrapText="bothSides"/>
            <wp:docPr id="1405632682" name="Picture 1" descr="&lt;그래픽&gt; 2015년 전국 평균기온·평년기온 비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lt;그래픽&gt; 2015년 전국 평균기온·평년기온 비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75E">
        <w:rPr>
          <w:rFonts w:asciiTheme="majorHAnsi" w:eastAsiaTheme="majorHAnsi" w:hAnsiTheme="majorHAnsi" w:hint="eastAsia"/>
          <w:sz w:val="22"/>
        </w:rPr>
        <w:t>서 자주 보고 접할 수 있는 기본적인 그래프로는 선그래프,</w:t>
      </w:r>
      <w:r w:rsidR="004D075E">
        <w:rPr>
          <w:rFonts w:asciiTheme="majorHAnsi" w:eastAsiaTheme="majorHAnsi" w:hAnsiTheme="majorHAnsi"/>
          <w:sz w:val="22"/>
        </w:rPr>
        <w:t xml:space="preserve"> </w:t>
      </w:r>
      <w:r w:rsidR="004D075E">
        <w:rPr>
          <w:rFonts w:asciiTheme="majorHAnsi" w:eastAsiaTheme="majorHAnsi" w:hAnsiTheme="majorHAnsi" w:hint="eastAsia"/>
          <w:sz w:val="22"/>
        </w:rPr>
        <w:t>막대그래프,</w:t>
      </w:r>
      <w:r w:rsidR="004D075E">
        <w:rPr>
          <w:rFonts w:asciiTheme="majorHAnsi" w:eastAsiaTheme="majorHAnsi" w:hAnsiTheme="majorHAnsi"/>
          <w:sz w:val="22"/>
        </w:rPr>
        <w:t xml:space="preserve"> </w:t>
      </w:r>
      <w:r w:rsidR="004D075E">
        <w:rPr>
          <w:rFonts w:asciiTheme="majorHAnsi" w:eastAsiaTheme="majorHAnsi" w:hAnsiTheme="majorHAnsi" w:hint="eastAsia"/>
          <w:sz w:val="22"/>
        </w:rPr>
        <w:t>원그래프 등이 있다.</w:t>
      </w:r>
      <w:r w:rsidR="004D075E">
        <w:rPr>
          <w:rFonts w:asciiTheme="majorHAnsi" w:eastAsiaTheme="majorHAnsi" w:hAnsiTheme="majorHAnsi"/>
          <w:sz w:val="22"/>
        </w:rPr>
        <w:t xml:space="preserve"> </w:t>
      </w:r>
      <w:r w:rsidR="004D075E">
        <w:rPr>
          <w:rFonts w:asciiTheme="majorHAnsi" w:eastAsiaTheme="majorHAnsi" w:hAnsiTheme="majorHAnsi" w:hint="eastAsia"/>
          <w:sz w:val="22"/>
        </w:rPr>
        <w:t>선 그래프는 수량을 점으로 표시한 후 점들을 이은 그래프를 그리는 것으로 변화량을 알아보기 쉬운 장점이 있다.</w:t>
      </w:r>
      <w:r w:rsidR="004D075E">
        <w:rPr>
          <w:rFonts w:asciiTheme="majorHAnsi" w:eastAsiaTheme="majorHAnsi" w:hAnsiTheme="majorHAnsi"/>
          <w:sz w:val="22"/>
        </w:rPr>
        <w:t xml:space="preserve"> </w:t>
      </w:r>
      <w:r w:rsidR="004D075E">
        <w:rPr>
          <w:rFonts w:asciiTheme="majorHAnsi" w:eastAsiaTheme="majorHAnsi" w:hAnsiTheme="majorHAnsi" w:hint="eastAsia"/>
          <w:sz w:val="22"/>
        </w:rPr>
        <w:t>예를 들면 우측의 그래프</w:t>
      </w:r>
      <w:r w:rsidR="004D075E">
        <w:rPr>
          <w:rStyle w:val="FootnoteReference"/>
          <w:rFonts w:asciiTheme="majorHAnsi" w:eastAsiaTheme="majorHAnsi" w:hAnsiTheme="majorHAnsi"/>
          <w:sz w:val="22"/>
        </w:rPr>
        <w:footnoteReference w:id="10"/>
      </w:r>
      <w:r w:rsidR="004D075E">
        <w:rPr>
          <w:rFonts w:asciiTheme="majorHAnsi" w:eastAsiaTheme="majorHAnsi" w:hAnsiTheme="majorHAnsi" w:hint="eastAsia"/>
          <w:sz w:val="22"/>
        </w:rPr>
        <w:t>는</w:t>
      </w:r>
      <w:r w:rsidR="004D075E">
        <w:rPr>
          <w:rFonts w:asciiTheme="majorHAnsi" w:eastAsiaTheme="majorHAnsi" w:hAnsiTheme="majorHAnsi"/>
          <w:sz w:val="22"/>
        </w:rPr>
        <w:t xml:space="preserve"> 2015</w:t>
      </w:r>
      <w:r w:rsidR="004D075E">
        <w:rPr>
          <w:rFonts w:asciiTheme="majorHAnsi" w:eastAsiaTheme="majorHAnsi" w:hAnsiTheme="majorHAnsi" w:hint="eastAsia"/>
          <w:sz w:val="22"/>
        </w:rPr>
        <w:t xml:space="preserve">년 </w:t>
      </w:r>
      <w:r w:rsidR="004D075E">
        <w:rPr>
          <w:rFonts w:asciiTheme="majorHAnsi" w:eastAsiaTheme="majorHAnsi" w:hAnsiTheme="majorHAnsi"/>
          <w:sz w:val="22"/>
        </w:rPr>
        <w:t>1</w:t>
      </w:r>
      <w:r w:rsidR="004D075E">
        <w:rPr>
          <w:rFonts w:asciiTheme="majorHAnsi" w:eastAsiaTheme="majorHAnsi" w:hAnsiTheme="majorHAnsi" w:hint="eastAsia"/>
          <w:sz w:val="22"/>
        </w:rPr>
        <w:t xml:space="preserve">년간 월평균 기온과 </w:t>
      </w:r>
      <w:r w:rsidR="004D075E">
        <w:rPr>
          <w:rFonts w:asciiTheme="majorHAnsi" w:eastAsiaTheme="majorHAnsi" w:hAnsiTheme="majorHAnsi"/>
          <w:sz w:val="22"/>
        </w:rPr>
        <w:t>30</w:t>
      </w:r>
      <w:r w:rsidR="004D075E">
        <w:rPr>
          <w:rFonts w:asciiTheme="majorHAnsi" w:eastAsiaTheme="majorHAnsi" w:hAnsiTheme="majorHAnsi" w:hint="eastAsia"/>
          <w:sz w:val="22"/>
        </w:rPr>
        <w:t>년간의 월평균 기온을 선그래프로 그려서 비교하는 그래프이다.</w:t>
      </w:r>
      <w:r w:rsidR="004D075E">
        <w:rPr>
          <w:rFonts w:asciiTheme="majorHAnsi" w:eastAsiaTheme="majorHAnsi" w:hAnsiTheme="majorHAnsi"/>
          <w:sz w:val="22"/>
        </w:rPr>
        <w:t xml:space="preserve">   </w:t>
      </w:r>
      <w:r w:rsidR="004D075E">
        <w:rPr>
          <w:rFonts w:asciiTheme="majorHAnsi" w:eastAsiaTheme="majorHAnsi" w:hAnsiTheme="majorHAnsi" w:hint="eastAsia"/>
          <w:sz w:val="22"/>
        </w:rPr>
        <w:t xml:space="preserve">이러한 그래프는 </w:t>
      </w:r>
      <w:r w:rsidR="000E441D">
        <w:rPr>
          <w:rFonts w:asciiTheme="majorHAnsi" w:eastAsiaTheme="majorHAnsi" w:hAnsiTheme="majorHAnsi" w:hint="eastAsia"/>
          <w:sz w:val="22"/>
        </w:rPr>
        <w:t>월평균 기온이 어떻게 변하는지,</w:t>
      </w:r>
      <w:r w:rsidR="000E441D">
        <w:rPr>
          <w:rFonts w:asciiTheme="majorHAnsi" w:eastAsiaTheme="majorHAnsi" w:hAnsiTheme="majorHAnsi"/>
          <w:sz w:val="22"/>
        </w:rPr>
        <w:t xml:space="preserve"> </w:t>
      </w:r>
      <w:r w:rsidR="000E441D">
        <w:rPr>
          <w:rFonts w:asciiTheme="majorHAnsi" w:eastAsiaTheme="majorHAnsi" w:hAnsiTheme="majorHAnsi" w:hint="eastAsia"/>
          <w:sz w:val="22"/>
        </w:rPr>
        <w:t>변화량이 어느정도 되는지 한눈에 알아보기 쉽다는 장점이 있다.</w:t>
      </w:r>
      <w:r w:rsidR="000E441D">
        <w:rPr>
          <w:rFonts w:asciiTheme="majorHAnsi" w:eastAsiaTheme="majorHAnsi" w:hAnsiTheme="majorHAnsi"/>
          <w:sz w:val="22"/>
        </w:rPr>
        <w:t xml:space="preserve">  </w:t>
      </w:r>
    </w:p>
    <w:p w14:paraId="7119928C" w14:textId="16F3E689" w:rsidR="00A65224" w:rsidRDefault="00A65224" w:rsidP="004D075E">
      <w:pPr>
        <w:pStyle w:val="a"/>
        <w:spacing w:line="240" w:lineRule="auto"/>
        <w:ind w:left="800" w:firstLine="800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1065D25" wp14:editId="245581F9">
            <wp:simplePos x="0" y="0"/>
            <wp:positionH relativeFrom="column">
              <wp:posOffset>533400</wp:posOffset>
            </wp:positionH>
            <wp:positionV relativeFrom="paragraph">
              <wp:posOffset>7620</wp:posOffset>
            </wp:positionV>
            <wp:extent cx="2284095" cy="2505075"/>
            <wp:effectExtent l="0" t="0" r="1905" b="9525"/>
            <wp:wrapSquare wrapText="bothSides"/>
            <wp:docPr id="1984299769" name="Picture 2" descr="A graph of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99769" name="Picture 2" descr="A graph of numbers and a b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1B20D5B7" wp14:editId="0758ABF6">
            <wp:simplePos x="0" y="0"/>
            <wp:positionH relativeFrom="column">
              <wp:posOffset>3143885</wp:posOffset>
            </wp:positionH>
            <wp:positionV relativeFrom="paragraph">
              <wp:posOffset>2145665</wp:posOffset>
            </wp:positionV>
            <wp:extent cx="3643890" cy="2048510"/>
            <wp:effectExtent l="0" t="0" r="0" b="8890"/>
            <wp:wrapSquare wrapText="bothSides"/>
            <wp:docPr id="1758097317" name="Picture 3" descr="韓 모바일 브라우저 시장 판도 보니... 구글 크롬 추락하고 네이버 웨일·삼성인터넷 약진 - 조선비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韓 모바일 브라우저 시장 판도 보니... 구글 크롬 추락하고 네이버 웨일·삼성인터넷 약진 - 조선비즈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89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41D">
        <w:rPr>
          <w:rFonts w:asciiTheme="majorHAnsi" w:eastAsiaTheme="majorHAnsi" w:hAnsiTheme="majorHAnsi" w:hint="eastAsia"/>
          <w:sz w:val="22"/>
        </w:rPr>
        <w:t>막대그래프는 여러 항목의 수치를 한 눈에 비교하기 쉽다는 것이 가장 큰 특징이다.</w:t>
      </w:r>
      <w:r w:rsidR="000E441D">
        <w:rPr>
          <w:rFonts w:asciiTheme="majorHAnsi" w:eastAsiaTheme="majorHAnsi" w:hAnsiTheme="majorHAnsi"/>
          <w:sz w:val="22"/>
        </w:rPr>
        <w:t xml:space="preserve"> </w:t>
      </w:r>
      <w:r w:rsidR="000E441D">
        <w:rPr>
          <w:rFonts w:asciiTheme="majorHAnsi" w:eastAsiaTheme="majorHAnsi" w:hAnsiTheme="majorHAnsi" w:hint="eastAsia"/>
          <w:sz w:val="22"/>
        </w:rPr>
        <w:t>왼쪽의 그래프</w:t>
      </w:r>
      <w:r w:rsidR="000E441D">
        <w:rPr>
          <w:rStyle w:val="FootnoteReference"/>
          <w:rFonts w:asciiTheme="majorHAnsi" w:eastAsiaTheme="majorHAnsi" w:hAnsiTheme="majorHAnsi"/>
          <w:sz w:val="22"/>
        </w:rPr>
        <w:footnoteReference w:id="11"/>
      </w:r>
      <w:r w:rsidR="000E441D">
        <w:rPr>
          <w:rFonts w:asciiTheme="majorHAnsi" w:eastAsiaTheme="majorHAnsi" w:hAnsiTheme="majorHAnsi" w:hint="eastAsia"/>
          <w:sz w:val="22"/>
        </w:rPr>
        <w:t xml:space="preserve">는 </w:t>
      </w:r>
      <w:r w:rsidR="00721E71">
        <w:rPr>
          <w:rFonts w:asciiTheme="majorHAnsi" w:eastAsiaTheme="majorHAnsi" w:hAnsiTheme="majorHAnsi" w:hint="eastAsia"/>
          <w:sz w:val="22"/>
        </w:rPr>
        <w:t>연령별 성별 임플란트 진료자를 나타내는데,</w:t>
      </w:r>
      <w:r w:rsidR="00721E71">
        <w:rPr>
          <w:rFonts w:asciiTheme="majorHAnsi" w:eastAsiaTheme="majorHAnsi" w:hAnsiTheme="majorHAnsi"/>
          <w:sz w:val="22"/>
        </w:rPr>
        <w:t xml:space="preserve"> </w:t>
      </w:r>
      <w:r w:rsidR="00721E71">
        <w:rPr>
          <w:rFonts w:asciiTheme="majorHAnsi" w:eastAsiaTheme="majorHAnsi" w:hAnsiTheme="majorHAnsi" w:hint="eastAsia"/>
          <w:sz w:val="22"/>
        </w:rPr>
        <w:t>가장 높은 막대와 가장 낮은 막대를 찾기 쉬움은 물론이고 전체적인 경향,</w:t>
      </w:r>
      <w:r w:rsidR="00721E71">
        <w:rPr>
          <w:rFonts w:asciiTheme="majorHAnsi" w:eastAsiaTheme="majorHAnsi" w:hAnsiTheme="majorHAnsi"/>
          <w:sz w:val="22"/>
        </w:rPr>
        <w:t xml:space="preserve"> </w:t>
      </w:r>
      <w:r w:rsidR="00721E71">
        <w:rPr>
          <w:rFonts w:asciiTheme="majorHAnsi" w:eastAsiaTheme="majorHAnsi" w:hAnsiTheme="majorHAnsi" w:hint="eastAsia"/>
          <w:sz w:val="22"/>
        </w:rPr>
        <w:t xml:space="preserve">예를 들면 나이가 들수록 진료자가 감소하고 </w:t>
      </w:r>
      <w:r w:rsidR="00721E71">
        <w:rPr>
          <w:rFonts w:asciiTheme="majorHAnsi" w:eastAsiaTheme="majorHAnsi" w:hAnsiTheme="majorHAnsi"/>
          <w:sz w:val="22"/>
        </w:rPr>
        <w:t>60</w:t>
      </w:r>
      <w:r w:rsidR="00721E71">
        <w:rPr>
          <w:rFonts w:asciiTheme="majorHAnsi" w:eastAsiaTheme="majorHAnsi" w:hAnsiTheme="majorHAnsi" w:hint="eastAsia"/>
          <w:sz w:val="22"/>
        </w:rPr>
        <w:t>대 후반에서만 남성 진료자가 많고 그 외에 나이대에서는 남성 진료자가 적다는 등의 경향을 막대의 길이를 보고 한눈에 파악하기 쉽다</w:t>
      </w:r>
      <w:r w:rsidR="00CC7971">
        <w:rPr>
          <w:rFonts w:asciiTheme="majorHAnsi" w:eastAsiaTheme="majorHAnsi" w:hAnsiTheme="majorHAnsi" w:hint="eastAsia"/>
          <w:sz w:val="22"/>
        </w:rPr>
        <w:t>.</w:t>
      </w:r>
      <w:r w:rsidR="00CC7971">
        <w:rPr>
          <w:rFonts w:asciiTheme="majorHAnsi" w:eastAsiaTheme="majorHAnsi" w:hAnsiTheme="majorHAnsi"/>
          <w:sz w:val="22"/>
        </w:rPr>
        <w:t xml:space="preserve"> </w:t>
      </w:r>
    </w:p>
    <w:p w14:paraId="660FB1E0" w14:textId="1FD2A34B" w:rsidR="00B76C21" w:rsidRPr="00F32E60" w:rsidRDefault="00CC7971" w:rsidP="004D075E">
      <w:pPr>
        <w:pStyle w:val="a"/>
        <w:spacing w:line="240" w:lineRule="auto"/>
        <w:ind w:left="800" w:firstLine="800"/>
        <w:rPr>
          <w:rFonts w:hint="eastAsia"/>
          <w:b/>
          <w:noProof/>
          <w:sz w:val="22"/>
        </w:rPr>
      </w:pPr>
      <w:r>
        <w:rPr>
          <w:rFonts w:asciiTheme="majorHAnsi" w:eastAsiaTheme="majorHAnsi" w:hAnsiTheme="majorHAnsi" w:hint="eastAsia"/>
          <w:sz w:val="22"/>
        </w:rPr>
        <w:t>마지막으로 원 그래프는</w:t>
      </w:r>
      <w:r w:rsidR="00DC720F">
        <w:rPr>
          <w:rFonts w:asciiTheme="majorHAnsi" w:eastAsiaTheme="majorHAnsi" w:hAnsiTheme="majorHAnsi" w:hint="eastAsia"/>
          <w:sz w:val="22"/>
        </w:rPr>
        <w:t xml:space="preserve"> 전체에 대한 각 항목의 비율을 나타내기에 유리한 그래프다</w:t>
      </w:r>
      <w:r w:rsidR="00DC720F">
        <w:rPr>
          <w:rFonts w:asciiTheme="majorHAnsi" w:eastAsiaTheme="majorHAnsi" w:hAnsiTheme="majorHAnsi"/>
          <w:sz w:val="22"/>
        </w:rPr>
        <w:t xml:space="preserve">. </w:t>
      </w:r>
      <w:r w:rsidR="00DC720F">
        <w:rPr>
          <w:rFonts w:asciiTheme="majorHAnsi" w:eastAsiaTheme="majorHAnsi" w:hAnsiTheme="majorHAnsi" w:hint="eastAsia"/>
          <w:sz w:val="22"/>
        </w:rPr>
        <w:t xml:space="preserve">대표적으로 </w:t>
      </w:r>
      <w:r w:rsidR="00503DE2">
        <w:rPr>
          <w:rFonts w:asciiTheme="majorHAnsi" w:eastAsiaTheme="majorHAnsi" w:hAnsiTheme="majorHAnsi" w:hint="eastAsia"/>
          <w:sz w:val="22"/>
        </w:rPr>
        <w:t>우측</w:t>
      </w:r>
      <w:r w:rsidR="00DC720F">
        <w:rPr>
          <w:rFonts w:asciiTheme="majorHAnsi" w:eastAsiaTheme="majorHAnsi" w:hAnsiTheme="majorHAnsi" w:hint="eastAsia"/>
          <w:sz w:val="22"/>
        </w:rPr>
        <w:t>의 그래프</w:t>
      </w:r>
      <w:r w:rsidR="00DC720F">
        <w:rPr>
          <w:rStyle w:val="FootnoteReference"/>
          <w:rFonts w:asciiTheme="majorHAnsi" w:eastAsiaTheme="majorHAnsi" w:hAnsiTheme="majorHAnsi"/>
          <w:sz w:val="22"/>
        </w:rPr>
        <w:footnoteReference w:id="12"/>
      </w:r>
      <w:r w:rsidR="00DC720F">
        <w:rPr>
          <w:rFonts w:asciiTheme="majorHAnsi" w:eastAsiaTheme="majorHAnsi" w:hAnsiTheme="majorHAnsi" w:hint="eastAsia"/>
          <w:sz w:val="22"/>
        </w:rPr>
        <w:t xml:space="preserve">처럼 전체를 </w:t>
      </w:r>
      <w:r w:rsidR="00DC720F">
        <w:rPr>
          <w:rFonts w:asciiTheme="majorHAnsi" w:eastAsiaTheme="majorHAnsi" w:hAnsiTheme="majorHAnsi"/>
          <w:sz w:val="22"/>
        </w:rPr>
        <w:t>100%</w:t>
      </w:r>
      <w:r w:rsidR="00DC720F">
        <w:rPr>
          <w:rFonts w:asciiTheme="majorHAnsi" w:eastAsiaTheme="majorHAnsi" w:hAnsiTheme="majorHAnsi" w:hint="eastAsia"/>
          <w:sz w:val="22"/>
        </w:rPr>
        <w:t>로 놓고 어떤 것이 어느 정도의 비율을 차지하고 있는지 확인할 때 유용하게 사용할 수 있는 도표이다.</w:t>
      </w:r>
      <w:r w:rsidR="00DC720F">
        <w:rPr>
          <w:rFonts w:asciiTheme="majorHAnsi" w:eastAsiaTheme="majorHAnsi" w:hAnsiTheme="majorHAnsi"/>
          <w:sz w:val="22"/>
        </w:rPr>
        <w:t xml:space="preserve"> </w:t>
      </w:r>
    </w:p>
    <w:sectPr w:rsidR="00B76C21" w:rsidRPr="00F32E60" w:rsidSect="00C81902">
      <w:endnotePr>
        <w:numFmt w:val="decimal"/>
      </w:endnotePr>
      <w:pgSz w:w="11906" w:h="16838"/>
      <w:pgMar w:top="720" w:right="720" w:bottom="720" w:left="720" w:header="1134" w:footer="850" w:gutter="0"/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719B7" w14:textId="77777777" w:rsidR="00D85AD4" w:rsidRDefault="00D85AD4" w:rsidP="00011C92">
      <w:r>
        <w:separator/>
      </w:r>
    </w:p>
  </w:endnote>
  <w:endnote w:type="continuationSeparator" w:id="0">
    <w:p w14:paraId="525A2E99" w14:textId="77777777" w:rsidR="00D85AD4" w:rsidRDefault="00D85AD4" w:rsidP="00011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HeadLine-Medium">
    <w:altName w:val="HY헤드라인M"/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E9D87" w14:textId="77777777" w:rsidR="00D85AD4" w:rsidRDefault="00D85AD4" w:rsidP="00011C92">
      <w:r>
        <w:separator/>
      </w:r>
    </w:p>
  </w:footnote>
  <w:footnote w:type="continuationSeparator" w:id="0">
    <w:p w14:paraId="42F5BD6E" w14:textId="77777777" w:rsidR="00D85AD4" w:rsidRDefault="00D85AD4" w:rsidP="00011C92">
      <w:r>
        <w:continuationSeparator/>
      </w:r>
    </w:p>
  </w:footnote>
  <w:footnote w:id="1">
    <w:p w14:paraId="5CC5A45D" w14:textId="0B39BF92" w:rsidR="00647B6B" w:rsidRDefault="00647B6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1713B0">
        <w:rPr>
          <w:rFonts w:hint="eastAsia"/>
        </w:rPr>
        <w:t>보건의료빅데이터개방시스템,</w:t>
      </w:r>
      <w:r w:rsidR="001713B0">
        <w:t xml:space="preserve"> </w:t>
      </w:r>
      <w:r w:rsidR="001713B0">
        <w:rPr>
          <w:rFonts w:hint="eastAsia"/>
        </w:rPr>
        <w:t>다빈도질병 통계,</w:t>
      </w:r>
      <w:r w:rsidR="001713B0">
        <w:t xml:space="preserve"> </w:t>
      </w:r>
      <w:hyperlink r:id="rId1" w:history="1">
        <w:r w:rsidR="001713B0" w:rsidRPr="009C7C9C">
          <w:rPr>
            <w:rStyle w:val="Hyperlink"/>
          </w:rPr>
          <w:t>https://opendata.hira.or.kr/op/opc/olapHifrqSickInfoTab1.do</w:t>
        </w:r>
      </w:hyperlink>
    </w:p>
  </w:footnote>
  <w:footnote w:id="2">
    <w:p w14:paraId="51132111" w14:textId="664D2A04" w:rsidR="00647B6B" w:rsidRPr="006D214E" w:rsidRDefault="00647B6B">
      <w:pPr>
        <w:pStyle w:val="FootnoteText"/>
        <w:rPr>
          <w:sz w:val="18"/>
          <w:szCs w:val="18"/>
        </w:rPr>
      </w:pPr>
      <w:r w:rsidRPr="006D214E">
        <w:rPr>
          <w:rStyle w:val="FootnoteReference"/>
          <w:sz w:val="18"/>
          <w:szCs w:val="18"/>
        </w:rPr>
        <w:footnoteRef/>
      </w:r>
      <w:r w:rsidRPr="006D214E">
        <w:rPr>
          <w:sz w:val="18"/>
          <w:szCs w:val="18"/>
        </w:rPr>
        <w:t xml:space="preserve"> </w:t>
      </w:r>
      <w:r w:rsidR="00AF6A5E" w:rsidRPr="006D214E">
        <w:rPr>
          <w:rFonts w:hint="eastAsia"/>
          <w:sz w:val="18"/>
          <w:szCs w:val="18"/>
        </w:rPr>
        <w:t>e</w:t>
      </w:r>
      <w:r w:rsidR="00AF6A5E" w:rsidRPr="006D214E">
        <w:rPr>
          <w:sz w:val="18"/>
          <w:szCs w:val="18"/>
        </w:rPr>
        <w:t>-</w:t>
      </w:r>
      <w:r w:rsidR="00AF6A5E" w:rsidRPr="006D214E">
        <w:rPr>
          <w:rFonts w:hint="eastAsia"/>
          <w:sz w:val="18"/>
          <w:szCs w:val="18"/>
        </w:rPr>
        <w:t>나라지표,</w:t>
      </w:r>
      <w:r w:rsidR="001713B0" w:rsidRPr="006D214E">
        <w:rPr>
          <w:sz w:val="18"/>
          <w:szCs w:val="18"/>
        </w:rPr>
        <w:t xml:space="preserve"> </w:t>
      </w:r>
      <w:r w:rsidR="00AF6A5E" w:rsidRPr="006D214E">
        <w:rPr>
          <w:rFonts w:hint="eastAsia"/>
          <w:sz w:val="18"/>
          <w:szCs w:val="18"/>
        </w:rPr>
        <w:t>지역별 인구 및 인구밀도,</w:t>
      </w:r>
      <w:r w:rsidR="00AF6A5E" w:rsidRPr="006D214E">
        <w:rPr>
          <w:sz w:val="18"/>
          <w:szCs w:val="18"/>
        </w:rPr>
        <w:t xml:space="preserve"> </w:t>
      </w:r>
      <w:hyperlink r:id="rId2" w:history="1">
        <w:r w:rsidR="00AF6A5E" w:rsidRPr="006D214E">
          <w:rPr>
            <w:rStyle w:val="Hyperlink"/>
            <w:sz w:val="18"/>
            <w:szCs w:val="18"/>
          </w:rPr>
          <w:t>https://www.index.go.kr/unity/potal/main/EachDtlPageDetail.do?idx_cd=1007</w:t>
        </w:r>
      </w:hyperlink>
    </w:p>
  </w:footnote>
  <w:footnote w:id="3">
    <w:p w14:paraId="473C7396" w14:textId="52001EED" w:rsidR="001E0C05" w:rsidRPr="001E0C05" w:rsidRDefault="001E0C0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A6922">
        <w:rPr>
          <w:rFonts w:hint="eastAsia"/>
        </w:rPr>
        <w:t>정규분포 그래프 그리기,</w:t>
      </w:r>
      <w:r w:rsidR="004A6922">
        <w:t xml:space="preserve"> </w:t>
      </w:r>
      <w:hyperlink r:id="rId3" w:history="1">
        <w:r w:rsidR="004A6922" w:rsidRPr="009C7C9C">
          <w:rPr>
            <w:rStyle w:val="Hyperlink"/>
          </w:rPr>
          <w:t>https://javalab.org/normal_distribution_graph/</w:t>
        </w:r>
      </w:hyperlink>
    </w:p>
  </w:footnote>
  <w:footnote w:id="4">
    <w:p w14:paraId="6AA7591E" w14:textId="7B93ACEE" w:rsidR="00965FF4" w:rsidRDefault="00965FF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A6922" w:rsidRPr="004A6922">
        <w:t>갈수록 여아선호 … 출생성비 42년만에 최저</w:t>
      </w:r>
      <w:r w:rsidR="004A6922">
        <w:rPr>
          <w:rFonts w:hint="eastAsia"/>
        </w:rPr>
        <w:t>,</w:t>
      </w:r>
      <w:r w:rsidR="004A6922">
        <w:t xml:space="preserve"> </w:t>
      </w:r>
      <w:hyperlink r:id="rId4" w:history="1">
        <w:r w:rsidR="004A6922" w:rsidRPr="009C7C9C">
          <w:rPr>
            <w:rStyle w:val="Hyperlink"/>
          </w:rPr>
          <w:t>https://stock.mk.co.kr/news/view/52509</w:t>
        </w:r>
      </w:hyperlink>
    </w:p>
  </w:footnote>
  <w:footnote w:id="5">
    <w:p w14:paraId="3F7684B5" w14:textId="16EF8C3C" w:rsidR="00965FF4" w:rsidRDefault="00965FF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A6922" w:rsidRPr="004A6922">
        <w:t>2021년 4월 주민등록 기준 연령별 및 성별 인구 현황</w:t>
      </w:r>
      <w:r w:rsidR="004A6922">
        <w:rPr>
          <w:rFonts w:hint="eastAsia"/>
        </w:rPr>
        <w:t>,</w:t>
      </w:r>
      <w:r w:rsidR="004A6922">
        <w:t xml:space="preserve"> </w:t>
      </w:r>
      <w:hyperlink r:id="rId5" w:history="1">
        <w:r w:rsidR="004A6922" w:rsidRPr="009C7C9C">
          <w:rPr>
            <w:rStyle w:val="Hyperlink"/>
          </w:rPr>
          <w:t>https://m.blog.naver.com/ljwphsjh/222344140825</w:t>
        </w:r>
      </w:hyperlink>
    </w:p>
  </w:footnote>
  <w:footnote w:id="6">
    <w:p w14:paraId="6224F184" w14:textId="4485F7F2" w:rsidR="002E4265" w:rsidRPr="009064A8" w:rsidRDefault="002E4265" w:rsidP="002E426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b</w:t>
      </w:r>
      <w:r>
        <w:t xml:space="preserve">oxplot() </w:t>
      </w:r>
      <w:r>
        <w:rPr>
          <w:rFonts w:hint="eastAsia"/>
        </w:rPr>
        <w:t>함수:</w:t>
      </w:r>
      <w:r>
        <w:t xml:space="preserve"> </w:t>
      </w:r>
      <w:r>
        <w:rPr>
          <w:rFonts w:hint="eastAsia"/>
        </w:rPr>
        <w:t>상자 그림 그리기,</w:t>
      </w:r>
      <w:r>
        <w:t xml:space="preserve"> </w:t>
      </w:r>
      <w:hyperlink r:id="rId6" w:history="1">
        <w:r w:rsidRPr="002E4265">
          <w:rPr>
            <w:rStyle w:val="Hyperlink"/>
          </w:rPr>
          <w:t>https://thebook.io/080217/0262/</w:t>
        </w:r>
      </w:hyperlink>
    </w:p>
  </w:footnote>
  <w:footnote w:id="7">
    <w:p w14:paraId="284F77DB" w14:textId="77777777" w:rsidR="000232B7" w:rsidRDefault="000232B7" w:rsidP="000232B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225F5">
        <w:rPr>
          <w:sz w:val="16"/>
          <w:szCs w:val="16"/>
        </w:rPr>
        <w:t>대구 서구 근로자 평균연봉 2590만원…농촌지역 의성보다 적어</w:t>
      </w:r>
      <w:r w:rsidRPr="001225F5">
        <w:rPr>
          <w:rFonts w:hint="eastAsia"/>
          <w:sz w:val="16"/>
          <w:szCs w:val="16"/>
        </w:rPr>
        <w:t>,</w:t>
      </w:r>
      <w:r w:rsidRPr="001225F5">
        <w:rPr>
          <w:sz w:val="16"/>
          <w:szCs w:val="16"/>
        </w:rPr>
        <w:t xml:space="preserve"> </w:t>
      </w:r>
      <w:hyperlink r:id="rId7" w:history="1">
        <w:r w:rsidRPr="001225F5">
          <w:rPr>
            <w:rStyle w:val="Hyperlink"/>
            <w:sz w:val="16"/>
            <w:szCs w:val="16"/>
          </w:rPr>
          <w:t>https://www.yeongnam.com/web/view.php?key=20220824010003002</w:t>
        </w:r>
      </w:hyperlink>
    </w:p>
  </w:footnote>
  <w:footnote w:id="8">
    <w:p w14:paraId="6D353CAD" w14:textId="77777777" w:rsidR="00A5360F" w:rsidRDefault="00A5360F" w:rsidP="00A5360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확률분포(</w:t>
      </w:r>
      <w:r>
        <w:t xml:space="preserve">8): </w:t>
      </w:r>
      <w:r>
        <w:rPr>
          <w:rFonts w:hint="eastAsia"/>
        </w:rPr>
        <w:t>정규분포,</w:t>
      </w:r>
      <w:r>
        <w:t xml:space="preserve"> </w:t>
      </w:r>
      <w:r w:rsidRPr="00293401">
        <w:t>http://infoso.kr/?p=3748</w:t>
      </w:r>
    </w:p>
  </w:footnote>
  <w:footnote w:id="9">
    <w:p w14:paraId="43DAD505" w14:textId="77777777" w:rsidR="00C4074E" w:rsidRDefault="00C4074E" w:rsidP="00C407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796797">
        <w:rPr>
          <w:sz w:val="16"/>
          <w:szCs w:val="16"/>
        </w:rPr>
        <w:t>D</w:t>
      </w:r>
      <w:r w:rsidRPr="00796797">
        <w:rPr>
          <w:rFonts w:hint="eastAsia"/>
          <w:sz w:val="16"/>
          <w:szCs w:val="16"/>
        </w:rPr>
        <w:t xml:space="preserve">iagram </w:t>
      </w:r>
      <w:r w:rsidRPr="00796797">
        <w:rPr>
          <w:sz w:val="16"/>
          <w:szCs w:val="16"/>
        </w:rPr>
        <w:t>of the causes of mortality in the army in the east, https://en.m.wikipedia.org/wiki/File:Nightingale-mortality.jpg</w:t>
      </w:r>
    </w:p>
  </w:footnote>
  <w:footnote w:id="10">
    <w:p w14:paraId="75B75F2A" w14:textId="6486BD9C" w:rsidR="004D075E" w:rsidRDefault="004D075E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</w:t>
      </w:r>
      <w:r w:rsidRPr="004D075E">
        <w:t>&lt;그래픽&gt; 2015년 전국 평균기온·평년기온 비교</w:t>
      </w:r>
      <w:r>
        <w:rPr>
          <w:rFonts w:hint="eastAsia"/>
        </w:rPr>
        <w:t>,</w:t>
      </w:r>
      <w:r>
        <w:t xml:space="preserve"> </w:t>
      </w:r>
      <w:hyperlink r:id="rId8" w:history="1">
        <w:r w:rsidR="00721E71" w:rsidRPr="002C1E6E">
          <w:rPr>
            <w:rStyle w:val="Hyperlink"/>
          </w:rPr>
          <w:t>https://www.yna.co.kr/view/GYH20160104000600044</w:t>
        </w:r>
      </w:hyperlink>
      <w:r w:rsidR="00721E71">
        <w:t xml:space="preserve"> </w:t>
      </w:r>
    </w:p>
  </w:footnote>
  <w:footnote w:id="11">
    <w:p w14:paraId="34839B9C" w14:textId="2FEDE823" w:rsidR="000E441D" w:rsidRDefault="000E441D" w:rsidP="000E441D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</w:t>
      </w:r>
      <w:r>
        <w:t>빅데이터로 분석한 연령대별 주의해야 할 질병</w:t>
      </w:r>
      <w:r>
        <w:rPr>
          <w:rFonts w:hint="eastAsia"/>
        </w:rPr>
        <w:t>,</w:t>
      </w:r>
      <w:r>
        <w:t xml:space="preserve"> </w:t>
      </w:r>
      <w:r w:rsidRPr="000E441D">
        <w:t>http://www.100ssd.co.kr/news/articleView.html?idxno=61248</w:t>
      </w:r>
    </w:p>
  </w:footnote>
  <w:footnote w:id="12">
    <w:p w14:paraId="34953BBE" w14:textId="162C78EB" w:rsidR="00DC720F" w:rsidRDefault="00DC720F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</w:t>
      </w:r>
      <w:r w:rsidRPr="00DC720F">
        <w:rPr>
          <w:sz w:val="16"/>
          <w:szCs w:val="16"/>
        </w:rPr>
        <w:t>韓 모바일 브라우저 시장 판도 보니...</w:t>
      </w:r>
      <w:r w:rsidRPr="00DC720F">
        <w:rPr>
          <w:sz w:val="16"/>
          <w:szCs w:val="16"/>
        </w:rPr>
        <w:t xml:space="preserve">, </w:t>
      </w:r>
      <w:r w:rsidRPr="00DC720F">
        <w:rPr>
          <w:sz w:val="16"/>
          <w:szCs w:val="16"/>
        </w:rPr>
        <w:t>https://biz.chosun.com/it-science/ict/2023/06/22/SN3XK44EBBAXPAJCBQZTW5LWWQ/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34E89"/>
    <w:multiLevelType w:val="multilevel"/>
    <w:tmpl w:val="58BE08D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abstractNum w:abstractNumId="1" w15:restartNumberingAfterBreak="0">
    <w:nsid w:val="2D7516ED"/>
    <w:multiLevelType w:val="multilevel"/>
    <w:tmpl w:val="7F1244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abstractNum w:abstractNumId="2" w15:restartNumberingAfterBreak="0">
    <w:nsid w:val="3D6C1FF5"/>
    <w:multiLevelType w:val="multilevel"/>
    <w:tmpl w:val="35BA91B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3" w15:restartNumberingAfterBreak="0">
    <w:nsid w:val="3FB660E1"/>
    <w:multiLevelType w:val="multilevel"/>
    <w:tmpl w:val="B4826D4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abstractNum w:abstractNumId="4" w15:restartNumberingAfterBreak="0">
    <w:nsid w:val="6EF74331"/>
    <w:multiLevelType w:val="multilevel"/>
    <w:tmpl w:val="F5A0A32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abstractNum w:abstractNumId="5" w15:restartNumberingAfterBreak="0">
    <w:nsid w:val="76125120"/>
    <w:multiLevelType w:val="multilevel"/>
    <w:tmpl w:val="DFBA95C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abstractNum w:abstractNumId="6" w15:restartNumberingAfterBreak="0">
    <w:nsid w:val="762C488D"/>
    <w:multiLevelType w:val="multilevel"/>
    <w:tmpl w:val="1904246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abstractNum w:abstractNumId="7" w15:restartNumberingAfterBreak="0">
    <w:nsid w:val="7CF46C09"/>
    <w:multiLevelType w:val="hybridMultilevel"/>
    <w:tmpl w:val="E2F8EBCA"/>
    <w:lvl w:ilvl="0" w:tplc="FE2A5270">
      <w:start w:val="1"/>
      <w:numFmt w:val="decimal"/>
      <w:lvlText w:val="%1."/>
      <w:lvlJc w:val="left"/>
      <w:pPr>
        <w:ind w:left="760" w:hanging="360"/>
      </w:pPr>
      <w:rPr>
        <w:rFonts w:ascii="Malgun Gothic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FA35A58"/>
    <w:multiLevelType w:val="multilevel"/>
    <w:tmpl w:val="777C3D7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num w:numId="1" w16cid:durableId="1239244449">
    <w:abstractNumId w:val="1"/>
  </w:num>
  <w:num w:numId="2" w16cid:durableId="384790781">
    <w:abstractNumId w:val="3"/>
  </w:num>
  <w:num w:numId="3" w16cid:durableId="317272297">
    <w:abstractNumId w:val="0"/>
  </w:num>
  <w:num w:numId="4" w16cid:durableId="1855263723">
    <w:abstractNumId w:val="5"/>
  </w:num>
  <w:num w:numId="5" w16cid:durableId="999576400">
    <w:abstractNumId w:val="4"/>
  </w:num>
  <w:num w:numId="6" w16cid:durableId="126627483">
    <w:abstractNumId w:val="8"/>
  </w:num>
  <w:num w:numId="7" w16cid:durableId="299500562">
    <w:abstractNumId w:val="6"/>
  </w:num>
  <w:num w:numId="8" w16cid:durableId="290525381">
    <w:abstractNumId w:val="7"/>
  </w:num>
  <w:num w:numId="9" w16cid:durableId="5062152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B29"/>
    <w:rsid w:val="00004961"/>
    <w:rsid w:val="00011C92"/>
    <w:rsid w:val="000232B7"/>
    <w:rsid w:val="00070499"/>
    <w:rsid w:val="00082836"/>
    <w:rsid w:val="00091EEB"/>
    <w:rsid w:val="000C07EA"/>
    <w:rsid w:val="000E441D"/>
    <w:rsid w:val="001137B5"/>
    <w:rsid w:val="0011404B"/>
    <w:rsid w:val="001225F5"/>
    <w:rsid w:val="00130725"/>
    <w:rsid w:val="001572FA"/>
    <w:rsid w:val="001713B0"/>
    <w:rsid w:val="001C04DD"/>
    <w:rsid w:val="001E0C05"/>
    <w:rsid w:val="0021640F"/>
    <w:rsid w:val="0027111D"/>
    <w:rsid w:val="002762BC"/>
    <w:rsid w:val="00293401"/>
    <w:rsid w:val="002A153B"/>
    <w:rsid w:val="002E4265"/>
    <w:rsid w:val="002E729D"/>
    <w:rsid w:val="002F6DFB"/>
    <w:rsid w:val="00316D83"/>
    <w:rsid w:val="0033346C"/>
    <w:rsid w:val="00341A33"/>
    <w:rsid w:val="00365190"/>
    <w:rsid w:val="003659F5"/>
    <w:rsid w:val="00397FD1"/>
    <w:rsid w:val="003F28A9"/>
    <w:rsid w:val="00434538"/>
    <w:rsid w:val="004640CB"/>
    <w:rsid w:val="004A36A4"/>
    <w:rsid w:val="004A6922"/>
    <w:rsid w:val="004B4C0D"/>
    <w:rsid w:val="004C6D73"/>
    <w:rsid w:val="004D075E"/>
    <w:rsid w:val="004D6C1D"/>
    <w:rsid w:val="004E3C6C"/>
    <w:rsid w:val="004F4E01"/>
    <w:rsid w:val="00503DE2"/>
    <w:rsid w:val="00505A38"/>
    <w:rsid w:val="00507687"/>
    <w:rsid w:val="00513F4C"/>
    <w:rsid w:val="00576901"/>
    <w:rsid w:val="00586B76"/>
    <w:rsid w:val="005B5307"/>
    <w:rsid w:val="005C0528"/>
    <w:rsid w:val="005F3F1C"/>
    <w:rsid w:val="005F4C75"/>
    <w:rsid w:val="00610CD4"/>
    <w:rsid w:val="00611286"/>
    <w:rsid w:val="00616755"/>
    <w:rsid w:val="006173B6"/>
    <w:rsid w:val="00625085"/>
    <w:rsid w:val="00625122"/>
    <w:rsid w:val="00636B7B"/>
    <w:rsid w:val="00647B6B"/>
    <w:rsid w:val="006501F5"/>
    <w:rsid w:val="00666847"/>
    <w:rsid w:val="0069035A"/>
    <w:rsid w:val="006C09A3"/>
    <w:rsid w:val="006C0D4C"/>
    <w:rsid w:val="006C2FC2"/>
    <w:rsid w:val="006C7400"/>
    <w:rsid w:val="006D214E"/>
    <w:rsid w:val="00721E71"/>
    <w:rsid w:val="00784A08"/>
    <w:rsid w:val="007856AD"/>
    <w:rsid w:val="0079782C"/>
    <w:rsid w:val="007D393F"/>
    <w:rsid w:val="007F514E"/>
    <w:rsid w:val="00825F2F"/>
    <w:rsid w:val="0083417F"/>
    <w:rsid w:val="00837629"/>
    <w:rsid w:val="00855542"/>
    <w:rsid w:val="00876B40"/>
    <w:rsid w:val="00896E32"/>
    <w:rsid w:val="008B1307"/>
    <w:rsid w:val="008E1AD0"/>
    <w:rsid w:val="00902808"/>
    <w:rsid w:val="009063CF"/>
    <w:rsid w:val="009064A8"/>
    <w:rsid w:val="00922C18"/>
    <w:rsid w:val="00946238"/>
    <w:rsid w:val="00965FF4"/>
    <w:rsid w:val="00997627"/>
    <w:rsid w:val="009A7390"/>
    <w:rsid w:val="009C193C"/>
    <w:rsid w:val="009F4508"/>
    <w:rsid w:val="00A5360F"/>
    <w:rsid w:val="00A65224"/>
    <w:rsid w:val="00A73701"/>
    <w:rsid w:val="00AE54E1"/>
    <w:rsid w:val="00AF6A5E"/>
    <w:rsid w:val="00B11C75"/>
    <w:rsid w:val="00B25CE8"/>
    <w:rsid w:val="00B76C21"/>
    <w:rsid w:val="00BF3BF4"/>
    <w:rsid w:val="00BF72C6"/>
    <w:rsid w:val="00C16B11"/>
    <w:rsid w:val="00C304FE"/>
    <w:rsid w:val="00C4074E"/>
    <w:rsid w:val="00C52C39"/>
    <w:rsid w:val="00C72C7E"/>
    <w:rsid w:val="00C81902"/>
    <w:rsid w:val="00C82533"/>
    <w:rsid w:val="00CC7971"/>
    <w:rsid w:val="00CD534C"/>
    <w:rsid w:val="00D17BF5"/>
    <w:rsid w:val="00D73541"/>
    <w:rsid w:val="00D75F2F"/>
    <w:rsid w:val="00D802EF"/>
    <w:rsid w:val="00D85AD4"/>
    <w:rsid w:val="00DA522D"/>
    <w:rsid w:val="00DC0BC9"/>
    <w:rsid w:val="00DC720F"/>
    <w:rsid w:val="00DE0533"/>
    <w:rsid w:val="00DF1B29"/>
    <w:rsid w:val="00E165BA"/>
    <w:rsid w:val="00E433E3"/>
    <w:rsid w:val="00E4605E"/>
    <w:rsid w:val="00E61BB2"/>
    <w:rsid w:val="00E73053"/>
    <w:rsid w:val="00EA705B"/>
    <w:rsid w:val="00EB702E"/>
    <w:rsid w:val="00EB7CEE"/>
    <w:rsid w:val="00EF12C6"/>
    <w:rsid w:val="00EF4A1C"/>
    <w:rsid w:val="00EF5CCA"/>
    <w:rsid w:val="00F32E60"/>
    <w:rsid w:val="00F35FA0"/>
    <w:rsid w:val="00F94987"/>
    <w:rsid w:val="00FA60F5"/>
    <w:rsid w:val="00FF03FD"/>
    <w:rsid w:val="00FF5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9EF6BE"/>
  <w15:docId w15:val="{4597502B-62F3-4695-BA97-A97DE75F0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60"/>
    <w:pPr>
      <w:widowControl w:val="0"/>
      <w:wordWrap w:val="0"/>
      <w:autoSpaceDE w:val="0"/>
      <w:autoSpaceDN w:val="0"/>
      <w:spacing w:after="0" w:line="240" w:lineRule="auto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Batang" w:eastAsia="Batang"/>
      <w:color w:val="000000"/>
    </w:rPr>
  </w:style>
  <w:style w:type="paragraph" w:styleId="BodyText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Batang" w:eastAsia="Batang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Batang" w:eastAsia="Batang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Batang" w:eastAsia="Batang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Batang" w:eastAsia="Batang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Batang" w:eastAsia="Batang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Batang" w:eastAsia="Batang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Batang" w:eastAsia="Batang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Batang" w:eastAsia="Batang"/>
      <w:color w:val="000000"/>
    </w:rPr>
  </w:style>
  <w:style w:type="paragraph" w:customStyle="1" w:styleId="a0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Gulim" w:eastAsia="Gulim"/>
      <w:color w:val="000000"/>
    </w:rPr>
  </w:style>
  <w:style w:type="paragraph" w:customStyle="1" w:styleId="a1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Gulim" w:eastAsia="Gulim"/>
      <w:color w:val="000000"/>
      <w:sz w:val="18"/>
    </w:rPr>
  </w:style>
  <w:style w:type="paragraph" w:customStyle="1" w:styleId="a2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Batang" w:eastAsia="Batang"/>
      <w:color w:val="000000"/>
      <w:spacing w:val="-4"/>
      <w:w w:val="95"/>
      <w:sz w:val="18"/>
    </w:rPr>
  </w:style>
  <w:style w:type="paragraph" w:customStyle="1" w:styleId="a3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Batang" w:eastAsia="Batang"/>
      <w:color w:val="000000"/>
      <w:spacing w:val="-4"/>
      <w:w w:val="95"/>
      <w:sz w:val="18"/>
    </w:rPr>
  </w:style>
  <w:style w:type="paragraph" w:customStyle="1" w:styleId="a4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Gulim" w:eastAsia="Gulim"/>
      <w:color w:val="000000"/>
      <w:spacing w:val="-4"/>
      <w:w w:val="95"/>
      <w:sz w:val="18"/>
    </w:rPr>
  </w:style>
  <w:style w:type="paragraph" w:styleId="Header">
    <w:name w:val="header"/>
    <w:basedOn w:val="Normal"/>
    <w:link w:val="HeaderChar"/>
    <w:uiPriority w:val="99"/>
    <w:unhideWhenUsed/>
    <w:rsid w:val="00011C92"/>
    <w:pPr>
      <w:tabs>
        <w:tab w:val="center" w:pos="4513"/>
        <w:tab w:val="right" w:pos="9026"/>
      </w:tabs>
      <w:snapToGrid w:val="0"/>
      <w:spacing w:after="160" w:line="259" w:lineRule="auto"/>
    </w:pPr>
    <w:rPr>
      <w:rFonts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11C92"/>
  </w:style>
  <w:style w:type="paragraph" w:styleId="Footer">
    <w:name w:val="footer"/>
    <w:basedOn w:val="Normal"/>
    <w:link w:val="FooterChar"/>
    <w:uiPriority w:val="99"/>
    <w:unhideWhenUsed/>
    <w:rsid w:val="00011C92"/>
    <w:pPr>
      <w:tabs>
        <w:tab w:val="center" w:pos="4513"/>
        <w:tab w:val="right" w:pos="9026"/>
      </w:tabs>
      <w:snapToGrid w:val="0"/>
      <w:spacing w:after="160" w:line="259" w:lineRule="auto"/>
    </w:pPr>
    <w:rPr>
      <w:rFonts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11C92"/>
  </w:style>
  <w:style w:type="table" w:styleId="TableGrid">
    <w:name w:val="Table Grid"/>
    <w:basedOn w:val="TableNormal"/>
    <w:uiPriority w:val="39"/>
    <w:rsid w:val="0094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6C21"/>
    <w:pPr>
      <w:spacing w:after="160" w:line="259" w:lineRule="auto"/>
      <w:ind w:leftChars="400" w:left="800"/>
    </w:pPr>
    <w:rPr>
      <w:rFonts w:cstheme="minorBidi"/>
    </w:rPr>
  </w:style>
  <w:style w:type="paragraph" w:styleId="FootnoteText">
    <w:name w:val="footnote text"/>
    <w:basedOn w:val="Normal"/>
    <w:link w:val="FootnoteTextChar"/>
    <w:uiPriority w:val="99"/>
    <w:unhideWhenUsed/>
    <w:rsid w:val="00647B6B"/>
    <w:pPr>
      <w:snapToGrid w:val="0"/>
      <w:spacing w:after="160" w:line="259" w:lineRule="auto"/>
      <w:jc w:val="left"/>
    </w:pPr>
    <w:rPr>
      <w:rFonts w:cstheme="minorBidi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47B6B"/>
  </w:style>
  <w:style w:type="character" w:styleId="FootnoteReference">
    <w:name w:val="footnote reference"/>
    <w:basedOn w:val="DefaultParagraphFont"/>
    <w:uiPriority w:val="99"/>
    <w:unhideWhenUsed/>
    <w:rsid w:val="00647B6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47B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7B6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73701"/>
    <w:pPr>
      <w:spacing w:after="160" w:line="259" w:lineRule="auto"/>
    </w:pPr>
    <w:rPr>
      <w:rFonts w:cstheme="minorBidi"/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6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diagramData" Target="diagrams/data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microsoft.com/office/2007/relationships/diagramDrawing" Target="diagrams/drawing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diagramColors" Target="diagrams/colors1.xm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diagramQuickStyle" Target="diagrams/quickStyle1.xml"/><Relationship Id="rId28" Type="http://schemas.openxmlformats.org/officeDocument/2006/relationships/image" Target="media/image13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diagramLayout" Target="diagrams/layout1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webSettings" Target="webSetting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na.co.kr/view/GYH20160104000600044" TargetMode="External"/><Relationship Id="rId3" Type="http://schemas.openxmlformats.org/officeDocument/2006/relationships/hyperlink" Target="https://javalab.org/normal_distribution_graph/" TargetMode="External"/><Relationship Id="rId7" Type="http://schemas.openxmlformats.org/officeDocument/2006/relationships/hyperlink" Target="https://www.yeongnam.com/web/view.php?key=20220824010003002" TargetMode="External"/><Relationship Id="rId2" Type="http://schemas.openxmlformats.org/officeDocument/2006/relationships/hyperlink" Target="https://www.index.go.kr/unity/potal/main/EachDtlPageDetail.do?idx_cd=1007" TargetMode="External"/><Relationship Id="rId1" Type="http://schemas.openxmlformats.org/officeDocument/2006/relationships/hyperlink" Target="https://opendata.hira.or.kr/op/opc/olapHifrqSickInfoTab1.do" TargetMode="External"/><Relationship Id="rId6" Type="http://schemas.openxmlformats.org/officeDocument/2006/relationships/hyperlink" Target="https://thebook.io/080217/0262/" TargetMode="External"/><Relationship Id="rId5" Type="http://schemas.openxmlformats.org/officeDocument/2006/relationships/hyperlink" Target="https://m.blog.naver.com/ljwphsjh/222344140825" TargetMode="External"/><Relationship Id="rId4" Type="http://schemas.openxmlformats.org/officeDocument/2006/relationships/hyperlink" Target="https://stock.mk.co.kr/news/view/52509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A3BB364-8BF4-43B1-AFE0-94FBB1822775}" type="doc">
      <dgm:prSet loTypeId="urn:microsoft.com/office/officeart/2005/8/layout/cycle2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C17A9F75-FEE3-4AFD-A25F-01CEF7B8A379}">
      <dgm:prSet phldrT="[Text]"/>
      <dgm:spPr/>
      <dgm:t>
        <a:bodyPr/>
        <a:lstStyle/>
        <a:p>
          <a:pPr latinLnBrk="1"/>
          <a:r>
            <a:rPr lang="ko-KR" altLang="en-US"/>
            <a:t>모집단</a:t>
          </a:r>
        </a:p>
      </dgm:t>
    </dgm:pt>
    <dgm:pt modelId="{1270766C-2C8E-4AEC-84C0-21C76946BACA}" type="parTrans" cxnId="{DC93E2A0-7EC1-40B2-A1DF-28AE395B30AC}">
      <dgm:prSet/>
      <dgm:spPr/>
      <dgm:t>
        <a:bodyPr/>
        <a:lstStyle/>
        <a:p>
          <a:pPr latinLnBrk="1"/>
          <a:endParaRPr lang="ko-KR" altLang="en-US"/>
        </a:p>
      </dgm:t>
    </dgm:pt>
    <dgm:pt modelId="{AE7AF5D3-275D-4326-99AE-E24A23B1E1F0}" type="sibTrans" cxnId="{DC93E2A0-7EC1-40B2-A1DF-28AE395B30AC}">
      <dgm:prSet/>
      <dgm:spPr/>
      <dgm:t>
        <a:bodyPr/>
        <a:lstStyle/>
        <a:p>
          <a:pPr latinLnBrk="1"/>
          <a:endParaRPr lang="ko-KR" altLang="en-US"/>
        </a:p>
      </dgm:t>
    </dgm:pt>
    <dgm:pt modelId="{6BF304FE-7ECE-466F-86C9-04DBDFC94635}">
      <dgm:prSet phldrT="[Text]"/>
      <dgm:spPr/>
      <dgm:t>
        <a:bodyPr/>
        <a:lstStyle/>
        <a:p>
          <a:pPr latinLnBrk="1"/>
          <a:r>
            <a:rPr lang="ko-KR" altLang="en-US"/>
            <a:t>표본</a:t>
          </a:r>
        </a:p>
      </dgm:t>
    </dgm:pt>
    <dgm:pt modelId="{4C4F92C8-3EB2-4A44-BF20-F61A497078AD}" type="parTrans" cxnId="{3401C72A-CCF9-4015-B602-1DB62460228B}">
      <dgm:prSet/>
      <dgm:spPr/>
      <dgm:t>
        <a:bodyPr/>
        <a:lstStyle/>
        <a:p>
          <a:pPr latinLnBrk="1"/>
          <a:endParaRPr lang="ko-KR" altLang="en-US"/>
        </a:p>
      </dgm:t>
    </dgm:pt>
    <dgm:pt modelId="{6F6B3D4E-5608-4DB7-93B4-712334A9B97D}" type="sibTrans" cxnId="{3401C72A-CCF9-4015-B602-1DB62460228B}">
      <dgm:prSet/>
      <dgm:spPr/>
      <dgm:t>
        <a:bodyPr/>
        <a:lstStyle/>
        <a:p>
          <a:pPr latinLnBrk="1"/>
          <a:endParaRPr lang="ko-KR" altLang="en-US"/>
        </a:p>
      </dgm:t>
    </dgm:pt>
    <dgm:pt modelId="{66C6E43C-156A-4D4A-B846-AF5B875315B3}">
      <dgm:prSet phldrT="[Text]"/>
      <dgm:spPr/>
      <dgm:t>
        <a:bodyPr/>
        <a:lstStyle/>
        <a:p>
          <a:pPr latinLnBrk="1"/>
          <a:r>
            <a:rPr lang="ko-KR" altLang="en-US"/>
            <a:t>정보</a:t>
          </a:r>
        </a:p>
      </dgm:t>
    </dgm:pt>
    <dgm:pt modelId="{23E1A448-F990-4F02-B6ED-F21951BED5B8}" type="parTrans" cxnId="{6F95D245-3D2A-450B-A8FB-DA64A9D79165}">
      <dgm:prSet/>
      <dgm:spPr/>
      <dgm:t>
        <a:bodyPr/>
        <a:lstStyle/>
        <a:p>
          <a:pPr latinLnBrk="1"/>
          <a:endParaRPr lang="ko-KR" altLang="en-US"/>
        </a:p>
      </dgm:t>
    </dgm:pt>
    <dgm:pt modelId="{C4935685-7A8F-4AFD-91D6-9EA29618336A}" type="sibTrans" cxnId="{6F95D245-3D2A-450B-A8FB-DA64A9D79165}">
      <dgm:prSet/>
      <dgm:spPr/>
      <dgm:t>
        <a:bodyPr/>
        <a:lstStyle/>
        <a:p>
          <a:pPr latinLnBrk="1"/>
          <a:endParaRPr lang="ko-KR" altLang="en-US"/>
        </a:p>
      </dgm:t>
    </dgm:pt>
    <dgm:pt modelId="{591DC6F5-6405-48CB-808C-687765E92ED8}" type="pres">
      <dgm:prSet presAssocID="{BA3BB364-8BF4-43B1-AFE0-94FBB1822775}" presName="cycle" presStyleCnt="0">
        <dgm:presLayoutVars>
          <dgm:dir/>
          <dgm:resizeHandles val="exact"/>
        </dgm:presLayoutVars>
      </dgm:prSet>
      <dgm:spPr/>
    </dgm:pt>
    <dgm:pt modelId="{6391D840-DB7B-4467-8DA7-EA0F483FA9AB}" type="pres">
      <dgm:prSet presAssocID="{C17A9F75-FEE3-4AFD-A25F-01CEF7B8A379}" presName="node" presStyleLbl="node1" presStyleIdx="0" presStyleCnt="3">
        <dgm:presLayoutVars>
          <dgm:bulletEnabled val="1"/>
        </dgm:presLayoutVars>
      </dgm:prSet>
      <dgm:spPr/>
    </dgm:pt>
    <dgm:pt modelId="{4E6218A4-5F80-4BEB-8532-F4D12C869353}" type="pres">
      <dgm:prSet presAssocID="{AE7AF5D3-275D-4326-99AE-E24A23B1E1F0}" presName="sibTrans" presStyleLbl="sibTrans2D1" presStyleIdx="0" presStyleCnt="3"/>
      <dgm:spPr/>
    </dgm:pt>
    <dgm:pt modelId="{355ADCBD-5BE5-40DF-BD18-D96BB1ECAE60}" type="pres">
      <dgm:prSet presAssocID="{AE7AF5D3-275D-4326-99AE-E24A23B1E1F0}" presName="connectorText" presStyleLbl="sibTrans2D1" presStyleIdx="0" presStyleCnt="3"/>
      <dgm:spPr/>
    </dgm:pt>
    <dgm:pt modelId="{AE5B9079-464A-4B01-B76F-EB8500693F1A}" type="pres">
      <dgm:prSet presAssocID="{6BF304FE-7ECE-466F-86C9-04DBDFC94635}" presName="node" presStyleLbl="node1" presStyleIdx="1" presStyleCnt="3">
        <dgm:presLayoutVars>
          <dgm:bulletEnabled val="1"/>
        </dgm:presLayoutVars>
      </dgm:prSet>
      <dgm:spPr/>
    </dgm:pt>
    <dgm:pt modelId="{70627950-C6B4-4699-86F7-A72773DA2169}" type="pres">
      <dgm:prSet presAssocID="{6F6B3D4E-5608-4DB7-93B4-712334A9B97D}" presName="sibTrans" presStyleLbl="sibTrans2D1" presStyleIdx="1" presStyleCnt="3"/>
      <dgm:spPr/>
    </dgm:pt>
    <dgm:pt modelId="{5F32FAB4-5BED-4668-893B-ECEACE15A550}" type="pres">
      <dgm:prSet presAssocID="{6F6B3D4E-5608-4DB7-93B4-712334A9B97D}" presName="connectorText" presStyleLbl="sibTrans2D1" presStyleIdx="1" presStyleCnt="3"/>
      <dgm:spPr/>
    </dgm:pt>
    <dgm:pt modelId="{4442E2B7-8743-4A59-9A7B-98E13DA9876A}" type="pres">
      <dgm:prSet presAssocID="{66C6E43C-156A-4D4A-B846-AF5B875315B3}" presName="node" presStyleLbl="node1" presStyleIdx="2" presStyleCnt="3">
        <dgm:presLayoutVars>
          <dgm:bulletEnabled val="1"/>
        </dgm:presLayoutVars>
      </dgm:prSet>
      <dgm:spPr/>
    </dgm:pt>
    <dgm:pt modelId="{01F622F8-07E1-42EB-AE43-BF0A7D2C52D5}" type="pres">
      <dgm:prSet presAssocID="{C4935685-7A8F-4AFD-91D6-9EA29618336A}" presName="sibTrans" presStyleLbl="sibTrans2D1" presStyleIdx="2" presStyleCnt="3"/>
      <dgm:spPr/>
    </dgm:pt>
    <dgm:pt modelId="{E46D7C24-2F62-4AFB-8973-547DB024CA44}" type="pres">
      <dgm:prSet presAssocID="{C4935685-7A8F-4AFD-91D6-9EA29618336A}" presName="connectorText" presStyleLbl="sibTrans2D1" presStyleIdx="2" presStyleCnt="3"/>
      <dgm:spPr/>
    </dgm:pt>
  </dgm:ptLst>
  <dgm:cxnLst>
    <dgm:cxn modelId="{F9598F20-0DF7-46F4-93EE-B108928EECF0}" type="presOf" srcId="{BA3BB364-8BF4-43B1-AFE0-94FBB1822775}" destId="{591DC6F5-6405-48CB-808C-687765E92ED8}" srcOrd="0" destOrd="0" presId="urn:microsoft.com/office/officeart/2005/8/layout/cycle2"/>
    <dgm:cxn modelId="{3401C72A-CCF9-4015-B602-1DB62460228B}" srcId="{BA3BB364-8BF4-43B1-AFE0-94FBB1822775}" destId="{6BF304FE-7ECE-466F-86C9-04DBDFC94635}" srcOrd="1" destOrd="0" parTransId="{4C4F92C8-3EB2-4A44-BF20-F61A497078AD}" sibTransId="{6F6B3D4E-5608-4DB7-93B4-712334A9B97D}"/>
    <dgm:cxn modelId="{6152552C-903C-4E05-B637-1D6FB5E6A168}" type="presOf" srcId="{C4935685-7A8F-4AFD-91D6-9EA29618336A}" destId="{E46D7C24-2F62-4AFB-8973-547DB024CA44}" srcOrd="1" destOrd="0" presId="urn:microsoft.com/office/officeart/2005/8/layout/cycle2"/>
    <dgm:cxn modelId="{A5CA9438-741D-48FF-AE08-E741AB5F8D62}" type="presOf" srcId="{C17A9F75-FEE3-4AFD-A25F-01CEF7B8A379}" destId="{6391D840-DB7B-4467-8DA7-EA0F483FA9AB}" srcOrd="0" destOrd="0" presId="urn:microsoft.com/office/officeart/2005/8/layout/cycle2"/>
    <dgm:cxn modelId="{6F95D245-3D2A-450B-A8FB-DA64A9D79165}" srcId="{BA3BB364-8BF4-43B1-AFE0-94FBB1822775}" destId="{66C6E43C-156A-4D4A-B846-AF5B875315B3}" srcOrd="2" destOrd="0" parTransId="{23E1A448-F990-4F02-B6ED-F21951BED5B8}" sibTransId="{C4935685-7A8F-4AFD-91D6-9EA29618336A}"/>
    <dgm:cxn modelId="{0C393D8A-5E0C-4C21-9811-A2A4695AD89A}" type="presOf" srcId="{6BF304FE-7ECE-466F-86C9-04DBDFC94635}" destId="{AE5B9079-464A-4B01-B76F-EB8500693F1A}" srcOrd="0" destOrd="0" presId="urn:microsoft.com/office/officeart/2005/8/layout/cycle2"/>
    <dgm:cxn modelId="{DC93E2A0-7EC1-40B2-A1DF-28AE395B30AC}" srcId="{BA3BB364-8BF4-43B1-AFE0-94FBB1822775}" destId="{C17A9F75-FEE3-4AFD-A25F-01CEF7B8A379}" srcOrd="0" destOrd="0" parTransId="{1270766C-2C8E-4AEC-84C0-21C76946BACA}" sibTransId="{AE7AF5D3-275D-4326-99AE-E24A23B1E1F0}"/>
    <dgm:cxn modelId="{C84501A4-457F-4E73-8140-40F19AB2CE6D}" type="presOf" srcId="{66C6E43C-156A-4D4A-B846-AF5B875315B3}" destId="{4442E2B7-8743-4A59-9A7B-98E13DA9876A}" srcOrd="0" destOrd="0" presId="urn:microsoft.com/office/officeart/2005/8/layout/cycle2"/>
    <dgm:cxn modelId="{765417B7-D4C3-4F75-8C23-20D899FBCE45}" type="presOf" srcId="{C4935685-7A8F-4AFD-91D6-9EA29618336A}" destId="{01F622F8-07E1-42EB-AE43-BF0A7D2C52D5}" srcOrd="0" destOrd="0" presId="urn:microsoft.com/office/officeart/2005/8/layout/cycle2"/>
    <dgm:cxn modelId="{3464B4E3-14AF-436D-9993-670A2F892863}" type="presOf" srcId="{AE7AF5D3-275D-4326-99AE-E24A23B1E1F0}" destId="{4E6218A4-5F80-4BEB-8532-F4D12C869353}" srcOrd="0" destOrd="0" presId="urn:microsoft.com/office/officeart/2005/8/layout/cycle2"/>
    <dgm:cxn modelId="{1368E1EA-E7F5-4865-912B-DDFD85AF2F0D}" type="presOf" srcId="{6F6B3D4E-5608-4DB7-93B4-712334A9B97D}" destId="{5F32FAB4-5BED-4668-893B-ECEACE15A550}" srcOrd="1" destOrd="0" presId="urn:microsoft.com/office/officeart/2005/8/layout/cycle2"/>
    <dgm:cxn modelId="{D374FFED-8F6D-4161-842D-B1BAF04CCEA0}" type="presOf" srcId="{6F6B3D4E-5608-4DB7-93B4-712334A9B97D}" destId="{70627950-C6B4-4699-86F7-A72773DA2169}" srcOrd="0" destOrd="0" presId="urn:microsoft.com/office/officeart/2005/8/layout/cycle2"/>
    <dgm:cxn modelId="{7EC1DDFE-BAE1-41CA-9342-BB4583C9A342}" type="presOf" srcId="{AE7AF5D3-275D-4326-99AE-E24A23B1E1F0}" destId="{355ADCBD-5BE5-40DF-BD18-D96BB1ECAE60}" srcOrd="1" destOrd="0" presId="urn:microsoft.com/office/officeart/2005/8/layout/cycle2"/>
    <dgm:cxn modelId="{6E8B2ED2-D02F-4A2C-BAAA-3186FE59DF63}" type="presParOf" srcId="{591DC6F5-6405-48CB-808C-687765E92ED8}" destId="{6391D840-DB7B-4467-8DA7-EA0F483FA9AB}" srcOrd="0" destOrd="0" presId="urn:microsoft.com/office/officeart/2005/8/layout/cycle2"/>
    <dgm:cxn modelId="{92554221-88A4-4053-9861-31E1AA9BA008}" type="presParOf" srcId="{591DC6F5-6405-48CB-808C-687765E92ED8}" destId="{4E6218A4-5F80-4BEB-8532-F4D12C869353}" srcOrd="1" destOrd="0" presId="urn:microsoft.com/office/officeart/2005/8/layout/cycle2"/>
    <dgm:cxn modelId="{D8A2F11B-614A-458E-AB01-AD1449AF4B4F}" type="presParOf" srcId="{4E6218A4-5F80-4BEB-8532-F4D12C869353}" destId="{355ADCBD-5BE5-40DF-BD18-D96BB1ECAE60}" srcOrd="0" destOrd="0" presId="urn:microsoft.com/office/officeart/2005/8/layout/cycle2"/>
    <dgm:cxn modelId="{4099B616-9082-4EAF-85D2-FAE00887FCFA}" type="presParOf" srcId="{591DC6F5-6405-48CB-808C-687765E92ED8}" destId="{AE5B9079-464A-4B01-B76F-EB8500693F1A}" srcOrd="2" destOrd="0" presId="urn:microsoft.com/office/officeart/2005/8/layout/cycle2"/>
    <dgm:cxn modelId="{8E8BB1FD-5B44-414E-AACB-F1A1DF1DC1FB}" type="presParOf" srcId="{591DC6F5-6405-48CB-808C-687765E92ED8}" destId="{70627950-C6B4-4699-86F7-A72773DA2169}" srcOrd="3" destOrd="0" presId="urn:microsoft.com/office/officeart/2005/8/layout/cycle2"/>
    <dgm:cxn modelId="{F9B82724-DA64-4D68-AC60-B822FB8B82BC}" type="presParOf" srcId="{70627950-C6B4-4699-86F7-A72773DA2169}" destId="{5F32FAB4-5BED-4668-893B-ECEACE15A550}" srcOrd="0" destOrd="0" presId="urn:microsoft.com/office/officeart/2005/8/layout/cycle2"/>
    <dgm:cxn modelId="{718B7C35-8DE2-4860-A5DD-6DB9427D6582}" type="presParOf" srcId="{591DC6F5-6405-48CB-808C-687765E92ED8}" destId="{4442E2B7-8743-4A59-9A7B-98E13DA9876A}" srcOrd="4" destOrd="0" presId="urn:microsoft.com/office/officeart/2005/8/layout/cycle2"/>
    <dgm:cxn modelId="{37281452-53B9-40D4-B5C6-41F199E9D6DB}" type="presParOf" srcId="{591DC6F5-6405-48CB-808C-687765E92ED8}" destId="{01F622F8-07E1-42EB-AE43-BF0A7D2C52D5}" srcOrd="5" destOrd="0" presId="urn:microsoft.com/office/officeart/2005/8/layout/cycle2"/>
    <dgm:cxn modelId="{3A784F3D-E4A1-4330-BD0C-AD9ECE79EB50}" type="presParOf" srcId="{01F622F8-07E1-42EB-AE43-BF0A7D2C52D5}" destId="{E46D7C24-2F62-4AFB-8973-547DB024CA44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91D840-DB7B-4467-8DA7-EA0F483FA9AB}">
      <dsp:nvSpPr>
        <dsp:cNvPr id="0" name=""/>
        <dsp:cNvSpPr/>
      </dsp:nvSpPr>
      <dsp:spPr>
        <a:xfrm>
          <a:off x="1144162" y="301"/>
          <a:ext cx="1188299" cy="118829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/>
            <a:t>모집단</a:t>
          </a:r>
        </a:p>
      </dsp:txBody>
      <dsp:txXfrm>
        <a:off x="1318184" y="174323"/>
        <a:ext cx="840255" cy="840255"/>
      </dsp:txXfrm>
    </dsp:sp>
    <dsp:sp modelId="{4E6218A4-5F80-4BEB-8532-F4D12C869353}">
      <dsp:nvSpPr>
        <dsp:cNvPr id="0" name=""/>
        <dsp:cNvSpPr/>
      </dsp:nvSpPr>
      <dsp:spPr>
        <a:xfrm rot="3600000">
          <a:off x="2021989" y="1158576"/>
          <a:ext cx="315588" cy="4010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100" kern="1200"/>
        </a:p>
      </dsp:txBody>
      <dsp:txXfrm>
        <a:off x="2045658" y="1197790"/>
        <a:ext cx="220912" cy="240631"/>
      </dsp:txXfrm>
    </dsp:sp>
    <dsp:sp modelId="{AE5B9079-464A-4B01-B76F-EB8500693F1A}">
      <dsp:nvSpPr>
        <dsp:cNvPr id="0" name=""/>
        <dsp:cNvSpPr/>
      </dsp:nvSpPr>
      <dsp:spPr>
        <a:xfrm>
          <a:off x="2036037" y="1545073"/>
          <a:ext cx="1188299" cy="118829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/>
            <a:t>표본</a:t>
          </a:r>
        </a:p>
      </dsp:txBody>
      <dsp:txXfrm>
        <a:off x="2210059" y="1719095"/>
        <a:ext cx="840255" cy="840255"/>
      </dsp:txXfrm>
    </dsp:sp>
    <dsp:sp modelId="{70627950-C6B4-4699-86F7-A72773DA2169}">
      <dsp:nvSpPr>
        <dsp:cNvPr id="0" name=""/>
        <dsp:cNvSpPr/>
      </dsp:nvSpPr>
      <dsp:spPr>
        <a:xfrm rot="10800000">
          <a:off x="1589450" y="1938697"/>
          <a:ext cx="315588" cy="4010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100" kern="1200"/>
        </a:p>
      </dsp:txBody>
      <dsp:txXfrm rot="10800000">
        <a:off x="1684126" y="2018907"/>
        <a:ext cx="220912" cy="240631"/>
      </dsp:txXfrm>
    </dsp:sp>
    <dsp:sp modelId="{4442E2B7-8743-4A59-9A7B-98E13DA9876A}">
      <dsp:nvSpPr>
        <dsp:cNvPr id="0" name=""/>
        <dsp:cNvSpPr/>
      </dsp:nvSpPr>
      <dsp:spPr>
        <a:xfrm>
          <a:off x="252288" y="1545073"/>
          <a:ext cx="1188299" cy="118829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000" kern="1200"/>
            <a:t>정보</a:t>
          </a:r>
        </a:p>
      </dsp:txBody>
      <dsp:txXfrm>
        <a:off x="426310" y="1719095"/>
        <a:ext cx="840255" cy="840255"/>
      </dsp:txXfrm>
    </dsp:sp>
    <dsp:sp modelId="{01F622F8-07E1-42EB-AE43-BF0A7D2C52D5}">
      <dsp:nvSpPr>
        <dsp:cNvPr id="0" name=""/>
        <dsp:cNvSpPr/>
      </dsp:nvSpPr>
      <dsp:spPr>
        <a:xfrm rot="18000000">
          <a:off x="1130115" y="1174047"/>
          <a:ext cx="315588" cy="4010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100" kern="1200"/>
        </a:p>
      </dsp:txBody>
      <dsp:txXfrm>
        <a:off x="1153784" y="1295253"/>
        <a:ext cx="220912" cy="2406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D05AC3A9FEF34742ABB0287C11F71674" ma:contentTypeVersion="2" ma:contentTypeDescription="새 문서를 만듭니다." ma:contentTypeScope="" ma:versionID="a729639c36ba7390af662298cfa31883">
  <xsd:schema xmlns:xsd="http://www.w3.org/2001/XMLSchema" xmlns:xs="http://www.w3.org/2001/XMLSchema" xmlns:p="http://schemas.microsoft.com/office/2006/metadata/properties" xmlns:ns3="70735aa3-81d5-4243-b7bb-4a2e171e513c" targetNamespace="http://schemas.microsoft.com/office/2006/metadata/properties" ma:root="true" ma:fieldsID="2ab1cb01abc577f0410c5b75ec751d34" ns3:_="">
    <xsd:import namespace="70735aa3-81d5-4243-b7bb-4a2e171e51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735aa3-81d5-4243-b7bb-4a2e171e51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CEC5510-A45B-417C-8E30-F68068FF2D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C195B8-EBB9-458F-8F53-901E266CF9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735aa3-81d5-4243-b7bb-4a2e171e51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C49C7F-CCCB-4E7F-9724-3963A6944A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70545F0-9D3A-4B70-9280-3456A7F2332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8</Pages>
  <Words>906</Words>
  <Characters>5169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2010학년도 1학기 과제물</vt:lpstr>
      <vt:lpstr>2010학년도 1학기 과제물</vt:lpstr>
    </vt:vector>
  </TitlesOfParts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2010학년도 1학기 과제물</dc:title>
  <dc:creator>이은중</dc:creator>
  <cp:lastModifiedBy>Munseong Choi</cp:lastModifiedBy>
  <cp:revision>11</cp:revision>
  <cp:lastPrinted>2023-10-05T06:46:00Z</cp:lastPrinted>
  <dcterms:created xsi:type="dcterms:W3CDTF">2023-10-23T09:14:00Z</dcterms:created>
  <dcterms:modified xsi:type="dcterms:W3CDTF">2023-10-23T14:58:00Z</dcterms:modified>
  <cp:version>0501.0001.01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0x010100D05AC3A9FEF34742ABB0287C11F71674</vt:lpwstr>
  </property>
</Properties>
</file>