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3966" w14:textId="77777777" w:rsidR="002F541D" w:rsidRDefault="002F541D" w:rsidP="002F541D">
      <w:pPr>
        <w:pStyle w:val="s0"/>
        <w:spacing w:line="293" w:lineRule="auto"/>
        <w:rPr>
          <w:rFonts w:asciiTheme="minorHAnsi" w:eastAsiaTheme="minorHAnsi"/>
          <w:sz w:val="22"/>
          <w:szCs w:val="22"/>
        </w:rPr>
      </w:pPr>
      <w:r>
        <w:rPr>
          <w:noProof/>
        </w:rPr>
        <w:drawing>
          <wp:inline distT="0" distB="0" distL="0" distR="0" wp14:anchorId="6196A62D" wp14:editId="6B71F0AD">
            <wp:extent cx="4962525" cy="2000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62525" cy="200025"/>
                    </a:xfrm>
                    <a:prstGeom prst="rect">
                      <a:avLst/>
                    </a:prstGeom>
                  </pic:spPr>
                </pic:pic>
              </a:graphicData>
            </a:graphic>
          </wp:inline>
        </w:drawing>
      </w:r>
    </w:p>
    <w:p w14:paraId="4044E05C" w14:textId="77777777" w:rsidR="00506CC9" w:rsidRDefault="00A630B2" w:rsidP="00A630B2">
      <w:pPr>
        <w:pStyle w:val="s0"/>
        <w:spacing w:line="293" w:lineRule="auto"/>
        <w:ind w:firstLineChars="100" w:firstLine="220"/>
        <w:jc w:val="both"/>
        <w:rPr>
          <w:rFonts w:asciiTheme="minorHAnsi" w:eastAsiaTheme="minorHAnsi"/>
          <w:sz w:val="22"/>
          <w:szCs w:val="22"/>
        </w:rPr>
      </w:pPr>
      <w:r w:rsidRPr="00A630B2">
        <w:rPr>
          <w:rFonts w:asciiTheme="minorHAnsi" w:eastAsiaTheme="minorHAnsi" w:hint="eastAsia"/>
          <w:sz w:val="22"/>
          <w:szCs w:val="22"/>
        </w:rPr>
        <w:t>국가통계란</w:t>
      </w:r>
      <w:r w:rsidRPr="00A630B2">
        <w:rPr>
          <w:rFonts w:asciiTheme="minorHAnsi" w:eastAsiaTheme="minorHAnsi"/>
          <w:sz w:val="22"/>
          <w:szCs w:val="22"/>
        </w:rPr>
        <w:t xml:space="preserve"> 정부</w:t>
      </w:r>
      <w:r>
        <w:rPr>
          <w:rFonts w:asciiTheme="minorHAnsi" w:eastAsiaTheme="minorHAnsi" w:hint="eastAsia"/>
          <w:sz w:val="22"/>
          <w:szCs w:val="22"/>
        </w:rPr>
        <w:t xml:space="preserve"> </w:t>
      </w:r>
      <w:r w:rsidRPr="00A630B2">
        <w:rPr>
          <w:rFonts w:asciiTheme="minorHAnsi" w:eastAsiaTheme="minorHAnsi"/>
          <w:sz w:val="22"/>
          <w:szCs w:val="22"/>
        </w:rPr>
        <w:t xml:space="preserve">기관 같은 국가기관에서 목적에 따른 정보를 얻고자 수치적 정보를 정기적으로 작성하는 것을 일컫는다. 이러한 국가통계는 개인, 기업, 정부 측면에서 그 목적이 다르게 이용된다. </w:t>
      </w:r>
    </w:p>
    <w:p w14:paraId="2D600F40" w14:textId="77777777" w:rsidR="00506CC9" w:rsidRDefault="00506CC9" w:rsidP="00A630B2">
      <w:pPr>
        <w:pStyle w:val="s0"/>
        <w:spacing w:line="293" w:lineRule="auto"/>
        <w:ind w:firstLineChars="100" w:firstLine="220"/>
        <w:jc w:val="both"/>
        <w:rPr>
          <w:rFonts w:asciiTheme="minorHAnsi" w:eastAsiaTheme="minorHAnsi"/>
          <w:sz w:val="22"/>
          <w:szCs w:val="22"/>
        </w:rPr>
      </w:pPr>
    </w:p>
    <w:p w14:paraId="5935DE51" w14:textId="77777777" w:rsidR="00506CC9" w:rsidRDefault="00A630B2" w:rsidP="00A630B2">
      <w:pPr>
        <w:pStyle w:val="s0"/>
        <w:spacing w:line="293" w:lineRule="auto"/>
        <w:ind w:firstLineChars="100" w:firstLine="220"/>
        <w:jc w:val="both"/>
        <w:rPr>
          <w:rFonts w:asciiTheme="minorHAnsi" w:eastAsiaTheme="minorHAnsi"/>
          <w:sz w:val="22"/>
          <w:szCs w:val="22"/>
        </w:rPr>
      </w:pPr>
      <w:r w:rsidRPr="00A630B2">
        <w:rPr>
          <w:rFonts w:asciiTheme="minorHAnsi" w:eastAsiaTheme="minorHAnsi"/>
          <w:sz w:val="22"/>
          <w:szCs w:val="22"/>
        </w:rPr>
        <w:t xml:space="preserve">첫째, </w:t>
      </w:r>
      <w:proofErr w:type="spellStart"/>
      <w:r w:rsidRPr="00A630B2">
        <w:rPr>
          <w:rFonts w:asciiTheme="minorHAnsi" w:eastAsiaTheme="minorHAnsi"/>
          <w:sz w:val="22"/>
          <w:szCs w:val="22"/>
        </w:rPr>
        <w:t>개인은</w:t>
      </w:r>
      <w:proofErr w:type="spellEnd"/>
      <w:r w:rsidRPr="00A630B2">
        <w:rPr>
          <w:rFonts w:asciiTheme="minorHAnsi" w:eastAsiaTheme="minorHAnsi"/>
          <w:sz w:val="22"/>
          <w:szCs w:val="22"/>
        </w:rPr>
        <w:t xml:space="preserve"> 합리적인 사고와 이에 대한 추구를 위한 자료로 국가통계를 이용한다. 예를 들어 오늘</w:t>
      </w:r>
      <w:r>
        <w:rPr>
          <w:rFonts w:asciiTheme="minorHAnsi" w:eastAsiaTheme="minorHAnsi" w:hint="eastAsia"/>
          <w:sz w:val="22"/>
          <w:szCs w:val="22"/>
        </w:rPr>
        <w:t xml:space="preserve"> 날씨에 따른</w:t>
      </w:r>
      <w:r w:rsidRPr="00A630B2">
        <w:rPr>
          <w:rFonts w:asciiTheme="minorHAnsi" w:eastAsiaTheme="minorHAnsi"/>
          <w:sz w:val="22"/>
          <w:szCs w:val="22"/>
        </w:rPr>
        <w:t xml:space="preserve"> </w:t>
      </w:r>
      <w:r>
        <w:rPr>
          <w:rFonts w:asciiTheme="minorHAnsi" w:eastAsiaTheme="minorHAnsi" w:hint="eastAsia"/>
          <w:sz w:val="22"/>
          <w:szCs w:val="22"/>
        </w:rPr>
        <w:t>옷차림이나</w:t>
      </w:r>
      <w:r w:rsidRPr="00A630B2">
        <w:rPr>
          <w:rFonts w:asciiTheme="minorHAnsi" w:eastAsiaTheme="minorHAnsi"/>
          <w:sz w:val="22"/>
          <w:szCs w:val="22"/>
        </w:rPr>
        <w:t xml:space="preserve"> 우산 등을 챙길지 판단할 때 기상청의 통계 자료를 참고하여 결정할 때를 생각해볼 수 있다. </w:t>
      </w:r>
    </w:p>
    <w:p w14:paraId="029EC1FD" w14:textId="77777777" w:rsidR="00506CC9" w:rsidRDefault="00506CC9" w:rsidP="00A630B2">
      <w:pPr>
        <w:pStyle w:val="s0"/>
        <w:spacing w:line="293" w:lineRule="auto"/>
        <w:ind w:firstLineChars="100" w:firstLine="220"/>
        <w:jc w:val="both"/>
        <w:rPr>
          <w:rFonts w:asciiTheme="minorHAnsi" w:eastAsiaTheme="minorHAnsi"/>
          <w:sz w:val="22"/>
          <w:szCs w:val="22"/>
        </w:rPr>
      </w:pPr>
    </w:p>
    <w:p w14:paraId="1F84C45B" w14:textId="77777777" w:rsidR="00506CC9" w:rsidRDefault="00A630B2" w:rsidP="00A630B2">
      <w:pPr>
        <w:pStyle w:val="s0"/>
        <w:spacing w:line="293" w:lineRule="auto"/>
        <w:ind w:firstLineChars="100" w:firstLine="220"/>
        <w:jc w:val="both"/>
        <w:rPr>
          <w:rFonts w:asciiTheme="minorHAnsi" w:eastAsiaTheme="minorHAnsi"/>
          <w:sz w:val="22"/>
          <w:szCs w:val="22"/>
        </w:rPr>
      </w:pPr>
      <w:r w:rsidRPr="00A630B2">
        <w:rPr>
          <w:rFonts w:asciiTheme="minorHAnsi" w:eastAsiaTheme="minorHAnsi"/>
          <w:sz w:val="22"/>
          <w:szCs w:val="22"/>
        </w:rPr>
        <w:t>둘째, 기업은 이윤 극대화를 위한 활동의 일환으로 시장분석이나 전</w:t>
      </w:r>
      <w:r w:rsidRPr="00A630B2">
        <w:rPr>
          <w:rFonts w:asciiTheme="minorHAnsi" w:eastAsiaTheme="minorHAnsi" w:hint="eastAsia"/>
          <w:sz w:val="22"/>
          <w:szCs w:val="22"/>
        </w:rPr>
        <w:t>략</w:t>
      </w:r>
      <w:r w:rsidRPr="00A630B2">
        <w:rPr>
          <w:rFonts w:asciiTheme="minorHAnsi" w:eastAsiaTheme="minorHAnsi"/>
          <w:sz w:val="22"/>
          <w:szCs w:val="22"/>
        </w:rPr>
        <w:t xml:space="preserve"> 수립, 기획 등의 전반적인 경영활동</w:t>
      </w:r>
      <w:r>
        <w:rPr>
          <w:rFonts w:asciiTheme="minorHAnsi" w:eastAsiaTheme="minorHAnsi" w:hint="eastAsia"/>
          <w:sz w:val="22"/>
          <w:szCs w:val="22"/>
        </w:rPr>
        <w:t>상</w:t>
      </w:r>
      <w:r w:rsidRPr="00A630B2">
        <w:rPr>
          <w:rFonts w:asciiTheme="minorHAnsi" w:eastAsiaTheme="minorHAnsi"/>
          <w:sz w:val="22"/>
          <w:szCs w:val="22"/>
        </w:rPr>
        <w:t xml:space="preserve"> 기본자료로 국가통계를 이용한다.</w:t>
      </w:r>
      <w:r>
        <w:rPr>
          <w:rFonts w:asciiTheme="minorHAnsi" w:eastAsiaTheme="minorHAnsi" w:hint="eastAsia"/>
          <w:sz w:val="22"/>
          <w:szCs w:val="22"/>
        </w:rPr>
        <w:t xml:space="preserve"> 가령, 마케팅을 할 때 시장분석은 필수이다. 이때, 다양한 자료를 활용할 수 있지만, </w:t>
      </w:r>
      <w:proofErr w:type="spellStart"/>
      <w:r>
        <w:rPr>
          <w:rFonts w:asciiTheme="minorHAnsi" w:eastAsiaTheme="minorHAnsi" w:hint="eastAsia"/>
          <w:sz w:val="22"/>
          <w:szCs w:val="22"/>
        </w:rPr>
        <w:t>그중에서도</w:t>
      </w:r>
      <w:proofErr w:type="spellEnd"/>
      <w:r>
        <w:rPr>
          <w:rFonts w:asciiTheme="minorHAnsi" w:eastAsiaTheme="minorHAnsi" w:hint="eastAsia"/>
          <w:sz w:val="22"/>
          <w:szCs w:val="22"/>
        </w:rPr>
        <w:t xml:space="preserve"> KOSIS 내 주제별 통계자료나 공공데이터 같은 국가통계가 빈번하게 활용된다. 이를 통해 어떤 활동에 대한 근거를 확보하고 어떤 방향성을 가져야 하는 지 등 전반적인 경영활동의 기반을 정한다고 할 수 있다. </w:t>
      </w:r>
    </w:p>
    <w:p w14:paraId="436D8870" w14:textId="77777777" w:rsidR="00506CC9" w:rsidRDefault="00506CC9" w:rsidP="00A630B2">
      <w:pPr>
        <w:pStyle w:val="s0"/>
        <w:spacing w:line="293" w:lineRule="auto"/>
        <w:ind w:firstLineChars="100" w:firstLine="220"/>
        <w:jc w:val="both"/>
        <w:rPr>
          <w:rFonts w:asciiTheme="minorHAnsi" w:eastAsiaTheme="minorHAnsi"/>
          <w:sz w:val="22"/>
          <w:szCs w:val="22"/>
        </w:rPr>
      </w:pPr>
    </w:p>
    <w:p w14:paraId="5C181610" w14:textId="77777777" w:rsidR="002F541D" w:rsidRDefault="00A630B2" w:rsidP="00A630B2">
      <w:pPr>
        <w:pStyle w:val="s0"/>
        <w:spacing w:line="293" w:lineRule="auto"/>
        <w:ind w:firstLineChars="100" w:firstLine="220"/>
        <w:jc w:val="both"/>
        <w:rPr>
          <w:rFonts w:asciiTheme="minorHAnsi" w:eastAsiaTheme="minorHAnsi"/>
          <w:sz w:val="22"/>
          <w:szCs w:val="22"/>
        </w:rPr>
      </w:pPr>
      <w:r>
        <w:rPr>
          <w:rFonts w:asciiTheme="minorHAnsi" w:eastAsiaTheme="minorHAnsi" w:hint="eastAsia"/>
          <w:sz w:val="22"/>
          <w:szCs w:val="22"/>
        </w:rPr>
        <w:t xml:space="preserve">셋째, 정부는 정책 등 국가적인 차원의 업무를 진행할 때 국가통계를 활용한다. 예를 들어, 저출산 사회가 지속됨에 따라 이에 대한 정책을 수립할 때 </w:t>
      </w:r>
      <w:proofErr w:type="spellStart"/>
      <w:r>
        <w:rPr>
          <w:rFonts w:asciiTheme="minorHAnsi" w:eastAsiaTheme="minorHAnsi" w:hint="eastAsia"/>
          <w:sz w:val="22"/>
          <w:szCs w:val="22"/>
        </w:rPr>
        <w:t>저출산의</w:t>
      </w:r>
      <w:proofErr w:type="spellEnd"/>
      <w:r>
        <w:rPr>
          <w:rFonts w:asciiTheme="minorHAnsi" w:eastAsiaTheme="minorHAnsi" w:hint="eastAsia"/>
          <w:sz w:val="22"/>
          <w:szCs w:val="22"/>
        </w:rPr>
        <w:t xml:space="preserve"> 원인이 무엇인지, 어떤 정책이 효과적인지 등을 고려하는 근거로 국가통계를 활용할 수 있을 것이다. 이처럼 국가통계는 사용자 별로 그 목적에 따른 이용이 다양함을 알 수 있다. </w:t>
      </w:r>
    </w:p>
    <w:p w14:paraId="23135ACD" w14:textId="77777777" w:rsidR="002F541D" w:rsidRDefault="002F541D" w:rsidP="002F541D">
      <w:pPr>
        <w:pStyle w:val="s0"/>
        <w:spacing w:line="293" w:lineRule="auto"/>
        <w:rPr>
          <w:rFonts w:asciiTheme="minorHAnsi" w:eastAsiaTheme="minorHAnsi"/>
          <w:sz w:val="22"/>
          <w:szCs w:val="22"/>
        </w:rPr>
      </w:pPr>
      <w:r>
        <w:rPr>
          <w:noProof/>
        </w:rPr>
        <w:drawing>
          <wp:inline distT="0" distB="0" distL="0" distR="0" wp14:anchorId="0D2AFF02" wp14:editId="4585A167">
            <wp:extent cx="2857500" cy="22860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7500" cy="228600"/>
                    </a:xfrm>
                    <a:prstGeom prst="rect">
                      <a:avLst/>
                    </a:prstGeom>
                  </pic:spPr>
                </pic:pic>
              </a:graphicData>
            </a:graphic>
          </wp:inline>
        </w:drawing>
      </w:r>
    </w:p>
    <w:p w14:paraId="388F2F08" w14:textId="77777777" w:rsidR="00F80175" w:rsidRDefault="00B25A92" w:rsidP="00B25A92">
      <w:pPr>
        <w:pStyle w:val="s0"/>
        <w:spacing w:line="293" w:lineRule="auto"/>
        <w:jc w:val="both"/>
        <w:rPr>
          <w:rFonts w:asciiTheme="minorHAnsi" w:eastAsiaTheme="minorHAnsi"/>
          <w:sz w:val="22"/>
          <w:szCs w:val="22"/>
        </w:rPr>
      </w:pPr>
      <w:r>
        <w:rPr>
          <w:rFonts w:asciiTheme="minorHAnsi" w:eastAsiaTheme="minorHAnsi" w:hint="eastAsia"/>
          <w:sz w:val="22"/>
          <w:szCs w:val="22"/>
        </w:rPr>
        <w:br/>
        <w:t xml:space="preserve"> 통계학은 숫자정보를 요약, 정리하고 이와 관련해 판단하는 방법론에 대한 학문이다. 이러한 통계학의 크게 숫자정보의 수집, 요약/설명, 결론 도출이라는 세 가지 역할을 가진다. </w:t>
      </w:r>
    </w:p>
    <w:p w14:paraId="680C2776" w14:textId="77777777" w:rsidR="00F80175" w:rsidRDefault="00F80175" w:rsidP="00B25A92">
      <w:pPr>
        <w:pStyle w:val="s0"/>
        <w:spacing w:line="293" w:lineRule="auto"/>
        <w:jc w:val="both"/>
        <w:rPr>
          <w:rFonts w:asciiTheme="minorHAnsi" w:eastAsiaTheme="minorHAnsi"/>
          <w:sz w:val="22"/>
          <w:szCs w:val="22"/>
        </w:rPr>
      </w:pPr>
    </w:p>
    <w:p w14:paraId="3552C6BD" w14:textId="77777777" w:rsidR="00F80175" w:rsidRDefault="00B25A92" w:rsidP="00F80175">
      <w:pPr>
        <w:pStyle w:val="s0"/>
        <w:spacing w:line="293" w:lineRule="auto"/>
        <w:ind w:firstLineChars="100" w:firstLine="220"/>
        <w:jc w:val="both"/>
        <w:rPr>
          <w:rFonts w:asciiTheme="minorHAnsi" w:eastAsiaTheme="minorHAnsi"/>
          <w:sz w:val="22"/>
          <w:szCs w:val="22"/>
        </w:rPr>
      </w:pPr>
      <w:r>
        <w:rPr>
          <w:rFonts w:asciiTheme="minorHAnsi" w:eastAsiaTheme="minorHAnsi" w:hint="eastAsia"/>
          <w:sz w:val="22"/>
          <w:szCs w:val="22"/>
        </w:rPr>
        <w:t xml:space="preserve">먼저 숫자정보에 대한 수집이 필요하다. 다시 말해 어떤 활동을 위한 기초적인 자료가 필요한데, 통계학은 이러한 자료를 수집하는 방법에 대한 역할을 가진다. 가령, 통계학은 수집은 어떤 방법으로 진행할지, 어떤 기준으로 수집할 지 등을 알려주는 역할을 가진다. </w:t>
      </w:r>
    </w:p>
    <w:p w14:paraId="439F1794" w14:textId="77777777" w:rsidR="00F80175" w:rsidRDefault="00F80175" w:rsidP="00F80175">
      <w:pPr>
        <w:pStyle w:val="s0"/>
        <w:spacing w:line="293" w:lineRule="auto"/>
        <w:ind w:firstLineChars="100" w:firstLine="220"/>
        <w:jc w:val="both"/>
        <w:rPr>
          <w:rFonts w:asciiTheme="minorHAnsi" w:eastAsiaTheme="minorHAnsi"/>
          <w:sz w:val="22"/>
          <w:szCs w:val="22"/>
        </w:rPr>
      </w:pPr>
    </w:p>
    <w:p w14:paraId="49585737" w14:textId="77777777" w:rsidR="00F80175" w:rsidRDefault="00B25A92" w:rsidP="00F80175">
      <w:pPr>
        <w:pStyle w:val="s0"/>
        <w:spacing w:line="293" w:lineRule="auto"/>
        <w:ind w:firstLineChars="100" w:firstLine="220"/>
        <w:jc w:val="both"/>
        <w:rPr>
          <w:rFonts w:asciiTheme="minorHAnsi" w:eastAsiaTheme="minorHAnsi"/>
          <w:sz w:val="22"/>
          <w:szCs w:val="22"/>
        </w:rPr>
      </w:pPr>
      <w:r>
        <w:rPr>
          <w:rFonts w:asciiTheme="minorHAnsi" w:eastAsiaTheme="minorHAnsi" w:hint="eastAsia"/>
          <w:sz w:val="22"/>
          <w:szCs w:val="22"/>
        </w:rPr>
        <w:lastRenderedPageBreak/>
        <w:t xml:space="preserve">그 후, 이렇게 수집한 데이터를 어떻게 요약하고 설명할 것인지에 대한 방법을 제공하는 것이 통계학의 또 다른 역할이다. 수집된 자료를 바탕으로 데이터의 특성이나 유형에 맞게 어떻게 요약하는 것이 효율적인지, 어떻게 설명하는 것이 효과적인지 등을 제공하는 것이다. </w:t>
      </w:r>
    </w:p>
    <w:p w14:paraId="5D16B9A3" w14:textId="77777777" w:rsidR="00F80175" w:rsidRDefault="00F80175" w:rsidP="00F80175">
      <w:pPr>
        <w:pStyle w:val="s0"/>
        <w:spacing w:line="293" w:lineRule="auto"/>
        <w:ind w:firstLineChars="100" w:firstLine="220"/>
        <w:jc w:val="both"/>
        <w:rPr>
          <w:rFonts w:asciiTheme="minorHAnsi" w:eastAsiaTheme="minorHAnsi"/>
          <w:sz w:val="22"/>
          <w:szCs w:val="22"/>
        </w:rPr>
      </w:pPr>
    </w:p>
    <w:p w14:paraId="4BDC8831" w14:textId="77777777" w:rsidR="002F541D" w:rsidRDefault="00B25A92" w:rsidP="00F80175">
      <w:pPr>
        <w:pStyle w:val="s0"/>
        <w:spacing w:line="293" w:lineRule="auto"/>
        <w:ind w:firstLineChars="100" w:firstLine="220"/>
        <w:jc w:val="both"/>
        <w:rPr>
          <w:rFonts w:asciiTheme="minorHAnsi" w:eastAsiaTheme="minorHAnsi"/>
          <w:sz w:val="22"/>
          <w:szCs w:val="22"/>
        </w:rPr>
      </w:pPr>
      <w:r>
        <w:rPr>
          <w:rFonts w:asciiTheme="minorHAnsi" w:eastAsiaTheme="minorHAnsi" w:hint="eastAsia"/>
          <w:sz w:val="22"/>
          <w:szCs w:val="22"/>
        </w:rPr>
        <w:t xml:space="preserve">마지막으로 앞선 과정을 거친 자료를 바탕으로 어떤 결론을 도출할 수 있는지, 결론을 도출하는 방법은 무엇인지 과학적인 방법론을 제시하는 것이 통계학의 역할이라고 할 수 있다.  </w:t>
      </w:r>
    </w:p>
    <w:p w14:paraId="6661A1CE" w14:textId="77777777" w:rsidR="002F541D" w:rsidRDefault="00371DD8" w:rsidP="002F541D">
      <w:pPr>
        <w:pStyle w:val="s0"/>
        <w:spacing w:line="293" w:lineRule="auto"/>
        <w:rPr>
          <w:rFonts w:asciiTheme="minorHAnsi" w:eastAsiaTheme="minorHAnsi"/>
          <w:sz w:val="22"/>
          <w:szCs w:val="22"/>
        </w:rPr>
      </w:pPr>
      <w:r>
        <w:rPr>
          <w:noProof/>
        </w:rPr>
        <w:drawing>
          <wp:inline distT="0" distB="0" distL="0" distR="0" wp14:anchorId="328DD6AB" wp14:editId="06712754">
            <wp:extent cx="5095875" cy="428625"/>
            <wp:effectExtent l="0" t="0" r="9525" b="952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875" cy="428625"/>
                    </a:xfrm>
                    <a:prstGeom prst="rect">
                      <a:avLst/>
                    </a:prstGeom>
                  </pic:spPr>
                </pic:pic>
              </a:graphicData>
            </a:graphic>
          </wp:inline>
        </w:drawing>
      </w:r>
    </w:p>
    <w:p w14:paraId="4A894C27" w14:textId="77777777" w:rsidR="00371DD8" w:rsidRDefault="00371DD8" w:rsidP="002F541D">
      <w:pPr>
        <w:pStyle w:val="s0"/>
        <w:spacing w:line="293" w:lineRule="auto"/>
        <w:rPr>
          <w:rFonts w:asciiTheme="minorHAnsi" w:eastAsiaTheme="minorHAnsi"/>
          <w:sz w:val="22"/>
          <w:szCs w:val="22"/>
        </w:rPr>
      </w:pPr>
      <w:r>
        <w:rPr>
          <w:noProof/>
        </w:rPr>
        <w:drawing>
          <wp:inline distT="0" distB="0" distL="0" distR="0" wp14:anchorId="3DFE86C0" wp14:editId="6884474B">
            <wp:extent cx="3524250" cy="53340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4250" cy="533400"/>
                    </a:xfrm>
                    <a:prstGeom prst="rect">
                      <a:avLst/>
                    </a:prstGeom>
                  </pic:spPr>
                </pic:pic>
              </a:graphicData>
            </a:graphic>
          </wp:inline>
        </w:drawing>
      </w:r>
    </w:p>
    <w:p w14:paraId="103B58BA" w14:textId="77777777" w:rsidR="00371DD8" w:rsidRDefault="004256AC" w:rsidP="002F541D">
      <w:pPr>
        <w:pStyle w:val="s0"/>
        <w:spacing w:line="293" w:lineRule="auto"/>
        <w:rPr>
          <w:rFonts w:asciiTheme="minorHAnsi" w:eastAsiaTheme="minorHAnsi"/>
          <w:sz w:val="22"/>
          <w:szCs w:val="22"/>
        </w:rPr>
      </w:pPr>
      <w:r>
        <w:rPr>
          <w:rFonts w:asciiTheme="minorHAnsi" w:eastAsiaTheme="minorHAnsi" w:hint="eastAsia"/>
          <w:sz w:val="22"/>
          <w:szCs w:val="22"/>
        </w:rPr>
        <w:t xml:space="preserve"> </w:t>
      </w:r>
    </w:p>
    <w:p w14:paraId="4FC781E7" w14:textId="77777777" w:rsidR="004256AC" w:rsidRDefault="004256AC" w:rsidP="004256AC">
      <w:pPr>
        <w:pStyle w:val="s0"/>
        <w:spacing w:line="293" w:lineRule="auto"/>
        <w:jc w:val="both"/>
        <w:rPr>
          <w:rFonts w:asciiTheme="minorHAnsi" w:eastAsiaTheme="minorHAnsi"/>
          <w:sz w:val="22"/>
          <w:szCs w:val="22"/>
        </w:rPr>
      </w:pPr>
      <w:r>
        <w:rPr>
          <w:rFonts w:asciiTheme="minorHAnsi" w:eastAsiaTheme="minorHAnsi" w:hint="eastAsia"/>
          <w:sz w:val="22"/>
          <w:szCs w:val="22"/>
        </w:rPr>
        <w:t xml:space="preserve"> 판매기대수 E(X)는 각 판매량 X * 확률 P(X)를 모두 더한 값으로 이해할 수 있다. 따라서, (0*0.2)+(1*0.4)+(2*0.2)+(3*0.2) 이다. 이를 정리하면 1.4대가 평균 판매기대수, 즉 E(X) = 1.4이다.</w:t>
      </w:r>
    </w:p>
    <w:p w14:paraId="33CF6CCF" w14:textId="77777777" w:rsidR="004256AC" w:rsidRDefault="004256AC" w:rsidP="002F541D">
      <w:pPr>
        <w:pStyle w:val="s0"/>
        <w:spacing w:line="293" w:lineRule="auto"/>
        <w:rPr>
          <w:rFonts w:asciiTheme="minorHAnsi" w:eastAsiaTheme="minorHAnsi"/>
          <w:sz w:val="22"/>
          <w:szCs w:val="22"/>
        </w:rPr>
      </w:pPr>
    </w:p>
    <w:p w14:paraId="378E1EA3" w14:textId="77777777" w:rsidR="00F80175" w:rsidRDefault="00F80175" w:rsidP="002F541D">
      <w:pPr>
        <w:pStyle w:val="s0"/>
        <w:spacing w:line="293" w:lineRule="auto"/>
        <w:rPr>
          <w:rFonts w:asciiTheme="minorHAnsi" w:eastAsiaTheme="minorHAnsi"/>
          <w:sz w:val="22"/>
          <w:szCs w:val="22"/>
        </w:rPr>
      </w:pPr>
    </w:p>
    <w:p w14:paraId="623A1A18" w14:textId="77777777" w:rsidR="00F80175" w:rsidRDefault="00F80175" w:rsidP="002F541D">
      <w:pPr>
        <w:pStyle w:val="s0"/>
        <w:spacing w:line="293" w:lineRule="auto"/>
        <w:rPr>
          <w:rFonts w:asciiTheme="minorHAnsi" w:eastAsiaTheme="minorHAnsi"/>
          <w:sz w:val="22"/>
          <w:szCs w:val="22"/>
        </w:rPr>
      </w:pPr>
    </w:p>
    <w:p w14:paraId="6A08047A" w14:textId="77777777" w:rsidR="00371DD8" w:rsidRDefault="00371DD8" w:rsidP="002F541D">
      <w:pPr>
        <w:pStyle w:val="s0"/>
        <w:spacing w:line="293" w:lineRule="auto"/>
        <w:rPr>
          <w:rFonts w:asciiTheme="minorHAnsi" w:eastAsiaTheme="minorHAnsi"/>
          <w:sz w:val="22"/>
          <w:szCs w:val="22"/>
        </w:rPr>
      </w:pPr>
      <w:r>
        <w:rPr>
          <w:noProof/>
        </w:rPr>
        <w:drawing>
          <wp:inline distT="0" distB="0" distL="0" distR="0" wp14:anchorId="35AFF664" wp14:editId="3A8C349E">
            <wp:extent cx="5181600" cy="40957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600" cy="409575"/>
                    </a:xfrm>
                    <a:prstGeom prst="rect">
                      <a:avLst/>
                    </a:prstGeom>
                  </pic:spPr>
                </pic:pic>
              </a:graphicData>
            </a:graphic>
          </wp:inline>
        </w:drawing>
      </w:r>
    </w:p>
    <w:p w14:paraId="50A09C87" w14:textId="77777777" w:rsidR="00371DD8" w:rsidRDefault="00371DD8" w:rsidP="00F80175">
      <w:pPr>
        <w:pStyle w:val="s0"/>
        <w:spacing w:line="293" w:lineRule="auto"/>
        <w:ind w:firstLineChars="100" w:firstLine="240"/>
        <w:jc w:val="both"/>
        <w:rPr>
          <w:rFonts w:asciiTheme="minorHAnsi" w:eastAsiaTheme="minorHAnsi"/>
          <w:sz w:val="22"/>
          <w:szCs w:val="22"/>
        </w:rPr>
      </w:pPr>
      <w:r>
        <w:rPr>
          <w:noProof/>
        </w:rPr>
        <w:drawing>
          <wp:inline distT="0" distB="0" distL="0" distR="0" wp14:anchorId="2FCB6685" wp14:editId="2928BCFB">
            <wp:extent cx="2171700" cy="7239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1700" cy="723900"/>
                    </a:xfrm>
                    <a:prstGeom prst="rect">
                      <a:avLst/>
                    </a:prstGeom>
                  </pic:spPr>
                </pic:pic>
              </a:graphicData>
            </a:graphic>
          </wp:inline>
        </w:drawing>
      </w:r>
    </w:p>
    <w:p w14:paraId="3CA1C993" w14:textId="77777777" w:rsidR="00371DD8" w:rsidRDefault="00371DD8" w:rsidP="002F541D">
      <w:pPr>
        <w:pStyle w:val="s0"/>
        <w:spacing w:line="293" w:lineRule="auto"/>
        <w:rPr>
          <w:rFonts w:asciiTheme="minorHAnsi" w:eastAsiaTheme="minorHAnsi"/>
          <w:sz w:val="22"/>
          <w:szCs w:val="22"/>
        </w:rPr>
      </w:pPr>
    </w:p>
    <w:p w14:paraId="25BEE0C6" w14:textId="77777777" w:rsidR="00371DD8" w:rsidRDefault="00E630B8" w:rsidP="00E630B8">
      <w:pPr>
        <w:pStyle w:val="s0"/>
        <w:spacing w:line="293" w:lineRule="auto"/>
        <w:jc w:val="both"/>
        <w:rPr>
          <w:rFonts w:asciiTheme="minorHAnsi" w:eastAsiaTheme="minorHAnsi"/>
          <w:sz w:val="22"/>
          <w:szCs w:val="22"/>
        </w:rPr>
      </w:pPr>
      <w:r>
        <w:rPr>
          <w:rFonts w:asciiTheme="minorHAnsi" w:eastAsiaTheme="minorHAnsi" w:hint="eastAsia"/>
          <w:sz w:val="22"/>
          <w:szCs w:val="22"/>
        </w:rPr>
        <w:t xml:space="preserve"> A군과 B군 </w:t>
      </w:r>
      <w:proofErr w:type="spellStart"/>
      <w:r>
        <w:rPr>
          <w:rFonts w:asciiTheme="minorHAnsi" w:eastAsiaTheme="minorHAnsi" w:hint="eastAsia"/>
          <w:sz w:val="22"/>
          <w:szCs w:val="22"/>
        </w:rPr>
        <w:t>모수에</w:t>
      </w:r>
      <w:proofErr w:type="spellEnd"/>
      <w:r>
        <w:rPr>
          <w:rFonts w:asciiTheme="minorHAnsi" w:eastAsiaTheme="minorHAnsi" w:hint="eastAsia"/>
          <w:sz w:val="22"/>
          <w:szCs w:val="22"/>
        </w:rPr>
        <w:t xml:space="preserve"> 의한 변화를 X측</w:t>
      </w:r>
      <w:r w:rsidR="00DC525E">
        <w:rPr>
          <w:rFonts w:asciiTheme="minorHAnsi" w:eastAsiaTheme="minorHAnsi" w:hint="eastAsia"/>
          <w:sz w:val="22"/>
          <w:szCs w:val="22"/>
        </w:rPr>
        <w:t xml:space="preserve"> </w:t>
      </w:r>
      <w:r>
        <w:rPr>
          <w:rFonts w:asciiTheme="minorHAnsi" w:eastAsiaTheme="minorHAnsi" w:hint="eastAsia"/>
          <w:sz w:val="22"/>
          <w:szCs w:val="22"/>
        </w:rPr>
        <w:t xml:space="preserve">상 분포도로 나타내면 다음과 같다. </w:t>
      </w:r>
    </w:p>
    <w:p w14:paraId="26C1D3A3" w14:textId="77777777" w:rsidR="00E630B8" w:rsidRDefault="00E630B8" w:rsidP="00F80175">
      <w:pPr>
        <w:pStyle w:val="s0"/>
        <w:spacing w:line="293" w:lineRule="auto"/>
        <w:jc w:val="center"/>
        <w:rPr>
          <w:rFonts w:asciiTheme="minorHAnsi" w:eastAsiaTheme="minorHAnsi"/>
          <w:sz w:val="22"/>
          <w:szCs w:val="22"/>
        </w:rPr>
      </w:pPr>
      <w:r>
        <w:rPr>
          <w:noProof/>
        </w:rPr>
        <w:lastRenderedPageBreak/>
        <w:drawing>
          <wp:inline distT="0" distB="0" distL="0" distR="0" wp14:anchorId="1AE6B9A9" wp14:editId="206D3F05">
            <wp:extent cx="5409092" cy="3119718"/>
            <wp:effectExtent l="0" t="0" r="127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4435" b="12244"/>
                    <a:stretch/>
                  </pic:blipFill>
                  <pic:spPr bwMode="auto">
                    <a:xfrm>
                      <a:off x="0" y="0"/>
                      <a:ext cx="5410891" cy="3120755"/>
                    </a:xfrm>
                    <a:prstGeom prst="rect">
                      <a:avLst/>
                    </a:prstGeom>
                    <a:ln>
                      <a:noFill/>
                    </a:ln>
                    <a:extLst>
                      <a:ext uri="{53640926-AAD7-44D8-BBD7-CCE9431645EC}">
                        <a14:shadowObscured xmlns:a14="http://schemas.microsoft.com/office/drawing/2010/main"/>
                      </a:ext>
                    </a:extLst>
                  </pic:spPr>
                </pic:pic>
              </a:graphicData>
            </a:graphic>
          </wp:inline>
        </w:drawing>
      </w:r>
    </w:p>
    <w:p w14:paraId="74E0E788" w14:textId="77777777" w:rsidR="00506CC9" w:rsidRDefault="00E630B8" w:rsidP="00E630B8">
      <w:pPr>
        <w:pStyle w:val="s0"/>
        <w:spacing w:line="293" w:lineRule="auto"/>
        <w:jc w:val="both"/>
        <w:rPr>
          <w:rFonts w:asciiTheme="minorHAnsi" w:eastAsiaTheme="minorHAnsi"/>
          <w:sz w:val="22"/>
          <w:szCs w:val="22"/>
        </w:rPr>
      </w:pPr>
      <w:r>
        <w:rPr>
          <w:rFonts w:asciiTheme="minorHAnsi" w:eastAsiaTheme="minorHAnsi" w:hint="eastAsia"/>
          <w:sz w:val="22"/>
          <w:szCs w:val="22"/>
        </w:rPr>
        <w:t xml:space="preserve"> 먼저, A군의 경우 평균은 20이며, 분산은 15이다. 이는 B군의 평균인 50보다 수직선</w:t>
      </w:r>
      <w:r w:rsidR="00DC525E">
        <w:rPr>
          <w:rFonts w:asciiTheme="minorHAnsi" w:eastAsiaTheme="minorHAnsi" w:hint="eastAsia"/>
          <w:sz w:val="22"/>
          <w:szCs w:val="22"/>
        </w:rPr>
        <w:t xml:space="preserve"> 위</w:t>
      </w:r>
      <w:r>
        <w:rPr>
          <w:rFonts w:asciiTheme="minorHAnsi" w:eastAsiaTheme="minorHAnsi" w:hint="eastAsia"/>
          <w:sz w:val="22"/>
          <w:szCs w:val="22"/>
        </w:rPr>
        <w:t xml:space="preserve"> 좌측에 위치하므로 분포도는 상대적으로 좌측에 위치한다. 또한, 분산의 경우도 A군이 15, B군이 5로 A군이 분산이 크다는 것을 알 수 있다. 분산은 퍼진 정도를 나타내는 것으로 분산이 크다는 것은 퍼진 정도가 크다, 즉 흩어진 정도가 크다는 것을 의미한다. 반대로 말하면 분산이 작을수록 값들의 집중도가 커져 </w:t>
      </w:r>
      <w:proofErr w:type="spellStart"/>
      <w:r>
        <w:rPr>
          <w:rFonts w:asciiTheme="minorHAnsi" w:eastAsiaTheme="minorHAnsi" w:hint="eastAsia"/>
          <w:sz w:val="22"/>
          <w:szCs w:val="22"/>
        </w:rPr>
        <w:t>첨도가</w:t>
      </w:r>
      <w:proofErr w:type="spellEnd"/>
      <w:r>
        <w:rPr>
          <w:rFonts w:asciiTheme="minorHAnsi" w:eastAsiaTheme="minorHAnsi" w:hint="eastAsia"/>
          <w:sz w:val="22"/>
          <w:szCs w:val="22"/>
        </w:rPr>
        <w:t xml:space="preserve"> 비교적 높아짐을 의미한다. </w:t>
      </w:r>
    </w:p>
    <w:p w14:paraId="731F4C02" w14:textId="77777777" w:rsidR="00506CC9" w:rsidRDefault="00506CC9" w:rsidP="00E630B8">
      <w:pPr>
        <w:pStyle w:val="s0"/>
        <w:spacing w:line="293" w:lineRule="auto"/>
        <w:jc w:val="both"/>
        <w:rPr>
          <w:rFonts w:asciiTheme="minorHAnsi" w:eastAsiaTheme="minorHAnsi"/>
          <w:sz w:val="22"/>
          <w:szCs w:val="22"/>
        </w:rPr>
      </w:pPr>
    </w:p>
    <w:p w14:paraId="12B3CF75" w14:textId="77777777" w:rsidR="00E630B8" w:rsidRDefault="00E630B8" w:rsidP="00506CC9">
      <w:pPr>
        <w:pStyle w:val="s0"/>
        <w:spacing w:line="293" w:lineRule="auto"/>
        <w:ind w:firstLineChars="100" w:firstLine="220"/>
        <w:jc w:val="both"/>
        <w:rPr>
          <w:rFonts w:asciiTheme="minorHAnsi" w:eastAsiaTheme="minorHAnsi"/>
          <w:sz w:val="22"/>
          <w:szCs w:val="22"/>
        </w:rPr>
      </w:pPr>
      <w:r>
        <w:rPr>
          <w:rFonts w:asciiTheme="minorHAnsi" w:eastAsiaTheme="minorHAnsi" w:hint="eastAsia"/>
          <w:sz w:val="22"/>
          <w:szCs w:val="22"/>
        </w:rPr>
        <w:t xml:space="preserve">따라서 B군과 비교했을 때, A군의 </w:t>
      </w:r>
      <w:proofErr w:type="spellStart"/>
      <w:r>
        <w:rPr>
          <w:rFonts w:asciiTheme="minorHAnsi" w:eastAsiaTheme="minorHAnsi" w:hint="eastAsia"/>
          <w:sz w:val="22"/>
          <w:szCs w:val="22"/>
        </w:rPr>
        <w:t>모수</w:t>
      </w:r>
      <w:proofErr w:type="spellEnd"/>
      <w:r>
        <w:rPr>
          <w:rFonts w:asciiTheme="minorHAnsi" w:eastAsiaTheme="minorHAnsi" w:hint="eastAsia"/>
          <w:sz w:val="22"/>
          <w:szCs w:val="22"/>
        </w:rPr>
        <w:t xml:space="preserve"> 평균은 낮고 분산은 크기 때문에 분포도는 좌측에, </w:t>
      </w:r>
      <w:proofErr w:type="spellStart"/>
      <w:r>
        <w:rPr>
          <w:rFonts w:asciiTheme="minorHAnsi" w:eastAsiaTheme="minorHAnsi" w:hint="eastAsia"/>
          <w:sz w:val="22"/>
          <w:szCs w:val="22"/>
        </w:rPr>
        <w:t>첨도는</w:t>
      </w:r>
      <w:proofErr w:type="spellEnd"/>
      <w:r>
        <w:rPr>
          <w:rFonts w:asciiTheme="minorHAnsi" w:eastAsiaTheme="minorHAnsi" w:hint="eastAsia"/>
          <w:sz w:val="22"/>
          <w:szCs w:val="22"/>
        </w:rPr>
        <w:t xml:space="preserve"> 낮게 그려진다. 반면 A군과 비교했을 때, B군의 </w:t>
      </w:r>
      <w:proofErr w:type="spellStart"/>
      <w:r>
        <w:rPr>
          <w:rFonts w:asciiTheme="minorHAnsi" w:eastAsiaTheme="minorHAnsi" w:hint="eastAsia"/>
          <w:sz w:val="22"/>
          <w:szCs w:val="22"/>
        </w:rPr>
        <w:t>모수</w:t>
      </w:r>
      <w:proofErr w:type="spellEnd"/>
      <w:r>
        <w:rPr>
          <w:rFonts w:asciiTheme="minorHAnsi" w:eastAsiaTheme="minorHAnsi" w:hint="eastAsia"/>
          <w:sz w:val="22"/>
          <w:szCs w:val="22"/>
        </w:rPr>
        <w:t xml:space="preserve"> 평균은 높고 분산은 작기 때문에 분포도는 우측에, </w:t>
      </w:r>
      <w:proofErr w:type="spellStart"/>
      <w:r>
        <w:rPr>
          <w:rFonts w:asciiTheme="minorHAnsi" w:eastAsiaTheme="minorHAnsi" w:hint="eastAsia"/>
          <w:sz w:val="22"/>
          <w:szCs w:val="22"/>
        </w:rPr>
        <w:t>첨도는</w:t>
      </w:r>
      <w:proofErr w:type="spellEnd"/>
      <w:r>
        <w:rPr>
          <w:rFonts w:asciiTheme="minorHAnsi" w:eastAsiaTheme="minorHAnsi" w:hint="eastAsia"/>
          <w:sz w:val="22"/>
          <w:szCs w:val="22"/>
        </w:rPr>
        <w:t xml:space="preserve"> 높게 그려진다. 이처럼 정규분포의 </w:t>
      </w:r>
      <w:proofErr w:type="spellStart"/>
      <w:r>
        <w:rPr>
          <w:rFonts w:asciiTheme="minorHAnsi" w:eastAsiaTheme="minorHAnsi" w:hint="eastAsia"/>
          <w:sz w:val="22"/>
          <w:szCs w:val="22"/>
        </w:rPr>
        <w:t>모수에</w:t>
      </w:r>
      <w:proofErr w:type="spellEnd"/>
      <w:r>
        <w:rPr>
          <w:rFonts w:asciiTheme="minorHAnsi" w:eastAsiaTheme="minorHAnsi" w:hint="eastAsia"/>
          <w:sz w:val="22"/>
          <w:szCs w:val="22"/>
        </w:rPr>
        <w:t xml:space="preserve"> 의한 변화는 관측치와 분포도를 통해 직관적으로 파악이 가능하다. </w:t>
      </w:r>
    </w:p>
    <w:p w14:paraId="172A702E" w14:textId="77777777" w:rsidR="00371DD8" w:rsidRDefault="00371DD8" w:rsidP="002F541D">
      <w:pPr>
        <w:pStyle w:val="s0"/>
        <w:spacing w:line="293" w:lineRule="auto"/>
        <w:rPr>
          <w:rFonts w:asciiTheme="minorHAnsi" w:eastAsiaTheme="minorHAnsi"/>
          <w:sz w:val="22"/>
          <w:szCs w:val="22"/>
        </w:rPr>
      </w:pPr>
      <w:r>
        <w:rPr>
          <w:noProof/>
        </w:rPr>
        <w:drawing>
          <wp:inline distT="0" distB="0" distL="0" distR="0" wp14:anchorId="1A176641" wp14:editId="0EBA9160">
            <wp:extent cx="3429000" cy="238125"/>
            <wp:effectExtent l="0" t="0" r="0" b="952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9000" cy="238125"/>
                    </a:xfrm>
                    <a:prstGeom prst="rect">
                      <a:avLst/>
                    </a:prstGeom>
                  </pic:spPr>
                </pic:pic>
              </a:graphicData>
            </a:graphic>
          </wp:inline>
        </w:drawing>
      </w:r>
    </w:p>
    <w:p w14:paraId="521E62C9" w14:textId="77777777" w:rsidR="002F541D" w:rsidRDefault="00371DD8">
      <w:pPr>
        <w:widowControl/>
        <w:wordWrap/>
        <w:autoSpaceDE/>
        <w:autoSpaceDN/>
        <w:jc w:val="left"/>
        <w:rPr>
          <w:rFonts w:eastAsiaTheme="minorHAnsi"/>
          <w:sz w:val="22"/>
        </w:rPr>
      </w:pPr>
      <w:r>
        <w:rPr>
          <w:noProof/>
        </w:rPr>
        <w:drawing>
          <wp:inline distT="0" distB="0" distL="0" distR="0" wp14:anchorId="2667C779" wp14:editId="765C3E40">
            <wp:extent cx="6106292" cy="1852863"/>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03840" cy="1852119"/>
                    </a:xfrm>
                    <a:prstGeom prst="rect">
                      <a:avLst/>
                    </a:prstGeom>
                  </pic:spPr>
                </pic:pic>
              </a:graphicData>
            </a:graphic>
          </wp:inline>
        </w:drawing>
      </w:r>
    </w:p>
    <w:p w14:paraId="72C09D32" w14:textId="77777777" w:rsidR="002F541D" w:rsidRDefault="002F541D">
      <w:pPr>
        <w:widowControl/>
        <w:wordWrap/>
        <w:autoSpaceDE/>
        <w:autoSpaceDN/>
        <w:jc w:val="left"/>
        <w:rPr>
          <w:rFonts w:eastAsiaTheme="minorHAnsi"/>
          <w:sz w:val="22"/>
        </w:rPr>
      </w:pPr>
    </w:p>
    <w:p w14:paraId="625B81BF" w14:textId="77777777" w:rsidR="00D237E0" w:rsidRDefault="009141D0" w:rsidP="00ED7AAE">
      <w:pPr>
        <w:widowControl/>
        <w:wordWrap/>
        <w:autoSpaceDE/>
        <w:autoSpaceDN/>
        <w:spacing w:line="293" w:lineRule="auto"/>
        <w:ind w:firstLineChars="100" w:firstLine="220"/>
        <w:rPr>
          <w:rFonts w:eastAsiaTheme="minorHAnsi"/>
          <w:sz w:val="22"/>
        </w:rPr>
      </w:pPr>
      <w:r>
        <w:rPr>
          <w:rFonts w:eastAsiaTheme="minorHAnsi" w:hint="eastAsia"/>
          <w:sz w:val="22"/>
        </w:rPr>
        <w:t xml:space="preserve">해당 </w:t>
      </w:r>
      <w:proofErr w:type="spellStart"/>
      <w:r>
        <w:rPr>
          <w:rFonts w:eastAsiaTheme="minorHAnsi" w:hint="eastAsia"/>
          <w:sz w:val="22"/>
        </w:rPr>
        <w:t>인구피라미드는</w:t>
      </w:r>
      <w:proofErr w:type="spellEnd"/>
      <w:r>
        <w:rPr>
          <w:rFonts w:eastAsiaTheme="minorHAnsi" w:hint="eastAsia"/>
          <w:sz w:val="22"/>
        </w:rPr>
        <w:t xml:space="preserve"> 1966년, 2005년, 2067년의 대한민국의 인구 구성과 예측을 나타내고 있다. 먼저, 1966년 </w:t>
      </w:r>
      <w:proofErr w:type="spellStart"/>
      <w:r>
        <w:rPr>
          <w:rFonts w:eastAsiaTheme="minorHAnsi" w:hint="eastAsia"/>
          <w:sz w:val="22"/>
        </w:rPr>
        <w:t>인구피라미드를</w:t>
      </w:r>
      <w:proofErr w:type="spellEnd"/>
      <w:r>
        <w:rPr>
          <w:rFonts w:eastAsiaTheme="minorHAnsi" w:hint="eastAsia"/>
          <w:sz w:val="22"/>
        </w:rPr>
        <w:t xml:space="preserve"> 보면, 연령별 구조가 흔히 생각하는 피라미드의 형태를 띠고 있다. 이는 후진국형 인구 구조라고도 말하는데, 영유아와 청소년 연령이 전체 인구의 대부분을 차지하는 모습을 가진다. </w:t>
      </w:r>
    </w:p>
    <w:p w14:paraId="6B8D5C84" w14:textId="77777777" w:rsidR="00D237E0" w:rsidRDefault="00D237E0" w:rsidP="00ED7AAE">
      <w:pPr>
        <w:widowControl/>
        <w:wordWrap/>
        <w:autoSpaceDE/>
        <w:autoSpaceDN/>
        <w:spacing w:line="293" w:lineRule="auto"/>
        <w:ind w:firstLineChars="100" w:firstLine="220"/>
        <w:rPr>
          <w:rFonts w:eastAsiaTheme="minorHAnsi"/>
          <w:sz w:val="22"/>
        </w:rPr>
      </w:pPr>
    </w:p>
    <w:p w14:paraId="292335E1" w14:textId="77777777" w:rsidR="00D237E0" w:rsidRDefault="009141D0" w:rsidP="00ED7AAE">
      <w:pPr>
        <w:widowControl/>
        <w:wordWrap/>
        <w:autoSpaceDE/>
        <w:autoSpaceDN/>
        <w:spacing w:line="293" w:lineRule="auto"/>
        <w:ind w:firstLineChars="100" w:firstLine="220"/>
        <w:rPr>
          <w:rFonts w:eastAsiaTheme="minorHAnsi"/>
          <w:sz w:val="22"/>
        </w:rPr>
      </w:pPr>
      <w:r>
        <w:rPr>
          <w:rFonts w:eastAsiaTheme="minorHAnsi" w:hint="eastAsia"/>
          <w:sz w:val="22"/>
        </w:rPr>
        <w:t>인구 통계(예측)</w:t>
      </w:r>
      <w:r w:rsidR="00D237E0">
        <w:rPr>
          <w:rFonts w:eastAsiaTheme="minorHAnsi" w:hint="eastAsia"/>
          <w:sz w:val="22"/>
        </w:rPr>
        <w:t>는</w:t>
      </w:r>
      <w:r>
        <w:rPr>
          <w:rFonts w:eastAsiaTheme="minorHAnsi" w:hint="eastAsia"/>
          <w:sz w:val="22"/>
        </w:rPr>
        <w:t xml:space="preserve"> 일명 코호트 예측이라고도 하는 만큼 가령 몇 년 전의 10대 인구가 몇 년 후에는 2~30대가 되는 등 비교적 정확한 예측을 나타낸다. 이에 2005년 </w:t>
      </w:r>
      <w:proofErr w:type="spellStart"/>
      <w:r>
        <w:rPr>
          <w:rFonts w:eastAsiaTheme="minorHAnsi" w:hint="eastAsia"/>
          <w:sz w:val="22"/>
        </w:rPr>
        <w:t>인구피라미드를</w:t>
      </w:r>
      <w:proofErr w:type="spellEnd"/>
      <w:r>
        <w:rPr>
          <w:rFonts w:eastAsiaTheme="minorHAnsi" w:hint="eastAsia"/>
          <w:sz w:val="22"/>
        </w:rPr>
        <w:t xml:space="preserve"> 보면 1966년의 영유아 및 청소년 인구들이 4~50대로 변화하여 해당 연령대에 집중적으로 분포한 일명 항아리형의 분포를 보인다. 2005년에는 비교적 생산가능인구에 인구가 집중된 모습을 보이는데 이는 베이비붐 세대, 국가의 가족 정책 등이 영향을 미쳤다고 볼 수 있다. </w:t>
      </w:r>
    </w:p>
    <w:p w14:paraId="46D6D161" w14:textId="77777777" w:rsidR="00D237E0" w:rsidRDefault="00D237E0" w:rsidP="00ED7AAE">
      <w:pPr>
        <w:widowControl/>
        <w:wordWrap/>
        <w:autoSpaceDE/>
        <w:autoSpaceDN/>
        <w:spacing w:line="293" w:lineRule="auto"/>
        <w:ind w:firstLineChars="100" w:firstLine="220"/>
        <w:rPr>
          <w:rFonts w:eastAsiaTheme="minorHAnsi"/>
          <w:sz w:val="22"/>
        </w:rPr>
      </w:pPr>
    </w:p>
    <w:p w14:paraId="3A2B4B82" w14:textId="77777777" w:rsidR="00D237E0" w:rsidRDefault="009141D0" w:rsidP="00ED7AAE">
      <w:pPr>
        <w:widowControl/>
        <w:wordWrap/>
        <w:autoSpaceDE/>
        <w:autoSpaceDN/>
        <w:spacing w:line="293" w:lineRule="auto"/>
        <w:ind w:firstLineChars="100" w:firstLine="220"/>
        <w:rPr>
          <w:rFonts w:eastAsiaTheme="minorHAnsi"/>
          <w:sz w:val="22"/>
        </w:rPr>
      </w:pPr>
      <w:r>
        <w:rPr>
          <w:rFonts w:eastAsiaTheme="minorHAnsi" w:hint="eastAsia"/>
          <w:sz w:val="22"/>
        </w:rPr>
        <w:t xml:space="preserve">하지만 여기서 한 가지 더 주목해야 할 점은 영유아와 청소년 인구의 감소에 있다. 2005년 </w:t>
      </w:r>
      <w:proofErr w:type="spellStart"/>
      <w:r>
        <w:rPr>
          <w:rFonts w:eastAsiaTheme="minorHAnsi" w:hint="eastAsia"/>
          <w:sz w:val="22"/>
        </w:rPr>
        <w:t>인구피라미드에서</w:t>
      </w:r>
      <w:proofErr w:type="spellEnd"/>
      <w:r>
        <w:rPr>
          <w:rFonts w:eastAsiaTheme="minorHAnsi" w:hint="eastAsia"/>
          <w:sz w:val="22"/>
        </w:rPr>
        <w:t xml:space="preserve"> 이러한 모습을 보인다는 것은 결국 이후의 인구 구조는 점차 고령층이 늘어나고 </w:t>
      </w:r>
      <w:r w:rsidR="00D237E0">
        <w:rPr>
          <w:rFonts w:eastAsiaTheme="minorHAnsi" w:hint="eastAsia"/>
          <w:sz w:val="22"/>
        </w:rPr>
        <w:t xml:space="preserve">출생아 </w:t>
      </w:r>
      <w:r>
        <w:rPr>
          <w:rFonts w:eastAsiaTheme="minorHAnsi" w:hint="eastAsia"/>
          <w:sz w:val="22"/>
        </w:rPr>
        <w:t>수는 감소한다는 예측을 가능하게 한다. 또한 생산가능인구가 줄어들 것도 예측할 수 있다. 이러한 점을 반영한 것이 2067년의 예측 인구피라미드(종형)라고 할 수 있다. 이 시기에는 앞선 두 시기보다도 출생인구나 영유아, 청소년 인구가 확연히 줄어든 모습을 확인할 수 있으며, 생산가능인구도 확연히 줄어 초고령사회 이상으로 진입할 수 있음을 알 수 있다. 이는 2005년의 생산가능인구가 시간이 지남에 따라 연령은 높아졌지만, 출생아</w:t>
      </w:r>
      <w:r w:rsidR="00D237E0">
        <w:rPr>
          <w:rFonts w:eastAsiaTheme="minorHAnsi" w:hint="eastAsia"/>
          <w:sz w:val="22"/>
        </w:rPr>
        <w:t xml:space="preserve"> </w:t>
      </w:r>
      <w:r>
        <w:rPr>
          <w:rFonts w:eastAsiaTheme="minorHAnsi" w:hint="eastAsia"/>
          <w:sz w:val="22"/>
        </w:rPr>
        <w:t xml:space="preserve">수는 줄어들어 나타난 결과라고 할 수 있다. </w:t>
      </w:r>
    </w:p>
    <w:p w14:paraId="29FC88D4" w14:textId="77777777" w:rsidR="00D237E0" w:rsidRDefault="00D237E0" w:rsidP="00ED7AAE">
      <w:pPr>
        <w:widowControl/>
        <w:wordWrap/>
        <w:autoSpaceDE/>
        <w:autoSpaceDN/>
        <w:spacing w:line="293" w:lineRule="auto"/>
        <w:ind w:firstLineChars="100" w:firstLine="220"/>
        <w:rPr>
          <w:rFonts w:eastAsiaTheme="minorHAnsi"/>
          <w:sz w:val="22"/>
        </w:rPr>
      </w:pPr>
    </w:p>
    <w:p w14:paraId="5819F53F" w14:textId="77777777" w:rsidR="00ED7AAE" w:rsidRDefault="009141D0" w:rsidP="00ED7AAE">
      <w:pPr>
        <w:widowControl/>
        <w:wordWrap/>
        <w:autoSpaceDE/>
        <w:autoSpaceDN/>
        <w:spacing w:line="293" w:lineRule="auto"/>
        <w:ind w:firstLineChars="100" w:firstLine="220"/>
        <w:rPr>
          <w:rFonts w:eastAsiaTheme="minorHAnsi"/>
          <w:sz w:val="22"/>
        </w:rPr>
      </w:pPr>
      <w:r>
        <w:rPr>
          <w:rFonts w:eastAsiaTheme="minorHAnsi" w:hint="eastAsia"/>
          <w:sz w:val="22"/>
        </w:rPr>
        <w:t xml:space="preserve">만약 이러한 예측대로 </w:t>
      </w:r>
      <w:proofErr w:type="spellStart"/>
      <w:r>
        <w:rPr>
          <w:rFonts w:eastAsiaTheme="minorHAnsi" w:hint="eastAsia"/>
          <w:sz w:val="22"/>
        </w:rPr>
        <w:t>인구피라미드가</w:t>
      </w:r>
      <w:proofErr w:type="spellEnd"/>
      <w:r>
        <w:rPr>
          <w:rFonts w:eastAsiaTheme="minorHAnsi" w:hint="eastAsia"/>
          <w:sz w:val="22"/>
        </w:rPr>
        <w:t xml:space="preserve"> 구성된다면 </w:t>
      </w:r>
      <w:r w:rsidR="00911F25">
        <w:rPr>
          <w:rFonts w:eastAsiaTheme="minorHAnsi" w:hint="eastAsia"/>
          <w:sz w:val="22"/>
        </w:rPr>
        <w:t xml:space="preserve">출산율 반등 정책을 제대로 시행하더라도 가임 인구가 적기 때문에 단기간에 저출산-고령화 구조를 벗어나긴 어려울 것으로 생각한다. 또한, 고령 지원에 대한 정책이 늘어날 것으로 예상하며 이와 관련하여 생산가능인구의 부양 금액도 이전보다 부담스러워질 것으로 생각한다. </w:t>
      </w:r>
    </w:p>
    <w:p w14:paraId="76E24F9E" w14:textId="77777777" w:rsidR="00407B4D" w:rsidRDefault="00407B4D" w:rsidP="00ED7AAE">
      <w:pPr>
        <w:widowControl/>
        <w:wordWrap/>
        <w:autoSpaceDE/>
        <w:autoSpaceDN/>
        <w:spacing w:line="293" w:lineRule="auto"/>
        <w:jc w:val="left"/>
        <w:rPr>
          <w:noProof/>
        </w:rPr>
      </w:pPr>
      <w:r w:rsidRPr="00407B4D">
        <w:rPr>
          <w:noProof/>
        </w:rPr>
        <w:drawing>
          <wp:inline distT="0" distB="0" distL="0" distR="0" wp14:anchorId="4BCD2086" wp14:editId="17659783">
            <wp:extent cx="5002530" cy="43053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2530" cy="430530"/>
                    </a:xfrm>
                    <a:prstGeom prst="rect">
                      <a:avLst/>
                    </a:prstGeom>
                    <a:noFill/>
                    <a:ln>
                      <a:noFill/>
                    </a:ln>
                  </pic:spPr>
                </pic:pic>
              </a:graphicData>
            </a:graphic>
          </wp:inline>
        </w:drawing>
      </w:r>
    </w:p>
    <w:p w14:paraId="63156984" w14:textId="77777777" w:rsidR="00407B4D" w:rsidRDefault="00407B4D">
      <w:pPr>
        <w:widowControl/>
        <w:wordWrap/>
        <w:autoSpaceDE/>
        <w:autoSpaceDN/>
        <w:jc w:val="left"/>
        <w:rPr>
          <w:noProof/>
        </w:rPr>
      </w:pPr>
      <w:r>
        <w:rPr>
          <w:noProof/>
        </w:rPr>
        <w:lastRenderedPageBreak/>
        <w:drawing>
          <wp:inline distT="0" distB="0" distL="0" distR="0" wp14:anchorId="2F724678" wp14:editId="4E06472E">
            <wp:extent cx="3838575" cy="215265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8575" cy="2152650"/>
                    </a:xfrm>
                    <a:prstGeom prst="rect">
                      <a:avLst/>
                    </a:prstGeom>
                  </pic:spPr>
                </pic:pic>
              </a:graphicData>
            </a:graphic>
          </wp:inline>
        </w:drawing>
      </w:r>
    </w:p>
    <w:p w14:paraId="477DD661" w14:textId="77777777" w:rsidR="00407B4D" w:rsidRDefault="00407B4D">
      <w:pPr>
        <w:widowControl/>
        <w:wordWrap/>
        <w:autoSpaceDE/>
        <w:autoSpaceDN/>
        <w:jc w:val="left"/>
        <w:rPr>
          <w:noProof/>
        </w:rPr>
      </w:pPr>
    </w:p>
    <w:p w14:paraId="41961085" w14:textId="77777777" w:rsidR="00407B4D" w:rsidRPr="008F4185" w:rsidRDefault="008F4185" w:rsidP="008F4185">
      <w:pPr>
        <w:widowControl/>
        <w:wordWrap/>
        <w:autoSpaceDE/>
        <w:autoSpaceDN/>
        <w:spacing w:line="293" w:lineRule="auto"/>
        <w:rPr>
          <w:noProof/>
          <w:sz w:val="22"/>
        </w:rPr>
      </w:pPr>
      <w:r w:rsidRPr="008F4185">
        <w:rPr>
          <w:rFonts w:hint="eastAsia"/>
          <w:noProof/>
          <w:sz w:val="22"/>
        </w:rPr>
        <w:t>출생성비는</w:t>
      </w:r>
      <w:r w:rsidR="000C6011">
        <w:rPr>
          <w:rFonts w:hint="eastAsia"/>
          <w:noProof/>
          <w:sz w:val="22"/>
        </w:rPr>
        <w:t xml:space="preserve"> 여아 100명당 남아의 비율을 나타낸 지표로,</w:t>
      </w:r>
      <w:r w:rsidRPr="008F4185">
        <w:rPr>
          <w:rFonts w:hint="eastAsia"/>
          <w:noProof/>
          <w:sz w:val="22"/>
        </w:rPr>
        <w:t xml:space="preserve"> 여아 100명당 남아의 수에 100을 곱하여 </w:t>
      </w:r>
      <w:r w:rsidR="000C6011">
        <w:rPr>
          <w:rFonts w:hint="eastAsia"/>
          <w:noProof/>
          <w:sz w:val="22"/>
        </w:rPr>
        <w:t>표현한</w:t>
      </w:r>
      <w:r w:rsidRPr="008F4185">
        <w:rPr>
          <w:rFonts w:hint="eastAsia"/>
          <w:noProof/>
          <w:sz w:val="22"/>
        </w:rPr>
        <w:t>다. 따라서 2008년의 성비는 100.43으로 여아 100명당 남아는 100.43명이라는 의미이다. 즉, 남아의 수가 여아보다 더 많이 출생했다고 해석할 수 있다. 제시된 통계자료와 같이 짝수</w:t>
      </w:r>
      <w:r w:rsidR="00D4428A">
        <w:rPr>
          <w:rFonts w:hint="eastAsia"/>
          <w:noProof/>
          <w:sz w:val="22"/>
        </w:rPr>
        <w:t xml:space="preserve"> 연</w:t>
      </w:r>
      <w:r w:rsidRPr="008F4185">
        <w:rPr>
          <w:rFonts w:hint="eastAsia"/>
          <w:noProof/>
          <w:sz w:val="22"/>
        </w:rPr>
        <w:t xml:space="preserve">도의 출생성비를 보면, 점차 출생성비가 내려가고 있음을 알 수 있다. 이는 추후 점차 남성보다는 여성의 인구수가 더 많을 것임을 의미하는데, 이러한 통계자료가 나오는 데에는 여러 가지 원인이 있을 것이다. </w:t>
      </w:r>
    </w:p>
    <w:p w14:paraId="35048A85" w14:textId="77777777" w:rsidR="008F4185" w:rsidRPr="008F4185" w:rsidRDefault="008F4185" w:rsidP="008F4185">
      <w:pPr>
        <w:widowControl/>
        <w:wordWrap/>
        <w:autoSpaceDE/>
        <w:autoSpaceDN/>
        <w:spacing w:line="293" w:lineRule="auto"/>
        <w:rPr>
          <w:noProof/>
          <w:sz w:val="22"/>
        </w:rPr>
      </w:pPr>
    </w:p>
    <w:p w14:paraId="0A42DFBE" w14:textId="77777777" w:rsidR="008F4185" w:rsidRPr="008F4185" w:rsidRDefault="008F4185" w:rsidP="008F4185">
      <w:pPr>
        <w:widowControl/>
        <w:wordWrap/>
        <w:autoSpaceDE/>
        <w:autoSpaceDN/>
        <w:spacing w:line="293" w:lineRule="auto"/>
        <w:rPr>
          <w:noProof/>
          <w:sz w:val="22"/>
        </w:rPr>
      </w:pPr>
      <w:r w:rsidRPr="008F4185">
        <w:rPr>
          <w:rFonts w:hint="eastAsia"/>
          <w:noProof/>
          <w:sz w:val="22"/>
        </w:rPr>
        <w:t xml:space="preserve"> 첫째, 남아선호에 대한 사회적 분위기의 변화이다. 1990년대까지만 해도 대를 잇는다는 의미에서 남아선호사상이 사회적으로 퍼지면서 남아가 출생</w:t>
      </w:r>
      <w:r w:rsidR="00080E2E">
        <w:rPr>
          <w:rFonts w:hint="eastAsia"/>
          <w:noProof/>
          <w:sz w:val="22"/>
        </w:rPr>
        <w:t>할</w:t>
      </w:r>
      <w:r w:rsidRPr="008F4185">
        <w:rPr>
          <w:rFonts w:hint="eastAsia"/>
          <w:noProof/>
          <w:sz w:val="22"/>
        </w:rPr>
        <w:t xml:space="preserve"> 때까지 아이를 낳는 경우도 많았다. 그러다</w:t>
      </w:r>
      <w:r w:rsidR="00080E2E">
        <w:rPr>
          <w:rFonts w:hint="eastAsia"/>
          <w:noProof/>
          <w:sz w:val="22"/>
        </w:rPr>
        <w:t xml:space="preserve"> </w:t>
      </w:r>
      <w:r w:rsidRPr="008F4185">
        <w:rPr>
          <w:rFonts w:hint="eastAsia"/>
          <w:noProof/>
          <w:sz w:val="22"/>
        </w:rPr>
        <w:t xml:space="preserve">보니 출생성비는 높아질 수밖에 없었다. 하지만 현대 사회에 들면서 남아선호에 대한 분위기는 이전에 비해 찾아보기 힘들고, 여아선호에 대한 분위기가 형성되기도 </w:t>
      </w:r>
      <w:r>
        <w:rPr>
          <w:rFonts w:hint="eastAsia"/>
          <w:noProof/>
          <w:sz w:val="22"/>
        </w:rPr>
        <w:t>하였</w:t>
      </w:r>
      <w:r w:rsidRPr="008F4185">
        <w:rPr>
          <w:rFonts w:hint="eastAsia"/>
          <w:noProof/>
          <w:sz w:val="22"/>
        </w:rPr>
        <w:t>다. 이런 점이 출생성비를 낮추는 데 한 원인으로 작용했을 것이다.</w:t>
      </w:r>
    </w:p>
    <w:p w14:paraId="428E442E" w14:textId="77777777" w:rsidR="008F4185" w:rsidRDefault="008F4185" w:rsidP="008F4185">
      <w:pPr>
        <w:widowControl/>
        <w:wordWrap/>
        <w:autoSpaceDE/>
        <w:autoSpaceDN/>
        <w:spacing w:line="293" w:lineRule="auto"/>
        <w:rPr>
          <w:noProof/>
          <w:sz w:val="22"/>
        </w:rPr>
      </w:pPr>
      <w:r w:rsidRPr="008F4185">
        <w:rPr>
          <w:rFonts w:hint="eastAsia"/>
          <w:noProof/>
          <w:sz w:val="22"/>
        </w:rPr>
        <w:t xml:space="preserve"> 둘째, </w:t>
      </w:r>
      <w:r>
        <w:rPr>
          <w:rFonts w:hint="eastAsia"/>
          <w:noProof/>
          <w:sz w:val="22"/>
        </w:rPr>
        <w:t xml:space="preserve">출산에 대한 인식 변화이다. 최근 합계출산율이 OECD 국가 중 최저라는 기사를 접했다. 이처럼 점차 출산하지 않으려는 기조가 유지되는 가운데, 경제적 요인부터 다양하게 출산에 대한 인식이 점차 변화하고 있다. 그중 여러 아이를 </w:t>
      </w:r>
      <w:r w:rsidR="00080E2E">
        <w:rPr>
          <w:rFonts w:hint="eastAsia"/>
          <w:noProof/>
          <w:sz w:val="22"/>
        </w:rPr>
        <w:t>낳기보다는</w:t>
      </w:r>
      <w:r>
        <w:rPr>
          <w:rFonts w:hint="eastAsia"/>
          <w:noProof/>
          <w:sz w:val="22"/>
        </w:rPr>
        <w:t xml:space="preserve"> 낳지 않거나 낳아도 한 명만 낳겠다는 인식이 강해지고 있다. 이런 점은 성을 구분하지 않는다는 점에서 출생성비에 영향을 미쳤을 것이다. </w:t>
      </w:r>
    </w:p>
    <w:p w14:paraId="66DA6F7A" w14:textId="77777777" w:rsidR="00862274" w:rsidRDefault="00862274" w:rsidP="008F4185">
      <w:pPr>
        <w:widowControl/>
        <w:wordWrap/>
        <w:autoSpaceDE/>
        <w:autoSpaceDN/>
        <w:spacing w:line="293" w:lineRule="auto"/>
        <w:rPr>
          <w:noProof/>
          <w:sz w:val="22"/>
        </w:rPr>
      </w:pPr>
    </w:p>
    <w:p w14:paraId="64F38232" w14:textId="77777777" w:rsidR="00862274" w:rsidRDefault="00862274" w:rsidP="008F4185">
      <w:pPr>
        <w:widowControl/>
        <w:wordWrap/>
        <w:autoSpaceDE/>
        <w:autoSpaceDN/>
        <w:spacing w:line="293" w:lineRule="auto"/>
        <w:rPr>
          <w:noProof/>
          <w:sz w:val="22"/>
        </w:rPr>
      </w:pPr>
      <w:r>
        <w:rPr>
          <w:rFonts w:hint="eastAsia"/>
          <w:noProof/>
          <w:sz w:val="22"/>
        </w:rPr>
        <w:t xml:space="preserve"> 셋째, 그래프처럼 성비만 봤을 때, 여성의 기대수명이 남성보다 길다는 등의 이유로 전체적인 성비는 갈수록 줄어들고 있음을 알 수 있다. </w:t>
      </w:r>
    </w:p>
    <w:p w14:paraId="6CD6A110" w14:textId="77777777" w:rsidR="00ED7AAE" w:rsidRDefault="00ED7AAE" w:rsidP="008F4185">
      <w:pPr>
        <w:widowControl/>
        <w:wordWrap/>
        <w:autoSpaceDE/>
        <w:autoSpaceDN/>
        <w:spacing w:line="293" w:lineRule="auto"/>
        <w:rPr>
          <w:noProof/>
          <w:sz w:val="22"/>
        </w:rPr>
      </w:pPr>
    </w:p>
    <w:p w14:paraId="00EDC80B" w14:textId="77777777" w:rsidR="00385B55" w:rsidRPr="006960B7" w:rsidRDefault="00ED7AAE" w:rsidP="008F4185">
      <w:pPr>
        <w:widowControl/>
        <w:wordWrap/>
        <w:autoSpaceDE/>
        <w:autoSpaceDN/>
        <w:spacing w:line="293" w:lineRule="auto"/>
        <w:rPr>
          <w:noProof/>
          <w:sz w:val="22"/>
        </w:rPr>
      </w:pPr>
      <w:r>
        <w:rPr>
          <w:rFonts w:hint="eastAsia"/>
          <w:noProof/>
          <w:sz w:val="22"/>
        </w:rPr>
        <w:t xml:space="preserve"> 이 외에도 여성의 경제활동 증가, 2030 혼인율 감소 등의 다양한 원인으로 인해 출산성비</w:t>
      </w:r>
      <w:r w:rsidR="00862274">
        <w:rPr>
          <w:rFonts w:hint="eastAsia"/>
          <w:noProof/>
          <w:sz w:val="22"/>
        </w:rPr>
        <w:t>와 성비</w:t>
      </w:r>
      <w:r>
        <w:rPr>
          <w:rFonts w:hint="eastAsia"/>
          <w:noProof/>
          <w:sz w:val="22"/>
        </w:rPr>
        <w:t xml:space="preserve">는 감소하는 상황이 만들어졌다고 생각한다. 통계청 자료에 따르면, 이러한 상황이 지속되어 2029년에는 여초 사회가 시작되어 꾸준히 성비는 떨어질 것으로 예상하기도 한다 (중앙일보, 2021) </w:t>
      </w:r>
    </w:p>
    <w:p w14:paraId="3D2010C2" w14:textId="77777777" w:rsidR="00407B4D" w:rsidRDefault="00407B4D" w:rsidP="008F4185">
      <w:pPr>
        <w:widowControl/>
        <w:wordWrap/>
        <w:autoSpaceDE/>
        <w:autoSpaceDN/>
        <w:spacing w:line="293" w:lineRule="auto"/>
        <w:rPr>
          <w:noProof/>
        </w:rPr>
      </w:pPr>
      <w:r w:rsidRPr="00407B4D">
        <w:rPr>
          <w:rFonts w:hint="eastAsia"/>
          <w:noProof/>
        </w:rPr>
        <w:drawing>
          <wp:inline distT="0" distB="0" distL="0" distR="0" wp14:anchorId="61E58487" wp14:editId="3D1A208F">
            <wp:extent cx="5077460" cy="21526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7460" cy="215265"/>
                    </a:xfrm>
                    <a:prstGeom prst="rect">
                      <a:avLst/>
                    </a:prstGeom>
                    <a:noFill/>
                    <a:ln>
                      <a:noFill/>
                    </a:ln>
                  </pic:spPr>
                </pic:pic>
              </a:graphicData>
            </a:graphic>
          </wp:inline>
        </w:drawing>
      </w:r>
      <w:r w:rsidRPr="00407B4D">
        <w:rPr>
          <w:rFonts w:hint="eastAsia"/>
          <w:noProof/>
        </w:rPr>
        <w:t xml:space="preserve"> </w:t>
      </w:r>
      <w:r w:rsidRPr="00407B4D">
        <w:rPr>
          <w:rFonts w:hint="eastAsia"/>
          <w:noProof/>
        </w:rPr>
        <w:drawing>
          <wp:inline distT="0" distB="0" distL="0" distR="0" wp14:anchorId="2E5FEEE8" wp14:editId="315D15C5">
            <wp:extent cx="699135" cy="21526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9135" cy="215265"/>
                    </a:xfrm>
                    <a:prstGeom prst="rect">
                      <a:avLst/>
                    </a:prstGeom>
                    <a:noFill/>
                    <a:ln>
                      <a:noFill/>
                    </a:ln>
                  </pic:spPr>
                </pic:pic>
              </a:graphicData>
            </a:graphic>
          </wp:inline>
        </w:drawing>
      </w:r>
    </w:p>
    <w:p w14:paraId="122FB640" w14:textId="77777777" w:rsidR="00407B4D" w:rsidRDefault="00407B4D" w:rsidP="008F4185">
      <w:pPr>
        <w:widowControl/>
        <w:wordWrap/>
        <w:autoSpaceDE/>
        <w:autoSpaceDN/>
        <w:spacing w:line="293" w:lineRule="auto"/>
        <w:rPr>
          <w:noProof/>
        </w:rPr>
      </w:pPr>
    </w:p>
    <w:p w14:paraId="4B6F7709" w14:textId="77777777" w:rsidR="00407B4D" w:rsidRDefault="00D4428A" w:rsidP="008F4185">
      <w:pPr>
        <w:widowControl/>
        <w:wordWrap/>
        <w:autoSpaceDE/>
        <w:autoSpaceDN/>
        <w:spacing w:line="293" w:lineRule="auto"/>
        <w:rPr>
          <w:noProof/>
          <w:sz w:val="22"/>
        </w:rPr>
      </w:pPr>
      <w:r w:rsidRPr="00080E2E">
        <w:rPr>
          <w:rFonts w:hint="eastAsia"/>
          <w:noProof/>
          <w:sz w:val="22"/>
        </w:rPr>
        <w:t xml:space="preserve"> 이상치는 자료의 전처리 과정에서 발생할 수 있는 문제로 자료의 전체적인 패턴에서 벗어난 값을 말한다. 이러한 이상치가 있</w:t>
      </w:r>
      <w:r w:rsidR="00853F70">
        <w:rPr>
          <w:rFonts w:hint="eastAsia"/>
          <w:noProof/>
          <w:sz w:val="22"/>
        </w:rPr>
        <w:t>으면</w:t>
      </w:r>
      <w:r w:rsidRPr="00080E2E">
        <w:rPr>
          <w:rFonts w:hint="eastAsia"/>
          <w:noProof/>
          <w:sz w:val="22"/>
        </w:rPr>
        <w:t xml:space="preserve"> 정확한 전처리가 이뤄지지 않아 통계 분석에 있어 잘못된 의사 결정을 할 수 있는 문제가 생긴다. 이러한 이상치를 탐색하기 </w:t>
      </w:r>
      <w:r w:rsidR="00080E2E">
        <w:rPr>
          <w:rFonts w:hint="eastAsia"/>
          <w:noProof/>
          <w:sz w:val="22"/>
        </w:rPr>
        <w:t>위해서는 시각화, Z-Score, DBSCAN, 고립 의사나무 등의 방법을 사용할 수 있다</w:t>
      </w:r>
      <w:r w:rsidR="00976808">
        <w:rPr>
          <w:rFonts w:hint="eastAsia"/>
          <w:noProof/>
          <w:sz w:val="22"/>
        </w:rPr>
        <w:t>(나홍석 외. 2022)</w:t>
      </w:r>
      <w:r w:rsidR="00080E2E">
        <w:rPr>
          <w:rFonts w:hint="eastAsia"/>
          <w:noProof/>
          <w:sz w:val="22"/>
        </w:rPr>
        <w:t xml:space="preserve">. </w:t>
      </w:r>
    </w:p>
    <w:p w14:paraId="0E36808B" w14:textId="77777777" w:rsidR="00080E2E" w:rsidRDefault="00080E2E" w:rsidP="008F4185">
      <w:pPr>
        <w:widowControl/>
        <w:wordWrap/>
        <w:autoSpaceDE/>
        <w:autoSpaceDN/>
        <w:spacing w:line="293" w:lineRule="auto"/>
        <w:rPr>
          <w:noProof/>
          <w:sz w:val="22"/>
        </w:rPr>
      </w:pPr>
    </w:p>
    <w:p w14:paraId="5BEE1A07" w14:textId="77777777" w:rsidR="00080E2E" w:rsidRDefault="00080E2E" w:rsidP="008F4185">
      <w:pPr>
        <w:widowControl/>
        <w:wordWrap/>
        <w:autoSpaceDE/>
        <w:autoSpaceDN/>
        <w:spacing w:line="293" w:lineRule="auto"/>
        <w:rPr>
          <w:noProof/>
          <w:sz w:val="22"/>
        </w:rPr>
      </w:pPr>
      <w:r>
        <w:rPr>
          <w:rFonts w:hint="eastAsia"/>
          <w:noProof/>
          <w:sz w:val="22"/>
        </w:rPr>
        <w:t xml:space="preserve"> 먼저, 시각화를 이용하여 이상치를 파악하는 방법에는 박스플롯, 줄기-잎 그림, 산점도, 히스토그램 등을 활용할 수 있다. 이러한 방법은 시각화를 진행하였을 때 직관적으로 어떤 부분에 이상치가 있는지 파악할 수 있기 때문에 가장 활용하기 좋은 방법이라고 생각한다. </w:t>
      </w:r>
    </w:p>
    <w:p w14:paraId="58696DF6" w14:textId="77777777" w:rsidR="00080E2E" w:rsidRDefault="00080E2E" w:rsidP="008F4185">
      <w:pPr>
        <w:widowControl/>
        <w:wordWrap/>
        <w:autoSpaceDE/>
        <w:autoSpaceDN/>
        <w:spacing w:line="293" w:lineRule="auto"/>
        <w:rPr>
          <w:noProof/>
          <w:sz w:val="22"/>
        </w:rPr>
      </w:pPr>
    </w:p>
    <w:p w14:paraId="5FAC5407" w14:textId="77777777" w:rsidR="00080E2E" w:rsidRDefault="00080E2E" w:rsidP="008F4185">
      <w:pPr>
        <w:widowControl/>
        <w:wordWrap/>
        <w:autoSpaceDE/>
        <w:autoSpaceDN/>
        <w:spacing w:line="293" w:lineRule="auto"/>
        <w:rPr>
          <w:noProof/>
          <w:sz w:val="22"/>
        </w:rPr>
      </w:pPr>
      <w:r>
        <w:rPr>
          <w:rFonts w:hint="eastAsia"/>
          <w:noProof/>
          <w:sz w:val="22"/>
        </w:rPr>
        <w:t xml:space="preserve"> 또한, Z-Score를 활용할 수 있다. 정규화를 통해 Z-Score를 산출하고 threshold를 1</w:t>
      </w:r>
      <w:r w:rsidR="00853F70">
        <w:rPr>
          <w:rFonts w:hint="eastAsia"/>
          <w:noProof/>
          <w:sz w:val="22"/>
        </w:rPr>
        <w:t xml:space="preserve"> </w:t>
      </w:r>
      <w:r>
        <w:rPr>
          <w:rFonts w:hint="eastAsia"/>
          <w:noProof/>
          <w:sz w:val="22"/>
        </w:rPr>
        <w:t>표준편차, 2</w:t>
      </w:r>
      <w:r w:rsidR="00853F70">
        <w:rPr>
          <w:rFonts w:hint="eastAsia"/>
          <w:noProof/>
          <w:sz w:val="22"/>
        </w:rPr>
        <w:t xml:space="preserve"> </w:t>
      </w:r>
      <w:r>
        <w:rPr>
          <w:rFonts w:hint="eastAsia"/>
          <w:noProof/>
          <w:sz w:val="22"/>
        </w:rPr>
        <w:t>표준편차, 3</w:t>
      </w:r>
      <w:r w:rsidR="00853F70">
        <w:rPr>
          <w:rFonts w:hint="eastAsia"/>
          <w:noProof/>
          <w:sz w:val="22"/>
        </w:rPr>
        <w:t xml:space="preserve"> </w:t>
      </w:r>
      <w:r>
        <w:rPr>
          <w:rFonts w:hint="eastAsia"/>
          <w:noProof/>
          <w:sz w:val="22"/>
        </w:rPr>
        <w:t>표준편차 등 각 표준편차 간 범위를 설정하여 이를 벗어나는 값은 이상치로 판단하여 검토할 수 있다.</w:t>
      </w:r>
    </w:p>
    <w:p w14:paraId="71206C54" w14:textId="77777777" w:rsidR="00080E2E" w:rsidRDefault="00080E2E" w:rsidP="008F4185">
      <w:pPr>
        <w:widowControl/>
        <w:wordWrap/>
        <w:autoSpaceDE/>
        <w:autoSpaceDN/>
        <w:spacing w:line="293" w:lineRule="auto"/>
        <w:rPr>
          <w:noProof/>
          <w:sz w:val="22"/>
        </w:rPr>
      </w:pPr>
    </w:p>
    <w:p w14:paraId="03E8BFEA" w14:textId="77777777" w:rsidR="00080E2E" w:rsidRDefault="00080E2E" w:rsidP="008F4185">
      <w:pPr>
        <w:widowControl/>
        <w:wordWrap/>
        <w:autoSpaceDE/>
        <w:autoSpaceDN/>
        <w:spacing w:line="293" w:lineRule="auto"/>
        <w:rPr>
          <w:noProof/>
          <w:sz w:val="22"/>
        </w:rPr>
      </w:pPr>
      <w:r>
        <w:rPr>
          <w:rFonts w:hint="eastAsia"/>
          <w:noProof/>
          <w:sz w:val="22"/>
        </w:rPr>
        <w:t xml:space="preserve">이 외에도 비모수적 다변량의 경우 군집간 밀도를 이용하여 특정 거리 내 데이터 수가 지정 개수 이상이면 군집으로 정의하는 DBSCAN(밀도기반 클러스터링), 의사결정나무 기반의 정상치의 단말 노드(Terminal Node)보다 이상치의 노드에 이르는 길이가 더 짧은 성질을 이용하는 방법인 고립 의사나무 방법 등을 이용하여 이상치를 파악할 수 있다. </w:t>
      </w:r>
    </w:p>
    <w:p w14:paraId="13172EFB" w14:textId="77777777" w:rsidR="00080E2E" w:rsidRPr="00080E2E" w:rsidRDefault="00080E2E" w:rsidP="008F4185">
      <w:pPr>
        <w:widowControl/>
        <w:wordWrap/>
        <w:autoSpaceDE/>
        <w:autoSpaceDN/>
        <w:spacing w:line="293" w:lineRule="auto"/>
        <w:rPr>
          <w:noProof/>
          <w:sz w:val="22"/>
        </w:rPr>
      </w:pPr>
    </w:p>
    <w:p w14:paraId="7B7204C8" w14:textId="77777777" w:rsidR="00407B4D" w:rsidRDefault="00407B4D" w:rsidP="008F4185">
      <w:pPr>
        <w:widowControl/>
        <w:wordWrap/>
        <w:autoSpaceDE/>
        <w:autoSpaceDN/>
        <w:spacing w:line="293" w:lineRule="auto"/>
        <w:rPr>
          <w:noProof/>
        </w:rPr>
      </w:pPr>
      <w:r w:rsidRPr="00407B4D">
        <w:rPr>
          <w:rFonts w:hint="eastAsia"/>
          <w:noProof/>
        </w:rPr>
        <w:drawing>
          <wp:inline distT="0" distB="0" distL="0" distR="0" wp14:anchorId="5B18F816" wp14:editId="67F255CE">
            <wp:extent cx="5077460" cy="21526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7460" cy="215265"/>
                    </a:xfrm>
                    <a:prstGeom prst="rect">
                      <a:avLst/>
                    </a:prstGeom>
                    <a:noFill/>
                    <a:ln>
                      <a:noFill/>
                    </a:ln>
                  </pic:spPr>
                </pic:pic>
              </a:graphicData>
            </a:graphic>
          </wp:inline>
        </w:drawing>
      </w:r>
      <w:r w:rsidRPr="00407B4D">
        <w:rPr>
          <w:rFonts w:hint="eastAsia"/>
          <w:noProof/>
        </w:rPr>
        <w:t xml:space="preserve"> </w:t>
      </w:r>
      <w:r w:rsidRPr="00407B4D">
        <w:rPr>
          <w:rFonts w:hint="eastAsia"/>
          <w:noProof/>
        </w:rPr>
        <w:drawing>
          <wp:inline distT="0" distB="0" distL="0" distR="0" wp14:anchorId="56D2BCAA" wp14:editId="6D9CB71F">
            <wp:extent cx="699135" cy="21526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9135" cy="215265"/>
                    </a:xfrm>
                    <a:prstGeom prst="rect">
                      <a:avLst/>
                    </a:prstGeom>
                    <a:noFill/>
                    <a:ln>
                      <a:noFill/>
                    </a:ln>
                  </pic:spPr>
                </pic:pic>
              </a:graphicData>
            </a:graphic>
          </wp:inline>
        </w:drawing>
      </w:r>
    </w:p>
    <w:p w14:paraId="602E764C" w14:textId="77777777" w:rsidR="0035689B" w:rsidRDefault="0035689B" w:rsidP="0035689B">
      <w:pPr>
        <w:widowControl/>
        <w:wordWrap/>
        <w:autoSpaceDE/>
        <w:autoSpaceDN/>
        <w:spacing w:line="293" w:lineRule="auto"/>
        <w:jc w:val="center"/>
        <w:rPr>
          <w:noProof/>
        </w:rPr>
      </w:pPr>
      <w:r w:rsidRPr="0035689B">
        <w:rPr>
          <w:noProof/>
        </w:rPr>
        <w:lastRenderedPageBreak/>
        <mc:AlternateContent>
          <mc:Choice Requires="wpg">
            <w:drawing>
              <wp:inline distT="0" distB="0" distL="0" distR="0" wp14:anchorId="302A19A6" wp14:editId="5A26B2AB">
                <wp:extent cx="3785235" cy="3372485"/>
                <wp:effectExtent l="0" t="0" r="0" b="0"/>
                <wp:docPr id="26" name="그룹 6"/>
                <wp:cNvGraphicFramePr/>
                <a:graphic xmlns:a="http://schemas.openxmlformats.org/drawingml/2006/main">
                  <a:graphicData uri="http://schemas.microsoft.com/office/word/2010/wordprocessingGroup">
                    <wpg:wgp>
                      <wpg:cNvGrpSpPr/>
                      <wpg:grpSpPr>
                        <a:xfrm>
                          <a:off x="0" y="0"/>
                          <a:ext cx="3785235" cy="3372485"/>
                          <a:chOff x="0" y="0"/>
                          <a:chExt cx="3785344" cy="3372987"/>
                        </a:xfrm>
                      </wpg:grpSpPr>
                      <pic:pic xmlns:pic="http://schemas.openxmlformats.org/drawingml/2006/picture">
                        <pic:nvPicPr>
                          <pic:cNvPr id="27"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2352" cy="337298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8" name="TextBox 3"/>
                        <wps:cNvSpPr txBox="1"/>
                        <wps:spPr>
                          <a:xfrm>
                            <a:off x="186703" y="215993"/>
                            <a:ext cx="1662430" cy="618490"/>
                          </a:xfrm>
                          <a:prstGeom prst="rect">
                            <a:avLst/>
                          </a:prstGeom>
                          <a:noFill/>
                        </wps:spPr>
                        <wps:txbx>
                          <w:txbxContent>
                            <w:p w14:paraId="24F2AB3E"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48"/>
                                  <w:szCs w:val="48"/>
                                </w:rPr>
                                <w:t>모집단</w:t>
                              </w:r>
                            </w:p>
                          </w:txbxContent>
                        </wps:txbx>
                        <wps:bodyPr wrap="square" rtlCol="0">
                          <a:spAutoFit/>
                        </wps:bodyPr>
                      </wps:wsp>
                      <wps:wsp>
                        <wps:cNvPr id="29" name="TextBox 4"/>
                        <wps:cNvSpPr txBox="1"/>
                        <wps:spPr>
                          <a:xfrm>
                            <a:off x="483352" y="1892179"/>
                            <a:ext cx="1008380" cy="442595"/>
                          </a:xfrm>
                          <a:prstGeom prst="rect">
                            <a:avLst/>
                          </a:prstGeom>
                          <a:noFill/>
                        </wps:spPr>
                        <wps:txbx>
                          <w:txbxContent>
                            <w:p w14:paraId="76C18C71"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32"/>
                                  <w:szCs w:val="32"/>
                                </w:rPr>
                                <w:t>표본</w:t>
                              </w:r>
                            </w:p>
                          </w:txbxContent>
                        </wps:txbx>
                        <wps:bodyPr wrap="square" rtlCol="0">
                          <a:spAutoFit/>
                        </wps:bodyPr>
                      </wps:wsp>
                      <wps:wsp>
                        <wps:cNvPr id="30" name="TextBox 5"/>
                        <wps:cNvSpPr txBox="1"/>
                        <wps:spPr>
                          <a:xfrm>
                            <a:off x="152638" y="1079960"/>
                            <a:ext cx="987425" cy="398780"/>
                          </a:xfrm>
                          <a:prstGeom prst="rect">
                            <a:avLst/>
                          </a:prstGeom>
                          <a:noFill/>
                        </wps:spPr>
                        <wps:txbx>
                          <w:txbxContent>
                            <w:p w14:paraId="7DC042FA" w14:textId="77777777" w:rsidR="006A5A43" w:rsidRDefault="006A5A43" w:rsidP="0035689B">
                              <w:pPr>
                                <w:pStyle w:val="ab"/>
                                <w:wordWrap w:val="0"/>
                                <w:spacing w:before="0" w:beforeAutospacing="0" w:after="0" w:afterAutospacing="0"/>
                              </w:pPr>
                              <w:r>
                                <w:rPr>
                                  <w:rFonts w:asciiTheme="minorHAnsi" w:eastAsiaTheme="minorEastAsia" w:hAnsi="맑은 고딕" w:cstheme="minorBidi" w:hint="eastAsia"/>
                                  <w:b/>
                                  <w:bCs/>
                                  <w:color w:val="FF0000"/>
                                  <w:kern w:val="24"/>
                                  <w:sz w:val="28"/>
                                  <w:szCs w:val="28"/>
                                </w:rPr>
                                <w:t>임의추출</w:t>
                              </w:r>
                            </w:p>
                          </w:txbxContent>
                        </wps:txbx>
                        <wps:bodyPr wrap="square" rtlCol="0">
                          <a:spAutoFit/>
                        </wps:bodyPr>
                      </wps:wsp>
                      <wps:wsp>
                        <wps:cNvPr id="36" name="TextBox 7"/>
                        <wps:cNvSpPr txBox="1"/>
                        <wps:spPr>
                          <a:xfrm>
                            <a:off x="1641073" y="2914391"/>
                            <a:ext cx="987425" cy="321945"/>
                          </a:xfrm>
                          <a:prstGeom prst="rect">
                            <a:avLst/>
                          </a:prstGeom>
                          <a:noFill/>
                        </wps:spPr>
                        <wps:txbx>
                          <w:txbxContent>
                            <w:p w14:paraId="631CD78C"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70C0"/>
                                  <w:kern w:val="24"/>
                                  <w:sz w:val="21"/>
                                  <w:szCs w:val="21"/>
                                </w:rPr>
                                <w:t>표본자료분석</w:t>
                              </w:r>
                            </w:p>
                          </w:txbxContent>
                        </wps:txbx>
                        <wps:bodyPr wrap="square" rtlCol="0">
                          <a:spAutoFit/>
                        </wps:bodyPr>
                      </wps:wsp>
                      <wps:wsp>
                        <wps:cNvPr id="38" name="TextBox 8"/>
                        <wps:cNvSpPr txBox="1"/>
                        <wps:spPr>
                          <a:xfrm>
                            <a:off x="2462004" y="1383047"/>
                            <a:ext cx="1323340" cy="321945"/>
                          </a:xfrm>
                          <a:prstGeom prst="rect">
                            <a:avLst/>
                          </a:prstGeom>
                          <a:noFill/>
                        </wps:spPr>
                        <wps:txbx>
                          <w:txbxContent>
                            <w:p w14:paraId="04F56D6A"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70C0"/>
                                  <w:kern w:val="24"/>
                                  <w:sz w:val="21"/>
                                  <w:szCs w:val="21"/>
                                </w:rPr>
                                <w:t>모집단특성추정</w:t>
                              </w:r>
                            </w:p>
                          </w:txbxContent>
                        </wps:txbx>
                        <wps:bodyPr wrap="square" rtlCol="0">
                          <a:spAutoFit/>
                        </wps:bodyPr>
                      </wps:wsp>
                    </wpg:wgp>
                  </a:graphicData>
                </a:graphic>
              </wp:inline>
            </w:drawing>
          </mc:Choice>
          <mc:Fallback>
            <w:pict>
              <v:group w14:anchorId="302A19A6" id="그룹 6" o:spid="_x0000_s1026" style="width:298.05pt;height:265.55pt;mso-position-horizontal-relative:char;mso-position-vertical-relative:line" coordsize="37853,33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7323;height:33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" fillcolor="#4f81bd [3204]" strokecolor="black [3213]">
                  <v:imagedata r:id="rId23" o:title=""/>
                </v:shape>
                <v:shapetype id="_x0000_t202" coordsize="21600,21600" o:spt="202" path="m,l,21600r21600,l21600,xe">
                  <v:stroke joinstyle="miter"/>
                  <v:path gradientshapeok="t" o:connecttype="rect"/>
                </v:shapetype>
                <v:shape id="TextBox 3" o:spid="_x0000_s1028" type="#_x0000_t202" style="position:absolute;left:1867;top:2159;width:16624;height:6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24F2AB3E"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48"/>
                            <w:szCs w:val="48"/>
                          </w:rPr>
                          <w:t>모집단</w:t>
                        </w:r>
                      </w:p>
                    </w:txbxContent>
                  </v:textbox>
                </v:shape>
                <v:shape id="TextBox 4" o:spid="_x0000_s1029" type="#_x0000_t202" style="position:absolute;left:4833;top:18921;width:10084;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76C18C71"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32"/>
                            <w:szCs w:val="32"/>
                          </w:rPr>
                          <w:t>표본</w:t>
                        </w:r>
                      </w:p>
                    </w:txbxContent>
                  </v:textbox>
                </v:shape>
                <v:shape id="TextBox 5" o:spid="_x0000_s1030" type="#_x0000_t202" style="position:absolute;left:1526;top:10799;width:9874;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7DC042FA" w14:textId="77777777" w:rsidR="006A5A43" w:rsidRDefault="006A5A43" w:rsidP="0035689B">
                        <w:pPr>
                          <w:pStyle w:val="ab"/>
                          <w:wordWrap w:val="0"/>
                          <w:spacing w:before="0" w:beforeAutospacing="0" w:after="0" w:afterAutospacing="0"/>
                        </w:pPr>
                        <w:r>
                          <w:rPr>
                            <w:rFonts w:asciiTheme="minorHAnsi" w:eastAsiaTheme="minorEastAsia" w:hAnsi="맑은 고딕" w:cstheme="minorBidi" w:hint="eastAsia"/>
                            <w:b/>
                            <w:bCs/>
                            <w:color w:val="FF0000"/>
                            <w:kern w:val="24"/>
                            <w:sz w:val="28"/>
                            <w:szCs w:val="28"/>
                          </w:rPr>
                          <w:t>임의추출</w:t>
                        </w:r>
                      </w:p>
                    </w:txbxContent>
                  </v:textbox>
                </v:shape>
                <v:shape id="TextBox 7" o:spid="_x0000_s1031" type="#_x0000_t202" style="position:absolute;left:16410;top:29143;width:9874;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631CD78C"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70C0"/>
                            <w:kern w:val="24"/>
                            <w:sz w:val="21"/>
                            <w:szCs w:val="21"/>
                          </w:rPr>
                          <w:t>표본자료분석</w:t>
                        </w:r>
                      </w:p>
                    </w:txbxContent>
                  </v:textbox>
                </v:shape>
                <v:shape id="TextBox 8" o:spid="_x0000_s1032" type="#_x0000_t202" style="position:absolute;left:24620;top:13830;width:13233;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04F56D6A"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70C0"/>
                            <w:kern w:val="24"/>
                            <w:sz w:val="21"/>
                            <w:szCs w:val="21"/>
                          </w:rPr>
                          <w:t>모집단특성추정</w:t>
                        </w:r>
                      </w:p>
                    </w:txbxContent>
                  </v:textbox>
                </v:shape>
                <w10:anchorlock/>
              </v:group>
            </w:pict>
          </mc:Fallback>
        </mc:AlternateContent>
      </w:r>
    </w:p>
    <w:p w14:paraId="717D355F" w14:textId="77777777" w:rsidR="0035689B" w:rsidRDefault="0035689B" w:rsidP="0035689B">
      <w:pPr>
        <w:widowControl/>
        <w:wordWrap/>
        <w:autoSpaceDE/>
        <w:autoSpaceDN/>
        <w:spacing w:line="293" w:lineRule="auto"/>
        <w:rPr>
          <w:noProof/>
          <w:sz w:val="22"/>
        </w:rPr>
      </w:pPr>
      <w:r w:rsidRPr="0035689B">
        <w:rPr>
          <w:rFonts w:hint="eastAsia"/>
          <w:noProof/>
          <w:sz w:val="22"/>
        </w:rPr>
        <w:t xml:space="preserve"> 모집단과 표본의 관계를 </w:t>
      </w:r>
      <w:r>
        <w:rPr>
          <w:rFonts w:hint="eastAsia"/>
          <w:noProof/>
          <w:sz w:val="22"/>
        </w:rPr>
        <w:t xml:space="preserve">도표로 나타내면 위와 같다. 모집단은 </w:t>
      </w:r>
      <w:r>
        <w:rPr>
          <w:noProof/>
          <w:sz w:val="22"/>
        </w:rPr>
        <w:t>‘</w:t>
      </w:r>
      <w:r>
        <w:rPr>
          <w:rFonts w:hint="eastAsia"/>
          <w:noProof/>
          <w:sz w:val="22"/>
        </w:rPr>
        <w:t>조사 대상이 되는 전체</w:t>
      </w:r>
      <w:r>
        <w:rPr>
          <w:noProof/>
          <w:sz w:val="22"/>
        </w:rPr>
        <w:t>’</w:t>
      </w:r>
      <w:r>
        <w:rPr>
          <w:rFonts w:hint="eastAsia"/>
          <w:noProof/>
          <w:sz w:val="22"/>
        </w:rPr>
        <w:t xml:space="preserve">를 의미하고, 표본은 </w:t>
      </w:r>
      <w:r>
        <w:rPr>
          <w:noProof/>
          <w:sz w:val="22"/>
        </w:rPr>
        <w:t>‘</w:t>
      </w:r>
      <w:r>
        <w:rPr>
          <w:rFonts w:hint="eastAsia"/>
          <w:noProof/>
          <w:sz w:val="22"/>
        </w:rPr>
        <w:t>모집단의 정보를 얻기 위한 조사 대상으로 선정된 모집단 일부</w:t>
      </w:r>
      <w:r>
        <w:rPr>
          <w:noProof/>
          <w:sz w:val="22"/>
        </w:rPr>
        <w:t>’</w:t>
      </w:r>
      <w:r>
        <w:rPr>
          <w:rFonts w:hint="eastAsia"/>
          <w:noProof/>
          <w:sz w:val="22"/>
        </w:rPr>
        <w:t xml:space="preserve">를 의미한다. 이러한 정의에서 표본은 모집단에 포함되는 것을 알 수 있으며, 임의추출을 통해 뽑힌 표본은 표본자료분석을 통해 모집단의 특성을 추정하는 단계를 거쳐 모집단을 </w:t>
      </w:r>
      <w:r w:rsidR="004318BC">
        <w:rPr>
          <w:rFonts w:hint="eastAsia"/>
          <w:noProof/>
          <w:sz w:val="22"/>
        </w:rPr>
        <w:t>대략</w:t>
      </w:r>
      <w:r>
        <w:rPr>
          <w:rFonts w:hint="eastAsia"/>
          <w:noProof/>
          <w:sz w:val="22"/>
        </w:rPr>
        <w:t xml:space="preserve"> 가늠할 수 있게 한다. </w:t>
      </w:r>
    </w:p>
    <w:p w14:paraId="6B756FB3" w14:textId="77777777" w:rsidR="0035689B" w:rsidRDefault="0035689B" w:rsidP="0035689B">
      <w:pPr>
        <w:widowControl/>
        <w:wordWrap/>
        <w:autoSpaceDE/>
        <w:autoSpaceDN/>
        <w:spacing w:line="293" w:lineRule="auto"/>
        <w:rPr>
          <w:noProof/>
          <w:sz w:val="22"/>
        </w:rPr>
      </w:pPr>
    </w:p>
    <w:p w14:paraId="134B1F57" w14:textId="77777777" w:rsidR="0035689B" w:rsidRDefault="0035689B" w:rsidP="0035689B">
      <w:pPr>
        <w:widowControl/>
        <w:wordWrap/>
        <w:autoSpaceDE/>
        <w:autoSpaceDN/>
        <w:spacing w:line="293" w:lineRule="auto"/>
        <w:rPr>
          <w:noProof/>
          <w:sz w:val="22"/>
        </w:rPr>
      </w:pPr>
      <w:r>
        <w:rPr>
          <w:rFonts w:hint="eastAsia"/>
          <w:noProof/>
          <w:sz w:val="22"/>
        </w:rPr>
        <w:t xml:space="preserve"> 이때, 모집단의 유형에 따라 표본의 크기도 다양해지는 특징을 가진다. 가령, 대통령 선거의 예측조사는 표본을 1,500명으로 설정하지만, 인구총조사는 대한민국 인구 전체를 조사한다든지, 신제품 과자의 맛은 하나만 맛봐도 모집단의 특성을 알 수 있는 등 목적에 따라 표본의 크기는 달라진다. </w:t>
      </w:r>
    </w:p>
    <w:p w14:paraId="43FE0314" w14:textId="77777777" w:rsidR="0035689B" w:rsidRDefault="0035689B" w:rsidP="0035689B">
      <w:pPr>
        <w:widowControl/>
        <w:wordWrap/>
        <w:autoSpaceDE/>
        <w:autoSpaceDN/>
        <w:spacing w:line="293" w:lineRule="auto"/>
        <w:rPr>
          <w:noProof/>
          <w:sz w:val="22"/>
        </w:rPr>
      </w:pPr>
    </w:p>
    <w:p w14:paraId="02C8F222" w14:textId="77777777" w:rsidR="0035689B" w:rsidRPr="00346DE7" w:rsidRDefault="0035689B" w:rsidP="0035689B">
      <w:pPr>
        <w:widowControl/>
        <w:wordWrap/>
        <w:autoSpaceDE/>
        <w:autoSpaceDN/>
        <w:spacing w:line="293" w:lineRule="auto"/>
        <w:rPr>
          <w:noProof/>
          <w:sz w:val="22"/>
        </w:rPr>
      </w:pPr>
      <w:r>
        <w:rPr>
          <w:rFonts w:hint="eastAsia"/>
          <w:noProof/>
          <w:sz w:val="22"/>
        </w:rPr>
        <w:t xml:space="preserve"> 표본의 크기만큼이나 중요한 요소는 표본을 뽑는 방법인데, 이중 대표적인 것은 임의추출이 있다. 임의추출은 추정의 타당성과 신뢰성을 높여주는 요소라고 생각한다. 임의추출은 표본추출 과정에서 주관이 개입되지 않고 객관적인 특성을 유지하게 해주며, 이로써 편향 없이 전체를 대표할 수 있는 표본을 만들어 준다. 만약 임의추출이 아닌 방법으로 </w:t>
      </w:r>
      <w:r w:rsidR="004318BC">
        <w:rPr>
          <w:rFonts w:hint="eastAsia"/>
          <w:noProof/>
          <w:sz w:val="22"/>
        </w:rPr>
        <w:t>추출</w:t>
      </w:r>
      <w:r>
        <w:rPr>
          <w:rFonts w:hint="eastAsia"/>
          <w:noProof/>
          <w:sz w:val="22"/>
        </w:rPr>
        <w:t>한다면, 한쪽으로 치우진</w:t>
      </w:r>
      <w:r w:rsidR="004318BC">
        <w:rPr>
          <w:rFonts w:hint="eastAsia"/>
          <w:noProof/>
          <w:sz w:val="22"/>
        </w:rPr>
        <w:t xml:space="preserve"> 결과와 분석으로</w:t>
      </w:r>
      <w:r>
        <w:rPr>
          <w:rFonts w:hint="eastAsia"/>
          <w:noProof/>
          <w:sz w:val="22"/>
        </w:rPr>
        <w:t xml:space="preserve"> 타당성과 신뢰성 없는</w:t>
      </w:r>
      <w:r w:rsidR="004318BC">
        <w:rPr>
          <w:rFonts w:hint="eastAsia"/>
          <w:noProof/>
          <w:sz w:val="22"/>
        </w:rPr>
        <w:t xml:space="preserve"> 잘못된 결과</w:t>
      </w:r>
      <w:r>
        <w:rPr>
          <w:rFonts w:hint="eastAsia"/>
          <w:noProof/>
          <w:sz w:val="22"/>
        </w:rPr>
        <w:t>를 초래할</w:t>
      </w:r>
      <w:r w:rsidR="00D026DE">
        <w:rPr>
          <w:rFonts w:hint="eastAsia"/>
          <w:noProof/>
          <w:sz w:val="22"/>
        </w:rPr>
        <w:t xml:space="preserve"> 것이다.</w:t>
      </w:r>
      <w:r>
        <w:rPr>
          <w:rFonts w:hint="eastAsia"/>
          <w:noProof/>
          <w:sz w:val="22"/>
        </w:rPr>
        <w:t xml:space="preserve"> </w:t>
      </w:r>
    </w:p>
    <w:p w14:paraId="71FDA9FC" w14:textId="77777777" w:rsidR="00407B4D" w:rsidRDefault="00407B4D" w:rsidP="008F4185">
      <w:pPr>
        <w:widowControl/>
        <w:wordWrap/>
        <w:autoSpaceDE/>
        <w:autoSpaceDN/>
        <w:spacing w:line="293" w:lineRule="auto"/>
        <w:rPr>
          <w:noProof/>
        </w:rPr>
      </w:pPr>
    </w:p>
    <w:p w14:paraId="2B6F2C20" w14:textId="77777777" w:rsidR="00407B4D" w:rsidRDefault="00407B4D" w:rsidP="008F4185">
      <w:pPr>
        <w:widowControl/>
        <w:wordWrap/>
        <w:autoSpaceDE/>
        <w:autoSpaceDN/>
        <w:spacing w:line="293" w:lineRule="auto"/>
        <w:rPr>
          <w:noProof/>
        </w:rPr>
      </w:pPr>
      <w:r w:rsidRPr="00407B4D">
        <w:rPr>
          <w:rFonts w:hint="eastAsia"/>
          <w:noProof/>
        </w:rPr>
        <w:drawing>
          <wp:inline distT="0" distB="0" distL="0" distR="0" wp14:anchorId="19A14142" wp14:editId="5A515379">
            <wp:extent cx="5077460" cy="21526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7460" cy="215265"/>
                    </a:xfrm>
                    <a:prstGeom prst="rect">
                      <a:avLst/>
                    </a:prstGeom>
                    <a:noFill/>
                    <a:ln>
                      <a:noFill/>
                    </a:ln>
                  </pic:spPr>
                </pic:pic>
              </a:graphicData>
            </a:graphic>
          </wp:inline>
        </w:drawing>
      </w:r>
    </w:p>
    <w:p w14:paraId="62FC90AE" w14:textId="77777777" w:rsidR="00BF1A86" w:rsidRDefault="00BF1A86" w:rsidP="00BF1A86">
      <w:pPr>
        <w:widowControl/>
        <w:wordWrap/>
        <w:autoSpaceDE/>
        <w:autoSpaceDN/>
        <w:spacing w:line="293" w:lineRule="auto"/>
        <w:jc w:val="center"/>
        <w:rPr>
          <w:noProof/>
        </w:rPr>
      </w:pPr>
      <w:r>
        <w:rPr>
          <w:noProof/>
        </w:rPr>
        <w:drawing>
          <wp:inline distT="0" distB="0" distL="0" distR="0" wp14:anchorId="7CFC2245" wp14:editId="6FBB9EAF">
            <wp:extent cx="4851698" cy="2547141"/>
            <wp:effectExtent l="0" t="0" r="6350" b="571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52745" cy="2547690"/>
                    </a:xfrm>
                    <a:prstGeom prst="rect">
                      <a:avLst/>
                    </a:prstGeom>
                  </pic:spPr>
                </pic:pic>
              </a:graphicData>
            </a:graphic>
          </wp:inline>
        </w:drawing>
      </w:r>
    </w:p>
    <w:p w14:paraId="0E4740E0" w14:textId="77777777" w:rsidR="00407B4D" w:rsidRDefault="009B317F" w:rsidP="008F4185">
      <w:pPr>
        <w:widowControl/>
        <w:wordWrap/>
        <w:autoSpaceDE/>
        <w:autoSpaceDN/>
        <w:spacing w:line="293" w:lineRule="auto"/>
        <w:rPr>
          <w:noProof/>
          <w:sz w:val="22"/>
        </w:rPr>
      </w:pPr>
      <w:r w:rsidRPr="009B317F">
        <w:rPr>
          <w:rFonts w:hint="eastAsia"/>
          <w:noProof/>
          <w:sz w:val="22"/>
        </w:rPr>
        <w:t xml:space="preserve"> </w:t>
      </w:r>
      <w:r w:rsidR="00BF1A86">
        <w:rPr>
          <w:rFonts w:hint="eastAsia"/>
          <w:noProof/>
          <w:sz w:val="22"/>
        </w:rPr>
        <w:t xml:space="preserve">위와 같은 분포를 정규분포라고 하며, </w:t>
      </w:r>
      <w:r w:rsidRPr="009B317F">
        <w:rPr>
          <w:rFonts w:hint="eastAsia"/>
          <w:noProof/>
          <w:sz w:val="22"/>
        </w:rPr>
        <w:t>정규분포는 수리적 함수를 의미</w:t>
      </w:r>
      <w:r w:rsidR="00BF1A86">
        <w:rPr>
          <w:rFonts w:hint="eastAsia"/>
          <w:noProof/>
          <w:sz w:val="22"/>
        </w:rPr>
        <w:t>한다.</w:t>
      </w:r>
      <w:r w:rsidRPr="009B317F">
        <w:rPr>
          <w:rFonts w:hint="eastAsia"/>
          <w:noProof/>
          <w:sz w:val="22"/>
        </w:rPr>
        <w:t xml:space="preserve"> 표본의 수가 증가할수록 자료의 그래프가 점차 평활화되어 정규분포에 가까워진다. 정규분포는 가우스가 평균을 중심으로 좌우 대칭인 오차의 확률 정규분포를 알아냈다는 점에서 가우스 분포라고도 한다. </w:t>
      </w:r>
      <w:r>
        <w:rPr>
          <w:rFonts w:hint="eastAsia"/>
          <w:noProof/>
          <w:sz w:val="22"/>
        </w:rPr>
        <w:t xml:space="preserve">어떤 사건에 대한 확률분포를 정규분포라고 가정하고 분석하는 경우가 많은 만큼 정규분포는 </w:t>
      </w:r>
      <w:r w:rsidR="00F96015">
        <w:rPr>
          <w:rFonts w:hint="eastAsia"/>
          <w:noProof/>
          <w:sz w:val="22"/>
        </w:rPr>
        <w:t>통계 분석에</w:t>
      </w:r>
      <w:r>
        <w:rPr>
          <w:rFonts w:hint="eastAsia"/>
          <w:noProof/>
          <w:sz w:val="22"/>
        </w:rPr>
        <w:t xml:space="preserve"> 있어 기초적인 사항이라고 인지할 수 있다. </w:t>
      </w:r>
    </w:p>
    <w:p w14:paraId="5E9086CC" w14:textId="77777777" w:rsidR="009B317F" w:rsidRDefault="009B317F" w:rsidP="008F4185">
      <w:pPr>
        <w:widowControl/>
        <w:wordWrap/>
        <w:autoSpaceDE/>
        <w:autoSpaceDN/>
        <w:spacing w:line="293" w:lineRule="auto"/>
        <w:rPr>
          <w:noProof/>
          <w:sz w:val="22"/>
        </w:rPr>
      </w:pPr>
      <w:r>
        <w:rPr>
          <w:rFonts w:hint="eastAsia"/>
          <w:noProof/>
          <w:sz w:val="22"/>
        </w:rPr>
        <w:t xml:space="preserve"> </w:t>
      </w:r>
    </w:p>
    <w:p w14:paraId="69902D81" w14:textId="77777777" w:rsidR="009B317F" w:rsidRDefault="009B317F" w:rsidP="008F4185">
      <w:pPr>
        <w:widowControl/>
        <w:wordWrap/>
        <w:autoSpaceDE/>
        <w:autoSpaceDN/>
        <w:spacing w:line="293" w:lineRule="auto"/>
        <w:rPr>
          <w:noProof/>
          <w:sz w:val="22"/>
        </w:rPr>
      </w:pPr>
      <w:r>
        <w:rPr>
          <w:rFonts w:hint="eastAsia"/>
          <w:noProof/>
          <w:sz w:val="22"/>
        </w:rPr>
        <w:t xml:space="preserve"> 이러한 정규분포의 특성은 그래프의 모양, 평균과 표준편차의 관계와 의미에서 알 수 있다. 먼저, 정규분포의 그래프는 평균을 중심으로 좌우 대칭인 종 모양을 가진다. 이는 정규분포는 평균에 가까울수록 관측치 빈도가 </w:t>
      </w:r>
      <w:r w:rsidR="009D42EE">
        <w:rPr>
          <w:rFonts w:hint="eastAsia"/>
          <w:noProof/>
          <w:sz w:val="22"/>
        </w:rPr>
        <w:t>높음</w:t>
      </w:r>
      <w:r>
        <w:rPr>
          <w:rFonts w:hint="eastAsia"/>
          <w:noProof/>
          <w:sz w:val="22"/>
        </w:rPr>
        <w:t>을 의미한다. 또한 정규분포는 평균이 어떤 값을 갖는지에 따라 수직선</w:t>
      </w:r>
      <w:r w:rsidR="003E5161">
        <w:rPr>
          <w:rFonts w:hint="eastAsia"/>
          <w:noProof/>
          <w:sz w:val="22"/>
        </w:rPr>
        <w:t xml:space="preserve"> </w:t>
      </w:r>
      <w:r>
        <w:rPr>
          <w:rFonts w:hint="eastAsia"/>
          <w:noProof/>
          <w:sz w:val="22"/>
        </w:rPr>
        <w:t>위 그래프의 중심이 변한다. 그뿐만 아니라 퍼진 정도를 나타내는 표준편차에 따라서 첨도가 결정되는 특징을 가진다. 가령, 평균에서 1 표준</w:t>
      </w:r>
      <w:r w:rsidR="003E5161">
        <w:rPr>
          <w:rFonts w:hint="eastAsia"/>
          <w:noProof/>
          <w:sz w:val="22"/>
        </w:rPr>
        <w:t>편차</w:t>
      </w:r>
      <w:r>
        <w:rPr>
          <w:rFonts w:hint="eastAsia"/>
          <w:noProof/>
          <w:sz w:val="22"/>
        </w:rPr>
        <w:t xml:space="preserve"> 이내에는 전체의 68%를 포함하는 자료가 존재하고, 2 표준편차 이내에는 95%를 포함하는 자료가 존재한다. </w:t>
      </w:r>
    </w:p>
    <w:p w14:paraId="5B2E8F32" w14:textId="77777777" w:rsidR="00BF1A86" w:rsidRDefault="00BF1A86" w:rsidP="008F4185">
      <w:pPr>
        <w:widowControl/>
        <w:wordWrap/>
        <w:autoSpaceDE/>
        <w:autoSpaceDN/>
        <w:spacing w:line="293" w:lineRule="auto"/>
        <w:rPr>
          <w:noProof/>
          <w:sz w:val="22"/>
        </w:rPr>
      </w:pPr>
    </w:p>
    <w:p w14:paraId="24384922" w14:textId="77777777" w:rsidR="00BF1A86" w:rsidRPr="009B317F" w:rsidRDefault="00BF1A86" w:rsidP="008F4185">
      <w:pPr>
        <w:widowControl/>
        <w:wordWrap/>
        <w:autoSpaceDE/>
        <w:autoSpaceDN/>
        <w:spacing w:line="293" w:lineRule="auto"/>
        <w:rPr>
          <w:noProof/>
          <w:sz w:val="22"/>
        </w:rPr>
      </w:pPr>
      <w:r>
        <w:rPr>
          <w:rFonts w:hint="eastAsia"/>
          <w:noProof/>
          <w:sz w:val="22"/>
        </w:rPr>
        <w:t xml:space="preserve"> 정규분포는 연속적 확률분포의 한 예로 이산형 확률분포와 달리 그 확률을 구할 때 정규분포 그래프의 넓이 즉, 적분값이 곧 확률값이라는 특징을 가지기도 한다. </w:t>
      </w:r>
    </w:p>
    <w:p w14:paraId="1E5A5A45" w14:textId="77777777" w:rsidR="006848DD" w:rsidRPr="006848DD" w:rsidRDefault="006848DD" w:rsidP="008F4185">
      <w:pPr>
        <w:widowControl/>
        <w:wordWrap/>
        <w:autoSpaceDE/>
        <w:autoSpaceDN/>
        <w:spacing w:line="293" w:lineRule="auto"/>
        <w:rPr>
          <w:noProof/>
        </w:rPr>
      </w:pPr>
    </w:p>
    <w:p w14:paraId="0B45D665" w14:textId="77777777" w:rsidR="00407B4D" w:rsidRDefault="00407B4D" w:rsidP="008F4185">
      <w:pPr>
        <w:widowControl/>
        <w:wordWrap/>
        <w:autoSpaceDE/>
        <w:autoSpaceDN/>
        <w:spacing w:line="293" w:lineRule="auto"/>
        <w:rPr>
          <w:noProof/>
        </w:rPr>
      </w:pPr>
      <w:r w:rsidRPr="00407B4D">
        <w:rPr>
          <w:rFonts w:hint="eastAsia"/>
          <w:noProof/>
        </w:rPr>
        <w:drawing>
          <wp:inline distT="0" distB="0" distL="0" distR="0" wp14:anchorId="0BC395E4" wp14:editId="6959F81C">
            <wp:extent cx="5077460" cy="21526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7460" cy="215265"/>
                    </a:xfrm>
                    <a:prstGeom prst="rect">
                      <a:avLst/>
                    </a:prstGeom>
                    <a:noFill/>
                    <a:ln>
                      <a:noFill/>
                    </a:ln>
                  </pic:spPr>
                </pic:pic>
              </a:graphicData>
            </a:graphic>
          </wp:inline>
        </w:drawing>
      </w:r>
    </w:p>
    <w:p w14:paraId="113EA58E" w14:textId="77777777" w:rsidR="008D77FF" w:rsidRDefault="008D77FF" w:rsidP="008F4185">
      <w:pPr>
        <w:widowControl/>
        <w:wordWrap/>
        <w:autoSpaceDE/>
        <w:autoSpaceDN/>
        <w:spacing w:line="293" w:lineRule="auto"/>
        <w:rPr>
          <w:noProof/>
        </w:rPr>
      </w:pPr>
    </w:p>
    <w:p w14:paraId="2B61E94A" w14:textId="77777777" w:rsidR="006A5A43" w:rsidRDefault="006A5A43" w:rsidP="006A5A43">
      <w:pPr>
        <w:widowControl/>
        <w:wordWrap/>
        <w:autoSpaceDE/>
        <w:autoSpaceDN/>
        <w:spacing w:line="293" w:lineRule="auto"/>
        <w:rPr>
          <w:noProof/>
          <w:sz w:val="22"/>
        </w:rPr>
      </w:pPr>
      <w:r>
        <w:rPr>
          <w:rFonts w:hint="eastAsia"/>
          <w:noProof/>
          <w:sz w:val="22"/>
        </w:rPr>
        <w:t xml:space="preserve"> 그래프는 시각화의 일종이라고 할 수 있는데, 시각화는 자료를 비교적 신속하게 정보화하고 정보 수용자에게 효과적으로 표현 및 전달하는 도구라고 할 수 있</w:t>
      </w:r>
      <w:r w:rsidRPr="00976808">
        <w:rPr>
          <w:rFonts w:hint="eastAsia"/>
          <w:noProof/>
          <w:sz w:val="22"/>
        </w:rPr>
        <w:t>다(장영재 외, 2022)</w:t>
      </w:r>
      <w:r w:rsidR="00974413" w:rsidRPr="00976808">
        <w:rPr>
          <w:rFonts w:hint="eastAsia"/>
          <w:noProof/>
          <w:sz w:val="22"/>
        </w:rPr>
        <w:t>.</w:t>
      </w:r>
      <w:r>
        <w:rPr>
          <w:rFonts w:hint="eastAsia"/>
          <w:noProof/>
          <w:sz w:val="22"/>
        </w:rPr>
        <w:t xml:space="preserve"> 또한 이를 통해 직관적이고 쉬운 이해가 가능하게 하는 장점이 있다. 우리가 데이터를 수집하고, 가공하고, 분석하는 등 데이터 분석에서의 전반적인 과정은 결국 이 데이터를 통해 의사소통하기 위함이라고 생각한다. 어떤 결정을 하거나 의사 표현을 할 때 근거로서 이러한 분석 과정과 결과를 제시하고 설득력을 높이려는 것이 목적이기 때문이다. 이런 측면에서 그래프에</w:t>
      </w:r>
      <w:r w:rsidR="00974413">
        <w:rPr>
          <w:rFonts w:hint="eastAsia"/>
          <w:noProof/>
          <w:sz w:val="22"/>
        </w:rPr>
        <w:t xml:space="preserve"> 의한</w:t>
      </w:r>
      <w:r>
        <w:rPr>
          <w:rFonts w:hint="eastAsia"/>
          <w:noProof/>
          <w:sz w:val="22"/>
        </w:rPr>
        <w:t xml:space="preserve"> 표현은 정보를 압축적이고 효율적으로 전달/표현하는 장점을 가진 최상의 도구라고 생각한다. 이러한 그래프 혹은 시각화 방법에는 크게 시간, 분포, 관계, 비교, 공간에 따라 나눌 수 있다. </w:t>
      </w:r>
    </w:p>
    <w:p w14:paraId="663F9844" w14:textId="77777777" w:rsidR="006A5A43" w:rsidRDefault="006A5A43" w:rsidP="006A5A43">
      <w:pPr>
        <w:widowControl/>
        <w:wordWrap/>
        <w:autoSpaceDE/>
        <w:autoSpaceDN/>
        <w:spacing w:line="293" w:lineRule="auto"/>
        <w:rPr>
          <w:noProof/>
          <w:sz w:val="22"/>
        </w:rPr>
      </w:pPr>
    </w:p>
    <w:p w14:paraId="30C1677C" w14:textId="77777777" w:rsidR="00407B4D" w:rsidRDefault="006A5A43" w:rsidP="006A5A43">
      <w:pPr>
        <w:widowControl/>
        <w:wordWrap/>
        <w:autoSpaceDE/>
        <w:autoSpaceDN/>
        <w:spacing w:line="293" w:lineRule="auto"/>
        <w:ind w:firstLineChars="100" w:firstLine="220"/>
        <w:rPr>
          <w:noProof/>
          <w:sz w:val="22"/>
        </w:rPr>
      </w:pPr>
      <w:r>
        <w:rPr>
          <w:rFonts w:hint="eastAsia"/>
          <w:noProof/>
          <w:sz w:val="22"/>
        </w:rPr>
        <w:t xml:space="preserve">먼저, 시간 시각화는 시간에 따른 변화를 나타낸 그래프이다. 즉, 시계열 데이터를 바탕으로 그래프를 그린 것으로 시간에 따른 추세 등을 알 수 있다. 대표적으로 막대 그래프, 누적 막대 그래프, (꺾은)선 그래프 등이 있다. </w:t>
      </w:r>
    </w:p>
    <w:p w14:paraId="06ABC06A" w14:textId="77777777" w:rsidR="006A5A43" w:rsidRDefault="006A5A43" w:rsidP="006A5A43">
      <w:pPr>
        <w:widowControl/>
        <w:wordWrap/>
        <w:autoSpaceDE/>
        <w:autoSpaceDN/>
        <w:spacing w:line="293" w:lineRule="auto"/>
        <w:ind w:firstLineChars="100" w:firstLine="220"/>
        <w:rPr>
          <w:noProof/>
          <w:sz w:val="22"/>
        </w:rPr>
      </w:pPr>
    </w:p>
    <w:p w14:paraId="0601571D" w14:textId="77777777" w:rsidR="006A5A43" w:rsidRDefault="006A5A43" w:rsidP="006A5A43">
      <w:pPr>
        <w:widowControl/>
        <w:wordWrap/>
        <w:autoSpaceDE/>
        <w:autoSpaceDN/>
        <w:spacing w:line="293" w:lineRule="auto"/>
        <w:ind w:firstLineChars="100" w:firstLine="220"/>
        <w:rPr>
          <w:noProof/>
          <w:sz w:val="22"/>
        </w:rPr>
      </w:pPr>
      <w:r>
        <w:rPr>
          <w:rFonts w:hint="eastAsia"/>
          <w:noProof/>
          <w:sz w:val="22"/>
        </w:rPr>
        <w:t>둘째, 분포는 속성별 비중을 나타내며, 그 합이 1이</w:t>
      </w:r>
      <w:r w:rsidR="00974413">
        <w:rPr>
          <w:rFonts w:hint="eastAsia"/>
          <w:noProof/>
          <w:sz w:val="22"/>
        </w:rPr>
        <w:t xml:space="preserve"> </w:t>
      </w:r>
      <w:r>
        <w:rPr>
          <w:rFonts w:hint="eastAsia"/>
          <w:noProof/>
          <w:sz w:val="22"/>
        </w:rPr>
        <w:t>되는 특징이 있다. 이를 나타낸 것이 분포 시각화인데 특징으로는 비중이나 중요도를 그래프로 그려 비교하기 쉬운 형태로 제공된다는 것이다. 대표적으로 파이차트, 트리맵, 도넛차트, 누적 연속 그래프 등이 있다.</w:t>
      </w:r>
    </w:p>
    <w:p w14:paraId="7C779447" w14:textId="77777777" w:rsidR="006A5A43" w:rsidRDefault="006A5A43" w:rsidP="006A5A43">
      <w:pPr>
        <w:widowControl/>
        <w:wordWrap/>
        <w:autoSpaceDE/>
        <w:autoSpaceDN/>
        <w:spacing w:line="293" w:lineRule="auto"/>
        <w:ind w:firstLineChars="100" w:firstLine="220"/>
        <w:rPr>
          <w:noProof/>
          <w:sz w:val="22"/>
        </w:rPr>
      </w:pPr>
    </w:p>
    <w:p w14:paraId="12805019" w14:textId="77777777" w:rsidR="006A5A43" w:rsidRDefault="006A5A43" w:rsidP="006A5A43">
      <w:pPr>
        <w:widowControl/>
        <w:wordWrap/>
        <w:autoSpaceDE/>
        <w:autoSpaceDN/>
        <w:spacing w:line="293" w:lineRule="auto"/>
        <w:ind w:firstLineChars="100" w:firstLine="220"/>
        <w:rPr>
          <w:noProof/>
          <w:sz w:val="22"/>
        </w:rPr>
      </w:pPr>
      <w:r>
        <w:rPr>
          <w:rFonts w:hint="eastAsia"/>
          <w:noProof/>
          <w:sz w:val="22"/>
        </w:rPr>
        <w:t>셋째, 다른 두 변수 이상 간 관계를 표현한 관계 시각화가 있다. x축과 y축을 바탕으로 변수 지정 후 관측치들을 좌표평면에 표현 및 상관관계 혹은 관계성을 알고자 할 때 주로 사용하는 그래프이다. 대표적으로 산점도, 산점도 행렬, 버블차트 등이 있다.</w:t>
      </w:r>
    </w:p>
    <w:p w14:paraId="5F8D7C90" w14:textId="77777777" w:rsidR="006A5A43" w:rsidRDefault="006A5A43" w:rsidP="006A5A43">
      <w:pPr>
        <w:widowControl/>
        <w:wordWrap/>
        <w:autoSpaceDE/>
        <w:autoSpaceDN/>
        <w:spacing w:line="293" w:lineRule="auto"/>
        <w:ind w:firstLineChars="100" w:firstLine="220"/>
        <w:rPr>
          <w:noProof/>
          <w:sz w:val="22"/>
        </w:rPr>
      </w:pPr>
    </w:p>
    <w:p w14:paraId="51F083F7" w14:textId="77777777" w:rsidR="006A5A43" w:rsidRDefault="006A5A43" w:rsidP="006A5A43">
      <w:pPr>
        <w:widowControl/>
        <w:wordWrap/>
        <w:autoSpaceDE/>
        <w:autoSpaceDN/>
        <w:spacing w:line="293" w:lineRule="auto"/>
        <w:ind w:firstLineChars="100" w:firstLine="220"/>
        <w:rPr>
          <w:noProof/>
          <w:sz w:val="22"/>
        </w:rPr>
      </w:pPr>
      <w:r>
        <w:rPr>
          <w:rFonts w:hint="eastAsia"/>
          <w:noProof/>
          <w:sz w:val="22"/>
        </w:rPr>
        <w:t xml:space="preserve">넷째, 여러 </w:t>
      </w:r>
      <w:r w:rsidR="00974413">
        <w:rPr>
          <w:rFonts w:hint="eastAsia"/>
          <w:noProof/>
          <w:sz w:val="22"/>
        </w:rPr>
        <w:t>변수를</w:t>
      </w:r>
      <w:r>
        <w:rPr>
          <w:rFonts w:hint="eastAsia"/>
          <w:noProof/>
          <w:sz w:val="22"/>
        </w:rPr>
        <w:t xml:space="preserve"> 비교할 때 </w:t>
      </w:r>
      <w:r w:rsidR="00974413">
        <w:rPr>
          <w:rFonts w:hint="eastAsia"/>
          <w:noProof/>
          <w:sz w:val="22"/>
        </w:rPr>
        <w:t>세부적인 정보를 모두 추출하여 비교하기 보다 전반에 걸친 특징을 전체적으로 살피기 위한 방법인 비교 시각화가 있다. 대표적으로 히트맵, 체르노프 얼굴, 스타차트 등이 있다.</w:t>
      </w:r>
    </w:p>
    <w:p w14:paraId="13038AE7" w14:textId="77777777" w:rsidR="00974413" w:rsidRDefault="00974413" w:rsidP="006A5A43">
      <w:pPr>
        <w:widowControl/>
        <w:wordWrap/>
        <w:autoSpaceDE/>
        <w:autoSpaceDN/>
        <w:spacing w:line="293" w:lineRule="auto"/>
        <w:ind w:firstLineChars="100" w:firstLine="220"/>
        <w:rPr>
          <w:noProof/>
          <w:sz w:val="22"/>
        </w:rPr>
      </w:pPr>
    </w:p>
    <w:p w14:paraId="09F4702D" w14:textId="77777777" w:rsidR="00974413" w:rsidRDefault="00974413" w:rsidP="006A5A43">
      <w:pPr>
        <w:widowControl/>
        <w:wordWrap/>
        <w:autoSpaceDE/>
        <w:autoSpaceDN/>
        <w:spacing w:line="293" w:lineRule="auto"/>
        <w:ind w:firstLineChars="100" w:firstLine="220"/>
        <w:rPr>
          <w:noProof/>
          <w:sz w:val="22"/>
        </w:rPr>
      </w:pPr>
      <w:r>
        <w:rPr>
          <w:rFonts w:hint="eastAsia"/>
          <w:noProof/>
          <w:sz w:val="22"/>
        </w:rPr>
        <w:lastRenderedPageBreak/>
        <w:t>마지막으로 지도상에 관측치를 표시하여 위치와 변수 관계성을 나타낸 공간 시각화가 있다. 위치정보를 바탕으로 좌표를 특정하여 그 위에 관측치를 표시하는 등의 사례가 있다.</w:t>
      </w:r>
    </w:p>
    <w:p w14:paraId="018020EE" w14:textId="19AF8AD6" w:rsidR="00407B4D" w:rsidRDefault="00407B4D" w:rsidP="008F4185">
      <w:pPr>
        <w:widowControl/>
        <w:wordWrap/>
        <w:autoSpaceDE/>
        <w:autoSpaceDN/>
        <w:spacing w:line="293" w:lineRule="auto"/>
        <w:rPr>
          <w:noProof/>
        </w:rPr>
      </w:pPr>
      <w:r>
        <w:rPr>
          <w:noProof/>
        </w:rPr>
        <w:br w:type="page"/>
      </w:r>
    </w:p>
    <w:p w14:paraId="7E6DFF6B" w14:textId="5656E4B1" w:rsidR="00796797" w:rsidRDefault="00796797" w:rsidP="008F4185">
      <w:pPr>
        <w:widowControl/>
        <w:wordWrap/>
        <w:autoSpaceDE/>
        <w:autoSpaceDN/>
        <w:spacing w:line="293" w:lineRule="auto"/>
        <w:rPr>
          <w:noProof/>
        </w:rPr>
      </w:pPr>
      <w:r>
        <w:rPr>
          <w:noProof/>
        </w:rPr>
        <w:lastRenderedPageBreak/>
        <w:t xml:space="preserve">10. </w:t>
      </w:r>
    </w:p>
    <w:p w14:paraId="5E9034AA" w14:textId="5D4139D8" w:rsidR="00E4718B" w:rsidRDefault="00E4718B" w:rsidP="008F4185">
      <w:pPr>
        <w:widowControl/>
        <w:wordWrap/>
        <w:autoSpaceDE/>
        <w:autoSpaceDN/>
        <w:spacing w:line="293" w:lineRule="auto"/>
        <w:rPr>
          <w:noProof/>
        </w:rPr>
      </w:pPr>
    </w:p>
    <w:p w14:paraId="2A54F660" w14:textId="77777777" w:rsidR="00E4718B" w:rsidRDefault="00E4718B" w:rsidP="008F4185">
      <w:pPr>
        <w:widowControl/>
        <w:wordWrap/>
        <w:autoSpaceDE/>
        <w:autoSpaceDN/>
        <w:spacing w:line="293" w:lineRule="auto"/>
        <w:rPr>
          <w:rFonts w:hint="eastAsia"/>
          <w:noProof/>
        </w:rPr>
      </w:pPr>
    </w:p>
    <w:p w14:paraId="625365F9" w14:textId="27E474FE" w:rsidR="00796797" w:rsidRPr="00796797" w:rsidRDefault="00796797" w:rsidP="008F4185">
      <w:pPr>
        <w:widowControl/>
        <w:wordWrap/>
        <w:autoSpaceDE/>
        <w:autoSpaceDN/>
        <w:spacing w:line="293" w:lineRule="auto"/>
        <w:rPr>
          <w:noProof/>
        </w:rPr>
      </w:pPr>
      <w:r>
        <w:rPr>
          <w:noProof/>
        </w:rPr>
        <w:drawing>
          <wp:inline distT="0" distB="0" distL="0" distR="0" wp14:anchorId="56176FA1" wp14:editId="13461766">
            <wp:extent cx="6120130" cy="3350895"/>
            <wp:effectExtent l="0" t="0" r="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350895"/>
                    </a:xfrm>
                    <a:prstGeom prst="rect">
                      <a:avLst/>
                    </a:prstGeom>
                    <a:noFill/>
                    <a:ln>
                      <a:noFill/>
                    </a:ln>
                  </pic:spPr>
                </pic:pic>
              </a:graphicData>
            </a:graphic>
          </wp:inline>
        </w:drawing>
      </w:r>
      <w:r>
        <w:rPr>
          <w:rStyle w:val="a8"/>
          <w:noProof/>
        </w:rPr>
        <w:footnoteReference w:id="1"/>
      </w:r>
    </w:p>
    <w:p w14:paraId="4FD5C0EB" w14:textId="77777777" w:rsidR="00E4718B" w:rsidRDefault="00E4718B">
      <w:pPr>
        <w:widowControl/>
        <w:wordWrap/>
        <w:autoSpaceDE/>
        <w:autoSpaceDN/>
        <w:jc w:val="left"/>
        <w:rPr>
          <w:b/>
          <w:noProof/>
          <w:sz w:val="22"/>
        </w:rPr>
      </w:pPr>
      <w:r>
        <w:rPr>
          <w:b/>
          <w:noProof/>
          <w:sz w:val="22"/>
        </w:rPr>
        <w:br w:type="page"/>
      </w:r>
    </w:p>
    <w:p w14:paraId="2B7BEEE1" w14:textId="37C9B29B" w:rsidR="009C27B9" w:rsidRPr="008D77FF" w:rsidRDefault="008D77FF">
      <w:pPr>
        <w:widowControl/>
        <w:wordWrap/>
        <w:autoSpaceDE/>
        <w:autoSpaceDN/>
        <w:jc w:val="left"/>
        <w:rPr>
          <w:b/>
          <w:noProof/>
          <w:sz w:val="22"/>
        </w:rPr>
      </w:pPr>
      <w:r w:rsidRPr="008D77FF">
        <w:rPr>
          <w:rFonts w:hint="eastAsia"/>
          <w:b/>
          <w:noProof/>
          <w:sz w:val="22"/>
        </w:rPr>
        <w:lastRenderedPageBreak/>
        <w:t>&lt;참고자료&gt;</w:t>
      </w:r>
    </w:p>
    <w:p w14:paraId="4C87EBDB" w14:textId="77777777" w:rsidR="008D77FF" w:rsidRDefault="008D77FF" w:rsidP="008D77FF">
      <w:pPr>
        <w:widowControl/>
        <w:wordWrap/>
        <w:autoSpaceDE/>
        <w:autoSpaceDN/>
        <w:jc w:val="left"/>
        <w:rPr>
          <w:rFonts w:asciiTheme="minorEastAsia" w:hAnsiTheme="minorEastAsia"/>
          <w:noProof/>
          <w:kern w:val="0"/>
          <w:sz w:val="22"/>
        </w:rPr>
      </w:pPr>
      <w:r w:rsidRPr="00976808">
        <w:rPr>
          <w:rFonts w:asciiTheme="minorEastAsia" w:hAnsiTheme="minorEastAsia" w:hint="eastAsia"/>
          <w:noProof/>
          <w:kern w:val="0"/>
          <w:sz w:val="22"/>
        </w:rPr>
        <w:t>1.</w:t>
      </w:r>
      <w:r w:rsidRPr="00976808">
        <w:rPr>
          <w:rFonts w:asciiTheme="minorEastAsia" w:hAnsiTheme="minorEastAsia"/>
          <w:noProof/>
          <w:kern w:val="0"/>
          <w:sz w:val="22"/>
        </w:rPr>
        <w:t xml:space="preserve"> </w:t>
      </w:r>
      <w:r w:rsidR="00976808" w:rsidRPr="00976808">
        <w:rPr>
          <w:rFonts w:asciiTheme="minorEastAsia" w:hAnsiTheme="minorEastAsia" w:hint="eastAsia"/>
          <w:noProof/>
          <w:kern w:val="0"/>
          <w:sz w:val="22"/>
        </w:rPr>
        <w:t xml:space="preserve">이태림 </w:t>
      </w:r>
      <w:r w:rsidR="00976808">
        <w:rPr>
          <w:rFonts w:asciiTheme="minorEastAsia" w:hAnsiTheme="minorEastAsia" w:hint="eastAsia"/>
          <w:noProof/>
          <w:kern w:val="0"/>
          <w:sz w:val="22"/>
        </w:rPr>
        <w:t xml:space="preserve">외. 2020. </w:t>
      </w:r>
      <w:r w:rsidR="00976808">
        <w:rPr>
          <w:rFonts w:asciiTheme="minorEastAsia" w:hAnsiTheme="minorEastAsia"/>
          <w:noProof/>
          <w:kern w:val="0"/>
          <w:sz w:val="22"/>
        </w:rPr>
        <w:t>“</w:t>
      </w:r>
      <w:r w:rsidR="00976808">
        <w:rPr>
          <w:rFonts w:asciiTheme="minorEastAsia" w:hAnsiTheme="minorEastAsia" w:hint="eastAsia"/>
          <w:noProof/>
          <w:kern w:val="0"/>
          <w:sz w:val="22"/>
        </w:rPr>
        <w:t>생활과 통계</w:t>
      </w:r>
      <w:r w:rsidR="00976808">
        <w:rPr>
          <w:rFonts w:asciiTheme="minorEastAsia" w:hAnsiTheme="minorEastAsia"/>
          <w:noProof/>
          <w:kern w:val="0"/>
          <w:sz w:val="22"/>
        </w:rPr>
        <w:t>”</w:t>
      </w:r>
      <w:r w:rsidR="00976808">
        <w:rPr>
          <w:rFonts w:asciiTheme="minorEastAsia" w:hAnsiTheme="minorEastAsia" w:hint="eastAsia"/>
          <w:noProof/>
          <w:kern w:val="0"/>
          <w:sz w:val="22"/>
        </w:rPr>
        <w:t>. 한국방송통신대학교출판문화원</w:t>
      </w:r>
    </w:p>
    <w:p w14:paraId="157005CB" w14:textId="77777777" w:rsidR="00976808" w:rsidRDefault="00976808" w:rsidP="008D77FF">
      <w:pPr>
        <w:widowControl/>
        <w:wordWrap/>
        <w:autoSpaceDE/>
        <w:autoSpaceDN/>
        <w:jc w:val="left"/>
        <w:rPr>
          <w:rFonts w:asciiTheme="minorEastAsia" w:hAnsiTheme="minorEastAsia"/>
          <w:noProof/>
          <w:kern w:val="0"/>
          <w:sz w:val="22"/>
        </w:rPr>
      </w:pPr>
      <w:r>
        <w:rPr>
          <w:rFonts w:asciiTheme="minorEastAsia" w:hAnsiTheme="minorEastAsia" w:hint="eastAsia"/>
          <w:noProof/>
          <w:kern w:val="0"/>
          <w:sz w:val="22"/>
        </w:rPr>
        <w:t xml:space="preserve">2. 장영재 외. 2022. </w:t>
      </w:r>
      <w:r>
        <w:rPr>
          <w:rFonts w:asciiTheme="minorEastAsia" w:hAnsiTheme="minorEastAsia"/>
          <w:noProof/>
          <w:kern w:val="0"/>
          <w:sz w:val="22"/>
        </w:rPr>
        <w:t>“</w:t>
      </w:r>
      <w:r>
        <w:rPr>
          <w:rFonts w:asciiTheme="minorEastAsia" w:hAnsiTheme="minorEastAsia" w:hint="eastAsia"/>
          <w:noProof/>
          <w:kern w:val="0"/>
          <w:sz w:val="22"/>
        </w:rPr>
        <w:t>데이터과학개론</w:t>
      </w:r>
      <w:r>
        <w:rPr>
          <w:rFonts w:asciiTheme="minorEastAsia" w:hAnsiTheme="minorEastAsia"/>
          <w:noProof/>
          <w:kern w:val="0"/>
          <w:sz w:val="22"/>
        </w:rPr>
        <w:t>”</w:t>
      </w:r>
      <w:r>
        <w:rPr>
          <w:rFonts w:asciiTheme="minorEastAsia" w:hAnsiTheme="minorEastAsia" w:hint="eastAsia"/>
          <w:noProof/>
          <w:kern w:val="0"/>
          <w:sz w:val="22"/>
        </w:rPr>
        <w:t>. 한국방송통신대학교출판문화원</w:t>
      </w:r>
    </w:p>
    <w:p w14:paraId="059AF4A6" w14:textId="77777777" w:rsidR="00976808" w:rsidRDefault="00976808" w:rsidP="008D77FF">
      <w:pPr>
        <w:widowControl/>
        <w:wordWrap/>
        <w:autoSpaceDE/>
        <w:autoSpaceDN/>
        <w:jc w:val="left"/>
        <w:rPr>
          <w:rFonts w:asciiTheme="minorEastAsia" w:hAnsiTheme="minorEastAsia"/>
          <w:noProof/>
          <w:kern w:val="0"/>
          <w:sz w:val="22"/>
        </w:rPr>
      </w:pPr>
      <w:r>
        <w:rPr>
          <w:rFonts w:asciiTheme="minorEastAsia" w:hAnsiTheme="minorEastAsia" w:hint="eastAsia"/>
          <w:noProof/>
          <w:kern w:val="0"/>
          <w:sz w:val="22"/>
        </w:rPr>
        <w:t xml:space="preserve">3. 나홍석 외. 2022. </w:t>
      </w:r>
      <w:r>
        <w:rPr>
          <w:rFonts w:asciiTheme="minorEastAsia" w:hAnsiTheme="minorEastAsia"/>
          <w:noProof/>
          <w:kern w:val="0"/>
          <w:sz w:val="22"/>
        </w:rPr>
        <w:t>“</w:t>
      </w:r>
      <w:r>
        <w:rPr>
          <w:rFonts w:asciiTheme="minorEastAsia" w:hAnsiTheme="minorEastAsia" w:hint="eastAsia"/>
          <w:noProof/>
          <w:kern w:val="0"/>
          <w:sz w:val="22"/>
        </w:rPr>
        <w:t>빅데이터 분석기사 실기</w:t>
      </w:r>
      <w:r>
        <w:rPr>
          <w:rFonts w:asciiTheme="minorEastAsia" w:hAnsiTheme="minorEastAsia"/>
          <w:noProof/>
          <w:kern w:val="0"/>
          <w:sz w:val="22"/>
        </w:rPr>
        <w:t>”</w:t>
      </w:r>
      <w:r>
        <w:rPr>
          <w:rFonts w:asciiTheme="minorEastAsia" w:hAnsiTheme="minorEastAsia" w:hint="eastAsia"/>
          <w:noProof/>
          <w:kern w:val="0"/>
          <w:sz w:val="22"/>
        </w:rPr>
        <w:t>. 영진닷컴. 46-47p</w:t>
      </w:r>
    </w:p>
    <w:p w14:paraId="24A824C0" w14:textId="77777777" w:rsidR="00976808" w:rsidRPr="00976808" w:rsidRDefault="00976808" w:rsidP="008D77FF">
      <w:pPr>
        <w:widowControl/>
        <w:wordWrap/>
        <w:autoSpaceDE/>
        <w:autoSpaceDN/>
        <w:jc w:val="left"/>
        <w:rPr>
          <w:rFonts w:asciiTheme="minorEastAsia" w:hAnsiTheme="minorEastAsia"/>
          <w:noProof/>
          <w:kern w:val="0"/>
          <w:sz w:val="22"/>
        </w:rPr>
      </w:pPr>
      <w:r>
        <w:rPr>
          <w:rFonts w:asciiTheme="minorEastAsia" w:hAnsiTheme="minorEastAsia" w:hint="eastAsia"/>
          <w:noProof/>
          <w:kern w:val="0"/>
          <w:sz w:val="22"/>
        </w:rPr>
        <w:t xml:space="preserve">4. 김기환. 2021. </w:t>
      </w:r>
      <w:r>
        <w:rPr>
          <w:rFonts w:asciiTheme="minorEastAsia" w:hAnsiTheme="minorEastAsia"/>
          <w:noProof/>
          <w:kern w:val="0"/>
          <w:sz w:val="22"/>
        </w:rPr>
        <w:t>“</w:t>
      </w:r>
      <w:r>
        <w:rPr>
          <w:rFonts w:asciiTheme="minorEastAsia" w:hAnsiTheme="minorEastAsia" w:hint="eastAsia"/>
          <w:noProof/>
          <w:kern w:val="0"/>
          <w:sz w:val="22"/>
        </w:rPr>
        <w:t xml:space="preserve">남아 성비 사상 최저...사라지는 </w:t>
      </w:r>
      <w:r>
        <w:rPr>
          <w:rFonts w:asciiTheme="minorEastAsia" w:hAnsiTheme="minorEastAsia"/>
          <w:noProof/>
          <w:kern w:val="0"/>
          <w:sz w:val="22"/>
        </w:rPr>
        <w:t>‘</w:t>
      </w:r>
      <w:r>
        <w:rPr>
          <w:rFonts w:asciiTheme="minorEastAsia" w:hAnsiTheme="minorEastAsia" w:hint="eastAsia"/>
          <w:noProof/>
          <w:kern w:val="0"/>
          <w:sz w:val="22"/>
        </w:rPr>
        <w:t>남아 선호</w:t>
      </w:r>
      <w:r>
        <w:rPr>
          <w:rFonts w:asciiTheme="minorEastAsia" w:hAnsiTheme="minorEastAsia"/>
          <w:noProof/>
          <w:kern w:val="0"/>
          <w:sz w:val="22"/>
        </w:rPr>
        <w:t>’”</w:t>
      </w:r>
      <w:r>
        <w:rPr>
          <w:rFonts w:asciiTheme="minorEastAsia" w:hAnsiTheme="minorEastAsia" w:hint="eastAsia"/>
          <w:noProof/>
          <w:kern w:val="0"/>
          <w:sz w:val="22"/>
        </w:rPr>
        <w:t>. 중앙일보</w:t>
      </w:r>
    </w:p>
    <w:sectPr w:rsidR="00976808" w:rsidRPr="00976808" w:rsidSect="009E4968">
      <w:pgSz w:w="11906" w:h="16838"/>
      <w:pgMar w:top="1985" w:right="1134" w:bottom="1701"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FA917" w14:textId="77777777" w:rsidR="00AF2768" w:rsidRDefault="00AF2768" w:rsidP="003D5713">
      <w:r>
        <w:separator/>
      </w:r>
    </w:p>
  </w:endnote>
  <w:endnote w:type="continuationSeparator" w:id="0">
    <w:p w14:paraId="1C175777" w14:textId="77777777" w:rsidR="00AF2768" w:rsidRDefault="00AF2768" w:rsidP="003D5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20B0804000101010101"/>
    <w:charset w:val="81"/>
    <w:family w:val="roma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8125E" w14:textId="77777777" w:rsidR="00AF2768" w:rsidRDefault="00AF2768" w:rsidP="003D5713">
      <w:r>
        <w:separator/>
      </w:r>
    </w:p>
  </w:footnote>
  <w:footnote w:type="continuationSeparator" w:id="0">
    <w:p w14:paraId="61B2630F" w14:textId="77777777" w:rsidR="00AF2768" w:rsidRDefault="00AF2768" w:rsidP="003D5713">
      <w:r>
        <w:continuationSeparator/>
      </w:r>
    </w:p>
  </w:footnote>
  <w:footnote w:id="1">
    <w:p w14:paraId="0268ED73" w14:textId="263C536A" w:rsidR="00796797" w:rsidRDefault="00796797">
      <w:pPr>
        <w:pStyle w:val="a7"/>
        <w:rPr>
          <w:rFonts w:hint="eastAsia"/>
        </w:rPr>
      </w:pPr>
      <w:r>
        <w:rPr>
          <w:rStyle w:val="a8"/>
        </w:rPr>
        <w:footnoteRef/>
      </w:r>
      <w:r>
        <w:t xml:space="preserve"> </w:t>
      </w:r>
      <w:r w:rsidRPr="00796797">
        <w:rPr>
          <w:sz w:val="16"/>
          <w:szCs w:val="16"/>
        </w:rPr>
        <w:t>D</w:t>
      </w:r>
      <w:r w:rsidRPr="00796797">
        <w:rPr>
          <w:rFonts w:hint="eastAsia"/>
          <w:sz w:val="16"/>
          <w:szCs w:val="16"/>
        </w:rPr>
        <w:t xml:space="preserve">iagram </w:t>
      </w:r>
      <w:r w:rsidRPr="00796797">
        <w:rPr>
          <w:sz w:val="16"/>
          <w:szCs w:val="16"/>
        </w:rPr>
        <w:t xml:space="preserve">of the causes of mortality in the army in the east, </w:t>
      </w:r>
      <w:r w:rsidRPr="00796797">
        <w:rPr>
          <w:sz w:val="16"/>
          <w:szCs w:val="16"/>
        </w:rPr>
        <w:t>https://en.m.wikipedia.org/wiki/File:Nightingale-mortality.jpg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5B85"/>
    <w:multiLevelType w:val="hybridMultilevel"/>
    <w:tmpl w:val="4E1621A4"/>
    <w:lvl w:ilvl="0" w:tplc="E458A7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9369AB"/>
    <w:multiLevelType w:val="hybridMultilevel"/>
    <w:tmpl w:val="49B61F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8B6777"/>
    <w:multiLevelType w:val="hybridMultilevel"/>
    <w:tmpl w:val="5F7C8A7E"/>
    <w:lvl w:ilvl="0" w:tplc="4F4C9444">
      <w:start w:val="1"/>
      <w:numFmt w:val="decimal"/>
      <w:lvlText w:val="%1)"/>
      <w:lvlJc w:val="left"/>
      <w:pPr>
        <w:ind w:left="585" w:hanging="360"/>
      </w:pPr>
      <w:rPr>
        <w:rFonts w:hint="default"/>
      </w:rPr>
    </w:lvl>
    <w:lvl w:ilvl="1" w:tplc="04090019" w:tentative="1">
      <w:start w:val="1"/>
      <w:numFmt w:val="upperLetter"/>
      <w:lvlText w:val="%2."/>
      <w:lvlJc w:val="left"/>
      <w:pPr>
        <w:ind w:left="1025" w:hanging="400"/>
      </w:pPr>
    </w:lvl>
    <w:lvl w:ilvl="2" w:tplc="0409001B" w:tentative="1">
      <w:start w:val="1"/>
      <w:numFmt w:val="lowerRoman"/>
      <w:lvlText w:val="%3."/>
      <w:lvlJc w:val="right"/>
      <w:pPr>
        <w:ind w:left="1425" w:hanging="400"/>
      </w:pPr>
    </w:lvl>
    <w:lvl w:ilvl="3" w:tplc="0409000F" w:tentative="1">
      <w:start w:val="1"/>
      <w:numFmt w:val="decimal"/>
      <w:lvlText w:val="%4."/>
      <w:lvlJc w:val="left"/>
      <w:pPr>
        <w:ind w:left="1825" w:hanging="400"/>
      </w:pPr>
    </w:lvl>
    <w:lvl w:ilvl="4" w:tplc="04090019" w:tentative="1">
      <w:start w:val="1"/>
      <w:numFmt w:val="upperLetter"/>
      <w:lvlText w:val="%5."/>
      <w:lvlJc w:val="left"/>
      <w:pPr>
        <w:ind w:left="2225" w:hanging="400"/>
      </w:pPr>
    </w:lvl>
    <w:lvl w:ilvl="5" w:tplc="0409001B" w:tentative="1">
      <w:start w:val="1"/>
      <w:numFmt w:val="lowerRoman"/>
      <w:lvlText w:val="%6."/>
      <w:lvlJc w:val="right"/>
      <w:pPr>
        <w:ind w:left="2625" w:hanging="400"/>
      </w:pPr>
    </w:lvl>
    <w:lvl w:ilvl="6" w:tplc="0409000F" w:tentative="1">
      <w:start w:val="1"/>
      <w:numFmt w:val="decimal"/>
      <w:lvlText w:val="%7."/>
      <w:lvlJc w:val="left"/>
      <w:pPr>
        <w:ind w:left="3025" w:hanging="400"/>
      </w:pPr>
    </w:lvl>
    <w:lvl w:ilvl="7" w:tplc="04090019" w:tentative="1">
      <w:start w:val="1"/>
      <w:numFmt w:val="upperLetter"/>
      <w:lvlText w:val="%8."/>
      <w:lvlJc w:val="left"/>
      <w:pPr>
        <w:ind w:left="3425" w:hanging="400"/>
      </w:pPr>
    </w:lvl>
    <w:lvl w:ilvl="8" w:tplc="0409001B" w:tentative="1">
      <w:start w:val="1"/>
      <w:numFmt w:val="lowerRoman"/>
      <w:lvlText w:val="%9."/>
      <w:lvlJc w:val="right"/>
      <w:pPr>
        <w:ind w:left="3825" w:hanging="400"/>
      </w:pPr>
    </w:lvl>
  </w:abstractNum>
  <w:abstractNum w:abstractNumId="3" w15:restartNumberingAfterBreak="0">
    <w:nsid w:val="23C60B9F"/>
    <w:multiLevelType w:val="hybridMultilevel"/>
    <w:tmpl w:val="22325D64"/>
    <w:lvl w:ilvl="0" w:tplc="C4AA29B4">
      <w:start w:val="1"/>
      <w:numFmt w:val="decimalEnclosedCircle"/>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4" w15:restartNumberingAfterBreak="0">
    <w:nsid w:val="2A3A1B10"/>
    <w:multiLevelType w:val="hybridMultilevel"/>
    <w:tmpl w:val="492C7AF6"/>
    <w:lvl w:ilvl="0" w:tplc="98D0D282">
      <w:start w:val="1"/>
      <w:numFmt w:val="decimalEnclosedCircle"/>
      <w:lvlText w:val="%1"/>
      <w:lvlJc w:val="left"/>
      <w:pPr>
        <w:ind w:left="590" w:hanging="360"/>
      </w:pPr>
      <w:rPr>
        <w:rFonts w:hint="default"/>
      </w:rPr>
    </w:lvl>
    <w:lvl w:ilvl="1" w:tplc="04090019" w:tentative="1">
      <w:start w:val="1"/>
      <w:numFmt w:val="upperLetter"/>
      <w:lvlText w:val="%2."/>
      <w:lvlJc w:val="left"/>
      <w:pPr>
        <w:ind w:left="1030" w:hanging="400"/>
      </w:pPr>
    </w:lvl>
    <w:lvl w:ilvl="2" w:tplc="0409001B" w:tentative="1">
      <w:start w:val="1"/>
      <w:numFmt w:val="lowerRoman"/>
      <w:lvlText w:val="%3."/>
      <w:lvlJc w:val="right"/>
      <w:pPr>
        <w:ind w:left="1430" w:hanging="400"/>
      </w:pPr>
    </w:lvl>
    <w:lvl w:ilvl="3" w:tplc="0409000F" w:tentative="1">
      <w:start w:val="1"/>
      <w:numFmt w:val="decimal"/>
      <w:lvlText w:val="%4."/>
      <w:lvlJc w:val="left"/>
      <w:pPr>
        <w:ind w:left="1830" w:hanging="400"/>
      </w:pPr>
    </w:lvl>
    <w:lvl w:ilvl="4" w:tplc="04090019" w:tentative="1">
      <w:start w:val="1"/>
      <w:numFmt w:val="upperLetter"/>
      <w:lvlText w:val="%5."/>
      <w:lvlJc w:val="left"/>
      <w:pPr>
        <w:ind w:left="2230" w:hanging="400"/>
      </w:pPr>
    </w:lvl>
    <w:lvl w:ilvl="5" w:tplc="0409001B" w:tentative="1">
      <w:start w:val="1"/>
      <w:numFmt w:val="lowerRoman"/>
      <w:lvlText w:val="%6."/>
      <w:lvlJc w:val="right"/>
      <w:pPr>
        <w:ind w:left="2630" w:hanging="400"/>
      </w:pPr>
    </w:lvl>
    <w:lvl w:ilvl="6" w:tplc="0409000F" w:tentative="1">
      <w:start w:val="1"/>
      <w:numFmt w:val="decimal"/>
      <w:lvlText w:val="%7."/>
      <w:lvlJc w:val="left"/>
      <w:pPr>
        <w:ind w:left="3030" w:hanging="400"/>
      </w:pPr>
    </w:lvl>
    <w:lvl w:ilvl="7" w:tplc="04090019" w:tentative="1">
      <w:start w:val="1"/>
      <w:numFmt w:val="upperLetter"/>
      <w:lvlText w:val="%8."/>
      <w:lvlJc w:val="left"/>
      <w:pPr>
        <w:ind w:left="3430" w:hanging="400"/>
      </w:pPr>
    </w:lvl>
    <w:lvl w:ilvl="8" w:tplc="0409001B" w:tentative="1">
      <w:start w:val="1"/>
      <w:numFmt w:val="lowerRoman"/>
      <w:lvlText w:val="%9."/>
      <w:lvlJc w:val="right"/>
      <w:pPr>
        <w:ind w:left="3830" w:hanging="400"/>
      </w:pPr>
    </w:lvl>
  </w:abstractNum>
  <w:abstractNum w:abstractNumId="5" w15:restartNumberingAfterBreak="0">
    <w:nsid w:val="2B7B5322"/>
    <w:multiLevelType w:val="hybridMultilevel"/>
    <w:tmpl w:val="CAEC48CC"/>
    <w:lvl w:ilvl="0" w:tplc="2A7075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F9F6F63"/>
    <w:multiLevelType w:val="hybridMultilevel"/>
    <w:tmpl w:val="8B20C60C"/>
    <w:lvl w:ilvl="0" w:tplc="1D06E6A2">
      <w:start w:val="1"/>
      <w:numFmt w:val="decimalEnclosedCircle"/>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7" w15:restartNumberingAfterBreak="0">
    <w:nsid w:val="4427610B"/>
    <w:multiLevelType w:val="hybridMultilevel"/>
    <w:tmpl w:val="04F6AE10"/>
    <w:lvl w:ilvl="0" w:tplc="F6E0B4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5974FD9"/>
    <w:multiLevelType w:val="hybridMultilevel"/>
    <w:tmpl w:val="3F4482F6"/>
    <w:lvl w:ilvl="0" w:tplc="4E6E3B1E">
      <w:start w:val="1968"/>
      <w:numFmt w:val="bullet"/>
      <w:lvlText w:val=""/>
      <w:lvlJc w:val="left"/>
      <w:pPr>
        <w:ind w:left="760" w:hanging="360"/>
      </w:pPr>
      <w:rPr>
        <w:rFonts w:ascii="Wingdings" w:eastAsia="HY신명조" w:hAnsi="Wingdings" w:cs="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C4476BD"/>
    <w:multiLevelType w:val="hybridMultilevel"/>
    <w:tmpl w:val="900CBC4C"/>
    <w:lvl w:ilvl="0" w:tplc="F67C95A0">
      <w:start w:val="1"/>
      <w:numFmt w:val="decimalEnclosedCircle"/>
      <w:lvlText w:val="%1"/>
      <w:lvlJc w:val="left"/>
      <w:pPr>
        <w:ind w:left="560" w:hanging="360"/>
      </w:pPr>
      <w:rPr>
        <w:rFonts w:hint="default"/>
        <w:b/>
        <w:sz w:val="20"/>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0" w15:restartNumberingAfterBreak="0">
    <w:nsid w:val="60BD009B"/>
    <w:multiLevelType w:val="hybridMultilevel"/>
    <w:tmpl w:val="CF3E040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839146D"/>
    <w:multiLevelType w:val="hybridMultilevel"/>
    <w:tmpl w:val="7DB02D70"/>
    <w:lvl w:ilvl="0" w:tplc="04090011">
      <w:start w:val="1"/>
      <w:numFmt w:val="decimalEnclosedCircle"/>
      <w:lvlText w:val="%1"/>
      <w:lvlJc w:val="left"/>
      <w:pPr>
        <w:ind w:left="1025" w:hanging="400"/>
      </w:pPr>
    </w:lvl>
    <w:lvl w:ilvl="1" w:tplc="04090019" w:tentative="1">
      <w:start w:val="1"/>
      <w:numFmt w:val="upperLetter"/>
      <w:lvlText w:val="%2."/>
      <w:lvlJc w:val="left"/>
      <w:pPr>
        <w:ind w:left="1425" w:hanging="400"/>
      </w:pPr>
    </w:lvl>
    <w:lvl w:ilvl="2" w:tplc="0409001B" w:tentative="1">
      <w:start w:val="1"/>
      <w:numFmt w:val="lowerRoman"/>
      <w:lvlText w:val="%3."/>
      <w:lvlJc w:val="right"/>
      <w:pPr>
        <w:ind w:left="1825" w:hanging="400"/>
      </w:pPr>
    </w:lvl>
    <w:lvl w:ilvl="3" w:tplc="0409000F" w:tentative="1">
      <w:start w:val="1"/>
      <w:numFmt w:val="decimal"/>
      <w:lvlText w:val="%4."/>
      <w:lvlJc w:val="left"/>
      <w:pPr>
        <w:ind w:left="2225" w:hanging="400"/>
      </w:pPr>
    </w:lvl>
    <w:lvl w:ilvl="4" w:tplc="04090019" w:tentative="1">
      <w:start w:val="1"/>
      <w:numFmt w:val="upperLetter"/>
      <w:lvlText w:val="%5."/>
      <w:lvlJc w:val="left"/>
      <w:pPr>
        <w:ind w:left="2625" w:hanging="400"/>
      </w:pPr>
    </w:lvl>
    <w:lvl w:ilvl="5" w:tplc="0409001B" w:tentative="1">
      <w:start w:val="1"/>
      <w:numFmt w:val="lowerRoman"/>
      <w:lvlText w:val="%6."/>
      <w:lvlJc w:val="right"/>
      <w:pPr>
        <w:ind w:left="3025" w:hanging="400"/>
      </w:pPr>
    </w:lvl>
    <w:lvl w:ilvl="6" w:tplc="0409000F" w:tentative="1">
      <w:start w:val="1"/>
      <w:numFmt w:val="decimal"/>
      <w:lvlText w:val="%7."/>
      <w:lvlJc w:val="left"/>
      <w:pPr>
        <w:ind w:left="3425" w:hanging="400"/>
      </w:pPr>
    </w:lvl>
    <w:lvl w:ilvl="7" w:tplc="04090019" w:tentative="1">
      <w:start w:val="1"/>
      <w:numFmt w:val="upperLetter"/>
      <w:lvlText w:val="%8."/>
      <w:lvlJc w:val="left"/>
      <w:pPr>
        <w:ind w:left="3825" w:hanging="400"/>
      </w:pPr>
    </w:lvl>
    <w:lvl w:ilvl="8" w:tplc="0409001B" w:tentative="1">
      <w:start w:val="1"/>
      <w:numFmt w:val="lowerRoman"/>
      <w:lvlText w:val="%9."/>
      <w:lvlJc w:val="right"/>
      <w:pPr>
        <w:ind w:left="4225" w:hanging="400"/>
      </w:pPr>
    </w:lvl>
  </w:abstractNum>
  <w:abstractNum w:abstractNumId="12" w15:restartNumberingAfterBreak="0">
    <w:nsid w:val="77AE2324"/>
    <w:multiLevelType w:val="hybridMultilevel"/>
    <w:tmpl w:val="49D87936"/>
    <w:lvl w:ilvl="0" w:tplc="809C4D4E">
      <w:start w:val="1"/>
      <w:numFmt w:val="decimalEnclosedCircle"/>
      <w:lvlText w:val="%1"/>
      <w:lvlJc w:val="left"/>
      <w:pPr>
        <w:ind w:left="465" w:hanging="360"/>
      </w:pPr>
      <w:rPr>
        <w:rFonts w:hint="default"/>
        <w:b/>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3" w15:restartNumberingAfterBreak="0">
    <w:nsid w:val="7CEB054C"/>
    <w:multiLevelType w:val="singleLevel"/>
    <w:tmpl w:val="EA961772"/>
    <w:lvl w:ilvl="0">
      <w:start w:val="1"/>
      <w:numFmt w:val="bullet"/>
      <w:suff w:val="nothing"/>
      <w:lvlText w:val="-"/>
      <w:lvlJc w:val="left"/>
      <w:pPr>
        <w:ind w:left="0" w:hanging="50"/>
      </w:pPr>
    </w:lvl>
  </w:abstractNum>
  <w:num w:numId="1">
    <w:abstractNumId w:val="11"/>
  </w:num>
  <w:num w:numId="2">
    <w:abstractNumId w:val="10"/>
  </w:num>
  <w:num w:numId="3">
    <w:abstractNumId w:val="1"/>
  </w:num>
  <w:num w:numId="4">
    <w:abstractNumId w:val="12"/>
  </w:num>
  <w:num w:numId="5">
    <w:abstractNumId w:val="9"/>
  </w:num>
  <w:num w:numId="6">
    <w:abstractNumId w:val="3"/>
  </w:num>
  <w:num w:numId="7">
    <w:abstractNumId w:val="6"/>
  </w:num>
  <w:num w:numId="8">
    <w:abstractNumId w:val="4"/>
  </w:num>
  <w:num w:numId="9">
    <w:abstractNumId w:val="8"/>
  </w:num>
  <w:num w:numId="10">
    <w:abstractNumId w:val="13"/>
  </w:num>
  <w:num w:numId="11">
    <w:abstractNumId w:val="2"/>
  </w:num>
  <w:num w:numId="12">
    <w:abstractNumId w:val="7"/>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8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713"/>
    <w:rsid w:val="00023C3E"/>
    <w:rsid w:val="000245C7"/>
    <w:rsid w:val="0004097C"/>
    <w:rsid w:val="000546C4"/>
    <w:rsid w:val="00080E2E"/>
    <w:rsid w:val="000B4D89"/>
    <w:rsid w:val="000C6011"/>
    <w:rsid w:val="000D2DFB"/>
    <w:rsid w:val="00155C78"/>
    <w:rsid w:val="00162DB1"/>
    <w:rsid w:val="001A0505"/>
    <w:rsid w:val="001A2555"/>
    <w:rsid w:val="001B2BEB"/>
    <w:rsid w:val="001D693F"/>
    <w:rsid w:val="001E0E33"/>
    <w:rsid w:val="001E4690"/>
    <w:rsid w:val="00205B0C"/>
    <w:rsid w:val="00210910"/>
    <w:rsid w:val="00240731"/>
    <w:rsid w:val="00251117"/>
    <w:rsid w:val="00262505"/>
    <w:rsid w:val="002756A4"/>
    <w:rsid w:val="00286624"/>
    <w:rsid w:val="00290408"/>
    <w:rsid w:val="00297512"/>
    <w:rsid w:val="002A13E7"/>
    <w:rsid w:val="002B22A3"/>
    <w:rsid w:val="002C4ACC"/>
    <w:rsid w:val="002F541D"/>
    <w:rsid w:val="003140FC"/>
    <w:rsid w:val="00346DE7"/>
    <w:rsid w:val="0035689B"/>
    <w:rsid w:val="00360291"/>
    <w:rsid w:val="003656F3"/>
    <w:rsid w:val="00371DD8"/>
    <w:rsid w:val="00385B55"/>
    <w:rsid w:val="003D1B4E"/>
    <w:rsid w:val="003D5713"/>
    <w:rsid w:val="003E5161"/>
    <w:rsid w:val="003E5B2F"/>
    <w:rsid w:val="003F42FA"/>
    <w:rsid w:val="00404159"/>
    <w:rsid w:val="00407B4D"/>
    <w:rsid w:val="00413F8E"/>
    <w:rsid w:val="004256AC"/>
    <w:rsid w:val="004318BC"/>
    <w:rsid w:val="00445E54"/>
    <w:rsid w:val="0045429D"/>
    <w:rsid w:val="004827E6"/>
    <w:rsid w:val="0048408A"/>
    <w:rsid w:val="004C3264"/>
    <w:rsid w:val="00506CC9"/>
    <w:rsid w:val="00510DA0"/>
    <w:rsid w:val="005126C9"/>
    <w:rsid w:val="005152EB"/>
    <w:rsid w:val="00516A9C"/>
    <w:rsid w:val="00520088"/>
    <w:rsid w:val="005206D8"/>
    <w:rsid w:val="00550D0A"/>
    <w:rsid w:val="00574030"/>
    <w:rsid w:val="00576D76"/>
    <w:rsid w:val="005A5822"/>
    <w:rsid w:val="005E5CEC"/>
    <w:rsid w:val="005F18D2"/>
    <w:rsid w:val="006347DF"/>
    <w:rsid w:val="0063756F"/>
    <w:rsid w:val="0066428D"/>
    <w:rsid w:val="006848DD"/>
    <w:rsid w:val="006960B7"/>
    <w:rsid w:val="006A094C"/>
    <w:rsid w:val="006A16F9"/>
    <w:rsid w:val="006A2BED"/>
    <w:rsid w:val="006A5A43"/>
    <w:rsid w:val="006A624F"/>
    <w:rsid w:val="006B2490"/>
    <w:rsid w:val="006B2D56"/>
    <w:rsid w:val="006D5250"/>
    <w:rsid w:val="006E1B06"/>
    <w:rsid w:val="006E28FB"/>
    <w:rsid w:val="006E6CCB"/>
    <w:rsid w:val="006F49DA"/>
    <w:rsid w:val="0071613E"/>
    <w:rsid w:val="00733672"/>
    <w:rsid w:val="007340CF"/>
    <w:rsid w:val="00763ACF"/>
    <w:rsid w:val="00774A63"/>
    <w:rsid w:val="00777BC8"/>
    <w:rsid w:val="00784ACB"/>
    <w:rsid w:val="00790ECA"/>
    <w:rsid w:val="00796797"/>
    <w:rsid w:val="007C4E19"/>
    <w:rsid w:val="007D4CE8"/>
    <w:rsid w:val="007D74FE"/>
    <w:rsid w:val="00801D9F"/>
    <w:rsid w:val="00806785"/>
    <w:rsid w:val="00824555"/>
    <w:rsid w:val="00841CCF"/>
    <w:rsid w:val="00853F70"/>
    <w:rsid w:val="00862274"/>
    <w:rsid w:val="008633AF"/>
    <w:rsid w:val="008653D7"/>
    <w:rsid w:val="00877691"/>
    <w:rsid w:val="00893001"/>
    <w:rsid w:val="008A4C1A"/>
    <w:rsid w:val="008B13D1"/>
    <w:rsid w:val="008B7273"/>
    <w:rsid w:val="008D1353"/>
    <w:rsid w:val="008D300C"/>
    <w:rsid w:val="008D77FF"/>
    <w:rsid w:val="008F30A3"/>
    <w:rsid w:val="008F4185"/>
    <w:rsid w:val="00905F9E"/>
    <w:rsid w:val="00907E8D"/>
    <w:rsid w:val="00911F25"/>
    <w:rsid w:val="009141D0"/>
    <w:rsid w:val="009157FF"/>
    <w:rsid w:val="009165DB"/>
    <w:rsid w:val="00922638"/>
    <w:rsid w:val="00923066"/>
    <w:rsid w:val="0092502D"/>
    <w:rsid w:val="00931955"/>
    <w:rsid w:val="0095401A"/>
    <w:rsid w:val="009650B1"/>
    <w:rsid w:val="00974413"/>
    <w:rsid w:val="00976808"/>
    <w:rsid w:val="009923C3"/>
    <w:rsid w:val="009B317F"/>
    <w:rsid w:val="009B697C"/>
    <w:rsid w:val="009C27B9"/>
    <w:rsid w:val="009C335C"/>
    <w:rsid w:val="009C62E1"/>
    <w:rsid w:val="009D42EE"/>
    <w:rsid w:val="009E124D"/>
    <w:rsid w:val="009E4968"/>
    <w:rsid w:val="00A02EE8"/>
    <w:rsid w:val="00A25994"/>
    <w:rsid w:val="00A45009"/>
    <w:rsid w:val="00A630B2"/>
    <w:rsid w:val="00A63EBD"/>
    <w:rsid w:val="00A72EE8"/>
    <w:rsid w:val="00AA21EB"/>
    <w:rsid w:val="00AE0DDD"/>
    <w:rsid w:val="00AE2E15"/>
    <w:rsid w:val="00AF2768"/>
    <w:rsid w:val="00B17CBC"/>
    <w:rsid w:val="00B25A92"/>
    <w:rsid w:val="00B30C09"/>
    <w:rsid w:val="00B41AA3"/>
    <w:rsid w:val="00BA1661"/>
    <w:rsid w:val="00BB7BBD"/>
    <w:rsid w:val="00BC1A01"/>
    <w:rsid w:val="00BD07D4"/>
    <w:rsid w:val="00BF1A86"/>
    <w:rsid w:val="00BF5C47"/>
    <w:rsid w:val="00CC459B"/>
    <w:rsid w:val="00CE6171"/>
    <w:rsid w:val="00D026DE"/>
    <w:rsid w:val="00D0285B"/>
    <w:rsid w:val="00D02A5D"/>
    <w:rsid w:val="00D11239"/>
    <w:rsid w:val="00D237E0"/>
    <w:rsid w:val="00D342B9"/>
    <w:rsid w:val="00D408F3"/>
    <w:rsid w:val="00D40D49"/>
    <w:rsid w:val="00D4428A"/>
    <w:rsid w:val="00D50819"/>
    <w:rsid w:val="00D90489"/>
    <w:rsid w:val="00D957E9"/>
    <w:rsid w:val="00DC525E"/>
    <w:rsid w:val="00DC5622"/>
    <w:rsid w:val="00E1436A"/>
    <w:rsid w:val="00E30FD4"/>
    <w:rsid w:val="00E33439"/>
    <w:rsid w:val="00E4495A"/>
    <w:rsid w:val="00E4718B"/>
    <w:rsid w:val="00E519AD"/>
    <w:rsid w:val="00E54044"/>
    <w:rsid w:val="00E60826"/>
    <w:rsid w:val="00E630B8"/>
    <w:rsid w:val="00E72D6D"/>
    <w:rsid w:val="00E968CC"/>
    <w:rsid w:val="00EA161F"/>
    <w:rsid w:val="00ED7AAE"/>
    <w:rsid w:val="00F46051"/>
    <w:rsid w:val="00F50AB5"/>
    <w:rsid w:val="00F65DBB"/>
    <w:rsid w:val="00F76016"/>
    <w:rsid w:val="00F80175"/>
    <w:rsid w:val="00F875B9"/>
    <w:rsid w:val="00F96015"/>
    <w:rsid w:val="00FA0D81"/>
    <w:rsid w:val="00FA111A"/>
    <w:rsid w:val="00FB028A"/>
    <w:rsid w:val="00FD167E"/>
    <w:rsid w:val="00FD5247"/>
    <w:rsid w:val="00FD72D1"/>
    <w:rsid w:val="00FE6C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ABC821"/>
  <w14:defaultImageDpi w14:val="0"/>
  <w15:docId w15:val="{FAE17D94-247E-4D06-949C-D6536812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szCs w:val="22"/>
    </w:rPr>
  </w:style>
  <w:style w:type="paragraph" w:styleId="1">
    <w:name w:val="heading 1"/>
    <w:basedOn w:val="a"/>
    <w:next w:val="a"/>
    <w:link w:val="1Char"/>
    <w:uiPriority w:val="9"/>
    <w:qFormat/>
    <w:rsid w:val="00E54044"/>
    <w:pPr>
      <w:keepNext/>
      <w:keepLines/>
      <w:widowControl/>
      <w:wordWrap/>
      <w:autoSpaceDE/>
      <w:autoSpaceDN/>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pPr>
      <w:widowControl w:val="0"/>
      <w:autoSpaceDE w:val="0"/>
      <w:autoSpaceDN w:val="0"/>
      <w:adjustRightInd w:val="0"/>
    </w:pPr>
    <w:rPr>
      <w:rFonts w:ascii="바탕" w:eastAsia="바탕"/>
      <w:kern w:val="0"/>
      <w:sz w:val="24"/>
      <w:szCs w:val="24"/>
    </w:rPr>
  </w:style>
  <w:style w:type="paragraph" w:styleId="a3">
    <w:name w:val="header"/>
    <w:basedOn w:val="a"/>
    <w:link w:val="Char"/>
    <w:uiPriority w:val="99"/>
    <w:unhideWhenUsed/>
    <w:rsid w:val="003D5713"/>
    <w:pPr>
      <w:tabs>
        <w:tab w:val="center" w:pos="4513"/>
        <w:tab w:val="right" w:pos="9026"/>
      </w:tabs>
      <w:snapToGrid w:val="0"/>
    </w:pPr>
  </w:style>
  <w:style w:type="character" w:customStyle="1" w:styleId="Char">
    <w:name w:val="머리글 Char"/>
    <w:basedOn w:val="a0"/>
    <w:link w:val="a3"/>
    <w:uiPriority w:val="99"/>
    <w:locked/>
    <w:rsid w:val="003D5713"/>
    <w:rPr>
      <w:rFonts w:cs="Times New Roman"/>
    </w:rPr>
  </w:style>
  <w:style w:type="paragraph" w:styleId="a4">
    <w:name w:val="footer"/>
    <w:basedOn w:val="a"/>
    <w:link w:val="Char0"/>
    <w:uiPriority w:val="99"/>
    <w:unhideWhenUsed/>
    <w:rsid w:val="003D5713"/>
    <w:pPr>
      <w:tabs>
        <w:tab w:val="center" w:pos="4513"/>
        <w:tab w:val="right" w:pos="9026"/>
      </w:tabs>
      <w:snapToGrid w:val="0"/>
    </w:pPr>
  </w:style>
  <w:style w:type="character" w:customStyle="1" w:styleId="Char0">
    <w:name w:val="바닥글 Char"/>
    <w:basedOn w:val="a0"/>
    <w:link w:val="a4"/>
    <w:uiPriority w:val="99"/>
    <w:locked/>
    <w:rsid w:val="003D5713"/>
    <w:rPr>
      <w:rFonts w:cs="Times New Roman"/>
    </w:rPr>
  </w:style>
  <w:style w:type="character" w:styleId="a5">
    <w:name w:val="Hyperlink"/>
    <w:basedOn w:val="a0"/>
    <w:uiPriority w:val="99"/>
    <w:rsid w:val="006347DF"/>
    <w:rPr>
      <w:color w:val="0000FF" w:themeColor="hyperlink"/>
      <w:u w:val="single"/>
    </w:rPr>
  </w:style>
  <w:style w:type="paragraph" w:styleId="a6">
    <w:name w:val="Balloon Text"/>
    <w:basedOn w:val="a"/>
    <w:link w:val="Char1"/>
    <w:uiPriority w:val="99"/>
    <w:semiHidden/>
    <w:unhideWhenUsed/>
    <w:rsid w:val="0004097C"/>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4097C"/>
    <w:rPr>
      <w:rFonts w:asciiTheme="majorHAnsi" w:eastAsiaTheme="majorEastAsia" w:hAnsiTheme="majorHAnsi" w:cstheme="majorBidi"/>
      <w:sz w:val="18"/>
      <w:szCs w:val="18"/>
    </w:rPr>
  </w:style>
  <w:style w:type="paragraph" w:styleId="a7">
    <w:name w:val="footnote text"/>
    <w:basedOn w:val="a"/>
    <w:link w:val="Char2"/>
    <w:uiPriority w:val="99"/>
    <w:rsid w:val="007C4E19"/>
    <w:pPr>
      <w:snapToGrid w:val="0"/>
      <w:jc w:val="left"/>
    </w:pPr>
  </w:style>
  <w:style w:type="character" w:customStyle="1" w:styleId="Char2">
    <w:name w:val="각주 텍스트 Char"/>
    <w:basedOn w:val="a0"/>
    <w:link w:val="a7"/>
    <w:uiPriority w:val="99"/>
    <w:rsid w:val="007C4E19"/>
    <w:rPr>
      <w:szCs w:val="22"/>
    </w:rPr>
  </w:style>
  <w:style w:type="character" w:styleId="a8">
    <w:name w:val="footnote reference"/>
    <w:basedOn w:val="a0"/>
    <w:uiPriority w:val="99"/>
    <w:rsid w:val="007C4E19"/>
    <w:rPr>
      <w:vertAlign w:val="superscript"/>
    </w:rPr>
  </w:style>
  <w:style w:type="paragraph" w:styleId="a9">
    <w:name w:val="List Paragraph"/>
    <w:basedOn w:val="a"/>
    <w:uiPriority w:val="34"/>
    <w:qFormat/>
    <w:rsid w:val="004C3264"/>
    <w:pPr>
      <w:ind w:leftChars="400" w:left="800"/>
    </w:pPr>
  </w:style>
  <w:style w:type="character" w:styleId="aa">
    <w:name w:val="FollowedHyperlink"/>
    <w:basedOn w:val="a0"/>
    <w:uiPriority w:val="99"/>
    <w:rsid w:val="005206D8"/>
    <w:rPr>
      <w:color w:val="800080" w:themeColor="followedHyperlink"/>
      <w:u w:val="single"/>
    </w:rPr>
  </w:style>
  <w:style w:type="paragraph" w:styleId="ab">
    <w:name w:val="Normal (Web)"/>
    <w:basedOn w:val="a"/>
    <w:uiPriority w:val="99"/>
    <w:unhideWhenUsed/>
    <w:rsid w:val="001B2BE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c">
    <w:name w:val="Bibliography"/>
    <w:basedOn w:val="a"/>
    <w:next w:val="a"/>
    <w:uiPriority w:val="37"/>
    <w:unhideWhenUsed/>
    <w:rsid w:val="00E54044"/>
  </w:style>
  <w:style w:type="character" w:customStyle="1" w:styleId="1Char">
    <w:name w:val="제목 1 Char"/>
    <w:basedOn w:val="a0"/>
    <w:link w:val="1"/>
    <w:uiPriority w:val="9"/>
    <w:rsid w:val="00E54044"/>
    <w:rPr>
      <w:rFonts w:asciiTheme="majorHAnsi" w:eastAsiaTheme="majorEastAsia" w:hAnsiTheme="majorHAnsi" w:cstheme="majorBidi"/>
      <w:b/>
      <w:bCs/>
      <w:color w:val="365F91" w:themeColor="accent1" w:themeShade="BF"/>
      <w:kern w:val="0"/>
      <w:sz w:val="28"/>
      <w:szCs w:val="28"/>
    </w:rPr>
  </w:style>
  <w:style w:type="paragraph" w:customStyle="1" w:styleId="ad">
    <w:name w:val="바탕글"/>
    <w:rsid w:val="00CC459B"/>
    <w:pPr>
      <w:pBdr>
        <w:top w:val="none" w:sz="2" w:space="0" w:color="auto"/>
        <w:left w:val="none" w:sz="2" w:space="0" w:color="auto"/>
        <w:bottom w:val="none" w:sz="2" w:space="0" w:color="auto"/>
        <w:right w:val="none" w:sz="2" w:space="0" w:color="auto"/>
      </w:pBdr>
      <w:wordWrap w:val="0"/>
      <w:spacing w:line="288" w:lineRule="auto"/>
      <w:jc w:val="both"/>
      <w:textAlignment w:val="baseline"/>
    </w:pPr>
    <w:rPr>
      <w:rFonts w:ascii="함초롬바탕" w:eastAsia="함초롬바탕" w:hAnsi="Times New Roman"/>
      <w:color w:val="000000"/>
      <w:kern w:val="0"/>
      <w:bdr w:val="none" w:sz="2" w:space="0" w:color="auto"/>
    </w:rPr>
  </w:style>
  <w:style w:type="paragraph" w:customStyle="1" w:styleId="ae">
    <w:name w:val="개요"/>
    <w:basedOn w:val="a"/>
    <w:rsid w:val="00763ACF"/>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0198">
      <w:bodyDiv w:val="1"/>
      <w:marLeft w:val="0"/>
      <w:marRight w:val="0"/>
      <w:marTop w:val="0"/>
      <w:marBottom w:val="0"/>
      <w:divBdr>
        <w:top w:val="none" w:sz="0" w:space="0" w:color="auto"/>
        <w:left w:val="none" w:sz="0" w:space="0" w:color="auto"/>
        <w:bottom w:val="none" w:sz="0" w:space="0" w:color="auto"/>
        <w:right w:val="none" w:sz="0" w:space="0" w:color="auto"/>
      </w:divBdr>
    </w:div>
    <w:div w:id="359280444">
      <w:bodyDiv w:val="1"/>
      <w:marLeft w:val="0"/>
      <w:marRight w:val="0"/>
      <w:marTop w:val="0"/>
      <w:marBottom w:val="0"/>
      <w:divBdr>
        <w:top w:val="none" w:sz="0" w:space="0" w:color="auto"/>
        <w:left w:val="none" w:sz="0" w:space="0" w:color="auto"/>
        <w:bottom w:val="none" w:sz="0" w:space="0" w:color="auto"/>
        <w:right w:val="none" w:sz="0" w:space="0" w:color="auto"/>
      </w:divBdr>
    </w:div>
    <w:div w:id="458500870">
      <w:bodyDiv w:val="1"/>
      <w:marLeft w:val="0"/>
      <w:marRight w:val="0"/>
      <w:marTop w:val="0"/>
      <w:marBottom w:val="0"/>
      <w:divBdr>
        <w:top w:val="none" w:sz="0" w:space="0" w:color="auto"/>
        <w:left w:val="none" w:sz="0" w:space="0" w:color="auto"/>
        <w:bottom w:val="none" w:sz="0" w:space="0" w:color="auto"/>
        <w:right w:val="none" w:sz="0" w:space="0" w:color="auto"/>
      </w:divBdr>
    </w:div>
    <w:div w:id="698122075">
      <w:bodyDiv w:val="1"/>
      <w:marLeft w:val="0"/>
      <w:marRight w:val="0"/>
      <w:marTop w:val="0"/>
      <w:marBottom w:val="0"/>
      <w:divBdr>
        <w:top w:val="none" w:sz="0" w:space="0" w:color="auto"/>
        <w:left w:val="none" w:sz="0" w:space="0" w:color="auto"/>
        <w:bottom w:val="none" w:sz="0" w:space="0" w:color="auto"/>
        <w:right w:val="none" w:sz="0" w:space="0" w:color="auto"/>
      </w:divBdr>
    </w:div>
    <w:div w:id="832796443">
      <w:bodyDiv w:val="1"/>
      <w:marLeft w:val="0"/>
      <w:marRight w:val="0"/>
      <w:marTop w:val="0"/>
      <w:marBottom w:val="0"/>
      <w:divBdr>
        <w:top w:val="none" w:sz="0" w:space="0" w:color="auto"/>
        <w:left w:val="none" w:sz="0" w:space="0" w:color="auto"/>
        <w:bottom w:val="none" w:sz="0" w:space="0" w:color="auto"/>
        <w:right w:val="none" w:sz="0" w:space="0" w:color="auto"/>
      </w:divBdr>
    </w:div>
    <w:div w:id="984240861">
      <w:bodyDiv w:val="1"/>
      <w:marLeft w:val="0"/>
      <w:marRight w:val="0"/>
      <w:marTop w:val="0"/>
      <w:marBottom w:val="0"/>
      <w:divBdr>
        <w:top w:val="none" w:sz="0" w:space="0" w:color="auto"/>
        <w:left w:val="none" w:sz="0" w:space="0" w:color="auto"/>
        <w:bottom w:val="none" w:sz="0" w:space="0" w:color="auto"/>
        <w:right w:val="none" w:sz="0" w:space="0" w:color="auto"/>
      </w:divBdr>
    </w:div>
    <w:div w:id="1162813997">
      <w:bodyDiv w:val="1"/>
      <w:marLeft w:val="0"/>
      <w:marRight w:val="0"/>
      <w:marTop w:val="0"/>
      <w:marBottom w:val="0"/>
      <w:divBdr>
        <w:top w:val="none" w:sz="0" w:space="0" w:color="auto"/>
        <w:left w:val="none" w:sz="0" w:space="0" w:color="auto"/>
        <w:bottom w:val="none" w:sz="0" w:space="0" w:color="auto"/>
        <w:right w:val="none" w:sz="0" w:space="0" w:color="auto"/>
      </w:divBdr>
    </w:div>
    <w:div w:id="1188904581">
      <w:bodyDiv w:val="1"/>
      <w:marLeft w:val="0"/>
      <w:marRight w:val="0"/>
      <w:marTop w:val="0"/>
      <w:marBottom w:val="0"/>
      <w:divBdr>
        <w:top w:val="none" w:sz="0" w:space="0" w:color="auto"/>
        <w:left w:val="none" w:sz="0" w:space="0" w:color="auto"/>
        <w:bottom w:val="none" w:sz="0" w:space="0" w:color="auto"/>
        <w:right w:val="none" w:sz="0" w:space="0" w:color="auto"/>
      </w:divBdr>
    </w:div>
    <w:div w:id="1485505300">
      <w:bodyDiv w:val="1"/>
      <w:marLeft w:val="0"/>
      <w:marRight w:val="0"/>
      <w:marTop w:val="0"/>
      <w:marBottom w:val="0"/>
      <w:divBdr>
        <w:top w:val="none" w:sz="0" w:space="0" w:color="auto"/>
        <w:left w:val="none" w:sz="0" w:space="0" w:color="auto"/>
        <w:bottom w:val="none" w:sz="0" w:space="0" w:color="auto"/>
        <w:right w:val="none" w:sz="0" w:space="0" w:color="auto"/>
      </w:divBdr>
    </w:div>
    <w:div w:id="1539974061">
      <w:bodyDiv w:val="1"/>
      <w:marLeft w:val="0"/>
      <w:marRight w:val="0"/>
      <w:marTop w:val="0"/>
      <w:marBottom w:val="0"/>
      <w:divBdr>
        <w:top w:val="none" w:sz="0" w:space="0" w:color="auto"/>
        <w:left w:val="none" w:sz="0" w:space="0" w:color="auto"/>
        <w:bottom w:val="none" w:sz="0" w:space="0" w:color="auto"/>
        <w:right w:val="none" w:sz="0" w:space="0" w:color="auto"/>
      </w:divBdr>
    </w:div>
    <w:div w:id="1665694712">
      <w:bodyDiv w:val="1"/>
      <w:marLeft w:val="0"/>
      <w:marRight w:val="0"/>
      <w:marTop w:val="0"/>
      <w:marBottom w:val="0"/>
      <w:divBdr>
        <w:top w:val="none" w:sz="0" w:space="0" w:color="auto"/>
        <w:left w:val="none" w:sz="0" w:space="0" w:color="auto"/>
        <w:bottom w:val="none" w:sz="0" w:space="0" w:color="auto"/>
        <w:right w:val="none" w:sz="0" w:space="0" w:color="auto"/>
      </w:divBdr>
    </w:div>
    <w:div w:id="17511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서가명19</b:Tag>
    <b:SourceType>InternetSite</b:SourceType>
    <b:Guid>{DC456E73-B976-4E62-A5A1-23B3FB06A583}</b:Guid>
    <b:Title>서가명강</b:Title>
    <b:Year>2019</b:Year>
    <b:Month>10</b:Month>
    <b:Day>23</b:Day>
    <b:Author>
      <b:Author>
        <b:NameList>
          <b:Person>
            <b:Last>서가명강</b:Last>
          </b:Person>
        </b:NameList>
      </b:Author>
    </b:Author>
    <b:InternetSiteTitle>유튜브</b:InternetSiteTitle>
    <b:YearAccessed>2022</b:YearAccessed>
    <b:MonthAccessed>10</b:MonthAccessed>
    <b:DayAccessed>02</b:DayAccessed>
    <b:URL>https://www.youtube.com/watch?v=PBaUjMgRIx0&amp;t=331s</b:URL>
    <b:RefOrder>1</b:RefOrder>
  </b:Source>
  <b:Source>
    <b:Tag>장영재22</b:Tag>
    <b:SourceType>Book</b:SourceType>
    <b:Guid>{AA89B722-C46E-4F8B-8BE4-C084DF0AF1E7}</b:Guid>
    <b:Author>
      <b:Author>
        <b:NameList>
          <b:Person>
            <b:Last>장</b:Last>
            <b:First>영재</b:First>
          </b:Person>
          <b:Person>
            <b:Last>유</b:Last>
            <b:First>찬우</b:First>
          </b:Person>
        </b:NameList>
      </b:Author>
    </b:Author>
    <b:Title>데이터과학개론</b:Title>
    <b:Year>2022</b:Year>
    <b:City>서울</b:City>
    <b:Publisher>한국방송통신대학교출판문화원</b:Publisher>
    <b:Pages>92~93</b:Pages>
    <b:RefOrder>2</b:RefOrder>
  </b:Source>
  <b:Source>
    <b:Tag>이긍희22</b:Tag>
    <b:SourceType>Book</b:SourceType>
    <b:Guid>{32CF02FD-2F4C-4168-8919-436BA4EDED20}</b:Guid>
    <b:Author>
      <b:Author>
        <b:NameList>
          <b:Person>
            <b:Last>이</b:Last>
            <b:First>긍희 외</b:First>
          </b:Person>
        </b:NameList>
      </b:Author>
    </b:Author>
    <b:Title>빅데이터의이해와활용</b:Title>
    <b:Year>2022</b:Year>
    <b:City>서울</b:City>
    <b:Publisher>한국방송통신대학교출판문화원</b:Publisher>
    <b:RefOrder>3</b:RefOrder>
  </b:Source>
  <b:Source>
    <b:Tag>한국언22</b:Tag>
    <b:SourceType>InternetSite</b:SourceType>
    <b:Guid>{B16AD91B-BF69-4A54-8A48-5D09FF0B1BF3}</b:Guid>
    <b:Title>뉴스검색분석</b:Title>
    <b:Year>2022</b:Year>
    <b:Author>
      <b:Author>
        <b:NameList>
          <b:Person>
            <b:Last>한국언론진흥재단</b:Last>
          </b:Person>
        </b:NameList>
      </b:Author>
    </b:Author>
    <b:InternetSiteTitle>빅카인즈</b:InternetSiteTitle>
    <b:YearAccessed>2022</b:YearAccessed>
    <b:MonthAccessed>09</b:MonthAccessed>
    <b:DayAccessed>30</b:DayAccessed>
    <b:URL>https://www.bigkinds.or.kr/v2/news/index.do</b:URL>
    <b:RefOrder>5</b:RefOrder>
  </b:Source>
  <b:Source>
    <b:Tag>네이버22</b:Tag>
    <b:SourceType>InternetSite</b:SourceType>
    <b:Guid>{6EAE799A-9F72-41AA-9A1C-BD2EA0657567}</b:Guid>
    <b:Author>
      <b:Author>
        <b:NameList>
          <b:Person>
            <b:Last>네이버</b:Last>
          </b:Person>
        </b:NameList>
      </b:Author>
    </b:Author>
    <b:Title>검색어트렌드</b:Title>
    <b:InternetSiteTitle>네이버</b:InternetSiteTitle>
    <b:Year>2022</b:Year>
    <b:YearAccessed>2022</b:YearAccessed>
    <b:MonthAccessed>09</b:MonthAccessed>
    <b:DayAccessed>30</b:DayAccessed>
    <b:URL>https://datalab.naver.com/keyword/trendResult.naver?hashKey=N_78ac52b6c92aa8ac20eaae0f2945a2b9</b:URL>
    <b:RefOrder>6</b:RefOrder>
  </b:Source>
  <b:Source>
    <b:Tag>구글22</b:Tag>
    <b:SourceType>InternetSite</b:SourceType>
    <b:Guid>{EB323E7F-8EF6-4565-9596-3841A30645D0}</b:Guid>
    <b:Author>
      <b:Author>
        <b:NameList>
          <b:Person>
            <b:Last>Ngram</b:Last>
            <b:First>Viewer</b:First>
          </b:Person>
        </b:NameList>
      </b:Author>
    </b:Author>
    <b:Title>Ngram Viewer</b:Title>
    <b:InternetSiteTitle>Google</b:InternetSiteTitle>
    <b:Year>2022</b:Year>
    <b:YearAccessed>2022</b:YearAccessed>
    <b:MonthAccessed>10</b:MonthAccessed>
    <b:URL>https://books.google.com/ngrams/graph?content=Russia%2CUkraine%2CSoviet+Union&amp;year_start=1900&amp;year_end=2019&amp;corpus=en-2019&amp;smoothing=0&amp;direct_url=t1%3B%2CRussia%3B%2Cc0%3B.t1%3B%2CUkraine%3B%2Cc0%3B.t1%3B%2CSoviet%20Union%3B%2Cc0#t1%3B%2CRussia%3B%2Cc0%3B</b:URL>
    <b:RefOrder>7</b:RefOrder>
  </b:Source>
  <b:Source>
    <b:Tag>김병호15</b:Tag>
    <b:SourceType>Book</b:SourceType>
    <b:Guid>{B44AB2A2-32A7-47FA-B3E9-0D2C027E1093}</b:Guid>
    <b:Author>
      <b:Author>
        <b:NameList>
          <b:Person>
            <b:Last>김병호</b:Last>
          </b:Person>
        </b:NameList>
      </b:Author>
    </b:Author>
    <b:Title>우크라이나, 드네프르강의 슬픈 운명</b:Title>
    <b:Year>2015</b:Year>
    <b:Publisher>매경출판</b:Publisher>
    <b:Pages>5P</b:Pages>
    <b:RefOrder>8</b:RefOrder>
  </b:Source>
  <b:Source>
    <b:Tag>이무열06</b:Tag>
    <b:SourceType>Book</b:SourceType>
    <b:Guid>{9FDC7FB5-A79F-41BD-BA3E-FE96D63D535C}</b:Guid>
    <b:Author>
      <b:Author>
        <b:NameList>
          <b:Person>
            <b:Last>이무열</b:Last>
          </b:Person>
        </b:NameList>
      </b:Author>
    </b:Author>
    <b:Title>한 권으로 보는 러시아사 100장면</b:Title>
    <b:Year>2006</b:Year>
    <b:Publisher>북레일</b:Publisher>
    <b:Pages>362~364</b:Pages>
    <b:RefOrder>9</b:RefOrder>
  </b:Source>
  <b:Source>
    <b:Tag>박주석18</b:Tag>
    <b:SourceType>ArticleInAPeriodical</b:SourceType>
    <b:Guid>{E080D5DA-7F9E-434C-B244-3CAD0BC95545}</b:Guid>
    <b:Title>빅데이터, 오픈데이터, 마이데이터의 비교 연구</b:Title>
    <b:Year>2018</b:Year>
    <b:Author>
      <b:Author>
        <b:NameList>
          <b:Person>
            <b:Last>박주석</b:Last>
          </b:Person>
        </b:NameList>
      </b:Author>
    </b:Author>
    <b:PeriodicalTitle>한국빅데이터학회지 제3권 제1호</b:PeriodicalTitle>
    <b:Pages>41-46</b:Pages>
    <b:RefOrder>4</b:RefOrder>
  </b:Source>
  <b:Source>
    <b:Tag>Goo22</b:Tag>
    <b:SourceType>InternetSite</b:SourceType>
    <b:Guid>{F3526DD9-5DCF-4CAA-859C-B85FBC59D819}</b:Guid>
    <b:Title>Google Trend</b:Title>
    <b:Year>2022</b:Year>
    <b:Author>
      <b:Author>
        <b:NameList>
          <b:Person>
            <b:Last>구글</b:Last>
          </b:Person>
        </b:NameList>
      </b:Author>
    </b:Author>
    <b:InternetSiteTitle>Google</b:InternetSiteTitle>
    <b:URL>https://trends.google.co.kr/trends/explore?date=all&amp;q=Soviet%20Union,Russia,Ukraine</b:URL>
    <b:RefOrder>10</b:RefOrder>
  </b:Source>
</b:Sources>
</file>

<file path=customXml/itemProps1.xml><?xml version="1.0" encoding="utf-8"?>
<ds:datastoreItem xmlns:ds="http://schemas.openxmlformats.org/officeDocument/2006/customXml" ds:itemID="{D1FF6E64-1923-4DCE-B2C6-1517B876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1038</Words>
  <Characters>5920</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2010학년도 1학기 과제물</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2010학년도 1학기 과제물</dc:title>
  <dc:creator>이은중</dc:creator>
  <cp:lastModifiedBy>BRI</cp:lastModifiedBy>
  <cp:revision>104</cp:revision>
  <cp:lastPrinted>2022-10-30T09:55:00Z</cp:lastPrinted>
  <dcterms:created xsi:type="dcterms:W3CDTF">2022-10-30T10:22:00Z</dcterms:created>
  <dcterms:modified xsi:type="dcterms:W3CDTF">2023-10-23T08:06:00Z</dcterms:modified>
</cp:coreProperties>
</file>