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1B184C18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3C5963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668B8AFD" w:rsidR="00DF1B29" w:rsidRDefault="00420611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알고리즘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41847457" w14:textId="15068D60" w:rsidR="009972A0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다음은 입력 크기 </w:t>
      </w:r>
      <w:r>
        <w:rPr>
          <w:sz w:val="22"/>
        </w:rPr>
        <w:t>n</w:t>
      </w:r>
      <w:r>
        <w:rPr>
          <w:rFonts w:hint="eastAsia"/>
          <w:sz w:val="22"/>
        </w:rPr>
        <w:t>에 대한 빅오 함수들이다.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알고리즘의 성능 관점에서 가장 나쁜 것부터 차례대로 나열하시오.</w:t>
      </w:r>
    </w:p>
    <w:p w14:paraId="38E6D716" w14:textId="5A0BCB55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11846023" w14:textId="1E68D38B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36883125" w14:textId="48EEC4F5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 </w:t>
      </w:r>
      <w:r>
        <w:rPr>
          <w:sz w:val="22"/>
        </w:rPr>
        <w:t>4</w:t>
      </w:r>
      <w:r>
        <w:rPr>
          <w:rFonts w:hint="eastAsia"/>
          <w:sz w:val="22"/>
        </w:rPr>
        <w:t>가지 경우에 해당하는 점화식과 폐쇄형을 쓰시오.</w:t>
      </w:r>
    </w:p>
    <w:p w14:paraId="0B06BAE2" w14:textId="1C3C1558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480B8F02" w14:textId="7E7A28D9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2F7E06F7" w14:textId="10DE0E92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4B1ED6F3" w14:textId="2A0F426A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대표적인 알고리즘 설계 기법이 적용된 문제들을 모두 나열하고,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문제의 정의/개념에 대해서 간단히 설명하시오.</w:t>
      </w:r>
    </w:p>
    <w:p w14:paraId="2673A7BD" w14:textId="1F7D1252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주어진 배열에 대해서 퀵 정렬의 분할 함수 </w:t>
      </w:r>
      <w:r>
        <w:rPr>
          <w:sz w:val="22"/>
        </w:rPr>
        <w:t>Partition()</w:t>
      </w:r>
      <w:r>
        <w:rPr>
          <w:rFonts w:hint="eastAsia"/>
          <w:sz w:val="22"/>
        </w:rPr>
        <w:t>을 한 번 적용한 후의 결과 배열을 구하시오.</w:t>
      </w:r>
      <w:r>
        <w:rPr>
          <w:sz w:val="22"/>
        </w:rPr>
        <w:t xml:space="preserve"> (</w:t>
      </w:r>
      <w:r>
        <w:rPr>
          <w:rFonts w:hint="eastAsia"/>
          <w:sz w:val="22"/>
        </w:rPr>
        <w:t>단,</w:t>
      </w:r>
      <w:r>
        <w:rPr>
          <w:sz w:val="22"/>
        </w:rPr>
        <w:t xml:space="preserve"> A[0]</w:t>
      </w:r>
      <w:r>
        <w:rPr>
          <w:rFonts w:hint="eastAsia"/>
          <w:sz w:val="22"/>
        </w:rPr>
        <w:t>이 피벗이다.</w:t>
      </w:r>
      <w:r>
        <w:rPr>
          <w:sz w:val="22"/>
        </w:rPr>
        <w:t>)</w:t>
      </w:r>
    </w:p>
    <w:p w14:paraId="1C348A31" w14:textId="52C5DC5E" w:rsidR="00D5130A" w:rsidRDefault="00D5130A" w:rsidP="00D5130A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t>A[] = { 30, 35, 25, 55, 10, 50, 15, 45, 20, 40}</w:t>
      </w:r>
    </w:p>
    <w:p w14:paraId="7353E7DF" w14:textId="358FF5B1" w:rsidR="00D5130A" w:rsidRDefault="00D5130A" w:rsidP="00D5130A">
      <w:pPr>
        <w:pStyle w:val="a3"/>
        <w:spacing w:line="240" w:lineRule="auto"/>
        <w:ind w:left="760"/>
        <w:rPr>
          <w:sz w:val="22"/>
        </w:rPr>
      </w:pPr>
    </w:p>
    <w:p w14:paraId="6ED15D8A" w14:textId="64D4AAEC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물체를 쪼갤 수 있는 배낭 문제에 대해서 욕심쟁이 방법을 적용해서 최대 이익을 구하시오.</w:t>
      </w:r>
    </w:p>
    <w:p w14:paraId="4DAE0CE8" w14:textId="29A463F7" w:rsidR="00D5130A" w:rsidRDefault="00D5130A" w:rsidP="00D5130A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t>M=10, n=4</w:t>
      </w:r>
    </w:p>
    <w:p w14:paraId="229BC97B" w14:textId="5423C6A3" w:rsidR="00D5130A" w:rsidRPr="00D5130A" w:rsidRDefault="00D5130A" w:rsidP="00D5130A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sz w:val="22"/>
        </w:rPr>
        <w:t>(p</w:t>
      </w:r>
      <w:r w:rsidRPr="00D5130A">
        <w:rPr>
          <w:sz w:val="22"/>
          <w:vertAlign w:val="subscript"/>
        </w:rPr>
        <w:t>1</w:t>
      </w:r>
      <w:r>
        <w:rPr>
          <w:sz w:val="22"/>
          <w:vertAlign w:val="subscript"/>
        </w:rPr>
        <w:t>,</w:t>
      </w:r>
      <w:r>
        <w:rPr>
          <w:sz w:val="22"/>
        </w:rPr>
        <w:t>p</w:t>
      </w:r>
      <w:r w:rsidRPr="00D5130A">
        <w:rPr>
          <w:sz w:val="22"/>
          <w:vertAlign w:val="subscript"/>
        </w:rPr>
        <w:t>2</w:t>
      </w:r>
      <w:r>
        <w:rPr>
          <w:sz w:val="22"/>
        </w:rPr>
        <w:t>, p</w:t>
      </w:r>
      <w:r w:rsidRPr="00D5130A">
        <w:rPr>
          <w:sz w:val="22"/>
          <w:vertAlign w:val="subscript"/>
        </w:rPr>
        <w:t>3</w:t>
      </w:r>
      <w:r>
        <w:rPr>
          <w:sz w:val="22"/>
        </w:rPr>
        <w:t>, p</w:t>
      </w:r>
      <w:r w:rsidRPr="00D5130A">
        <w:rPr>
          <w:sz w:val="22"/>
          <w:vertAlign w:val="subscript"/>
        </w:rPr>
        <w:t>4</w:t>
      </w:r>
      <w:r>
        <w:rPr>
          <w:sz w:val="22"/>
        </w:rPr>
        <w:t>) = (18, 20, 9, 25), (w</w:t>
      </w:r>
      <w:r w:rsidRPr="00D5130A">
        <w:rPr>
          <w:sz w:val="22"/>
          <w:vertAlign w:val="subscript"/>
        </w:rPr>
        <w:t>1</w:t>
      </w:r>
      <w:r>
        <w:rPr>
          <w:sz w:val="22"/>
        </w:rPr>
        <w:t>, w</w:t>
      </w:r>
      <w:r w:rsidRPr="00D5130A">
        <w:rPr>
          <w:sz w:val="22"/>
          <w:vertAlign w:val="subscript"/>
        </w:rPr>
        <w:t>2</w:t>
      </w:r>
      <w:r>
        <w:rPr>
          <w:sz w:val="22"/>
        </w:rPr>
        <w:t>, w</w:t>
      </w:r>
      <w:r w:rsidRPr="00D5130A">
        <w:rPr>
          <w:sz w:val="22"/>
          <w:vertAlign w:val="subscript"/>
        </w:rPr>
        <w:t>3</w:t>
      </w:r>
      <w:r>
        <w:rPr>
          <w:sz w:val="22"/>
        </w:rPr>
        <w:t>, w</w:t>
      </w:r>
      <w:r w:rsidRPr="00D5130A">
        <w:rPr>
          <w:sz w:val="22"/>
          <w:vertAlign w:val="subscript"/>
        </w:rPr>
        <w:t>4</w:t>
      </w:r>
      <w:r>
        <w:rPr>
          <w:sz w:val="22"/>
        </w:rPr>
        <w:t>) = (5, 4, 3, 4)</w:t>
      </w:r>
    </w:p>
    <w:p w14:paraId="49295C47" w14:textId="2E97668C" w:rsidR="00D5130A" w:rsidRDefault="00D5130A" w:rsidP="00D5130A">
      <w:pPr>
        <w:pStyle w:val="a3"/>
        <w:spacing w:line="240" w:lineRule="auto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762D9B" wp14:editId="0145DBA9">
            <wp:simplePos x="0" y="0"/>
            <wp:positionH relativeFrom="margin">
              <wp:align>right</wp:align>
            </wp:positionH>
            <wp:positionV relativeFrom="paragraph">
              <wp:posOffset>99695</wp:posOffset>
            </wp:positionV>
            <wp:extent cx="18288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75" y="21346"/>
                <wp:lineTo x="2137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751FE" w14:textId="389B083A" w:rsidR="00D5130A" w:rsidRP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다음 그래프에 대한 최소 신장 트리와 해당 트리의 가중치의 합을 구하시오.</w:t>
      </w:r>
      <w:r w:rsidRPr="00D5130A">
        <w:rPr>
          <w:noProof/>
        </w:rPr>
        <w:t xml:space="preserve"> </w:t>
      </w:r>
      <w:bookmarkStart w:id="1" w:name="_GoBack"/>
      <w:bookmarkEnd w:id="1"/>
    </w:p>
    <w:sectPr w:rsidR="00D5130A" w:rsidRPr="00D5130A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67711" w14:textId="77777777" w:rsidR="00494C6C" w:rsidRDefault="00494C6C" w:rsidP="00011C92">
      <w:pPr>
        <w:spacing w:after="0" w:line="240" w:lineRule="auto"/>
      </w:pPr>
      <w:r>
        <w:separator/>
      </w:r>
    </w:p>
  </w:endnote>
  <w:endnote w:type="continuationSeparator" w:id="0">
    <w:p w14:paraId="28479302" w14:textId="77777777" w:rsidR="00494C6C" w:rsidRDefault="00494C6C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1EA82" w14:textId="77777777" w:rsidR="00494C6C" w:rsidRDefault="00494C6C" w:rsidP="00011C92">
      <w:pPr>
        <w:spacing w:after="0" w:line="240" w:lineRule="auto"/>
      </w:pPr>
      <w:r>
        <w:separator/>
      </w:r>
    </w:p>
  </w:footnote>
  <w:footnote w:type="continuationSeparator" w:id="0">
    <w:p w14:paraId="45A49155" w14:textId="77777777" w:rsidR="00494C6C" w:rsidRDefault="00494C6C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12"/>
  </w:num>
  <w:num w:numId="7">
    <w:abstractNumId w:val="10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6074A"/>
    <w:rsid w:val="00070499"/>
    <w:rsid w:val="00093650"/>
    <w:rsid w:val="000A1572"/>
    <w:rsid w:val="000B740C"/>
    <w:rsid w:val="00144B01"/>
    <w:rsid w:val="00153381"/>
    <w:rsid w:val="00182FF5"/>
    <w:rsid w:val="00196B70"/>
    <w:rsid w:val="001B2250"/>
    <w:rsid w:val="001B2C4C"/>
    <w:rsid w:val="002762BC"/>
    <w:rsid w:val="002E3F9E"/>
    <w:rsid w:val="00334D12"/>
    <w:rsid w:val="0039692B"/>
    <w:rsid w:val="003B32C1"/>
    <w:rsid w:val="003C5963"/>
    <w:rsid w:val="00420611"/>
    <w:rsid w:val="00434541"/>
    <w:rsid w:val="00475A73"/>
    <w:rsid w:val="00477E1F"/>
    <w:rsid w:val="004814C5"/>
    <w:rsid w:val="00494C6C"/>
    <w:rsid w:val="004B1480"/>
    <w:rsid w:val="004B7FDC"/>
    <w:rsid w:val="004E1B89"/>
    <w:rsid w:val="00522E4B"/>
    <w:rsid w:val="00576901"/>
    <w:rsid w:val="006046D1"/>
    <w:rsid w:val="006048B0"/>
    <w:rsid w:val="00662F94"/>
    <w:rsid w:val="006979E4"/>
    <w:rsid w:val="006D3A20"/>
    <w:rsid w:val="006F188D"/>
    <w:rsid w:val="007400E2"/>
    <w:rsid w:val="00762ABB"/>
    <w:rsid w:val="00784A08"/>
    <w:rsid w:val="007850D1"/>
    <w:rsid w:val="007856AD"/>
    <w:rsid w:val="007F3D6A"/>
    <w:rsid w:val="00802581"/>
    <w:rsid w:val="008C2C9E"/>
    <w:rsid w:val="008D1F8B"/>
    <w:rsid w:val="008E41AA"/>
    <w:rsid w:val="0091097D"/>
    <w:rsid w:val="0097777B"/>
    <w:rsid w:val="009972A0"/>
    <w:rsid w:val="009F1F6D"/>
    <w:rsid w:val="00A07ABF"/>
    <w:rsid w:val="00A10AFA"/>
    <w:rsid w:val="00A2691C"/>
    <w:rsid w:val="00A67FAF"/>
    <w:rsid w:val="00A9672B"/>
    <w:rsid w:val="00AA45B3"/>
    <w:rsid w:val="00B91E2B"/>
    <w:rsid w:val="00B97175"/>
    <w:rsid w:val="00BD08EB"/>
    <w:rsid w:val="00BD45C6"/>
    <w:rsid w:val="00C401A7"/>
    <w:rsid w:val="00C70B65"/>
    <w:rsid w:val="00C75432"/>
    <w:rsid w:val="00CC6DF0"/>
    <w:rsid w:val="00D36DEC"/>
    <w:rsid w:val="00D5130A"/>
    <w:rsid w:val="00D52518"/>
    <w:rsid w:val="00D60519"/>
    <w:rsid w:val="00D775DE"/>
    <w:rsid w:val="00DF1B29"/>
    <w:rsid w:val="00E1353B"/>
    <w:rsid w:val="00E270B4"/>
    <w:rsid w:val="00E357D2"/>
    <w:rsid w:val="00E47282"/>
    <w:rsid w:val="00EE0AFD"/>
    <w:rsid w:val="00F7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  <w:style w:type="paragraph" w:styleId="af1">
    <w:name w:val="Balloon Text"/>
    <w:basedOn w:val="a"/>
    <w:link w:val="Char3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D890-528B-40B8-A2C2-7D5011091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3</cp:revision>
  <cp:lastPrinted>2023-03-27T03:57:00Z</cp:lastPrinted>
  <dcterms:created xsi:type="dcterms:W3CDTF">2023-04-03T00:21:00Z</dcterms:created>
  <dcterms:modified xsi:type="dcterms:W3CDTF">2023-04-03T00:27:00Z</dcterms:modified>
  <cp:version>0501.0001.01</cp:version>
</cp:coreProperties>
</file>