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AB7" w:rsidRPr="00430AB7" w:rsidRDefault="00430AB7" w:rsidP="00430AB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Обзор кода</w:t>
      </w:r>
    </w:p>
    <w:p w:rsidR="00430AB7" w:rsidRPr="00430AB7" w:rsidRDefault="00430AB7" w:rsidP="00430AB7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lang w:eastAsia="ru-RU"/>
        </w:rPr>
        <w:t>Данный код представляет собой комплексное решение для анализа данных и предсказания на основе машинного обучения. Основная цель — обработка зашифрованных данных, выполнение кластеризации и построение моделей для прогнозирования с защитой от атак. Решение охватывает несколько ключевых этапов: безопасную загрузку данных, предобработку, исследовательский анализ данных (EDA), построение моделей и кластеризацию клиентов.</w:t>
      </w:r>
    </w:p>
    <w:p w:rsidR="00430AB7" w:rsidRPr="00430AB7" w:rsidRDefault="00430AB7" w:rsidP="00430AB7">
      <w:pPr>
        <w:spacing w:before="100"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Основные этапы:</w:t>
      </w:r>
    </w:p>
    <w:p w:rsidR="00430AB7" w:rsidRPr="00430AB7" w:rsidRDefault="00430AB7" w:rsidP="00430AB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Загрузка данных с шифрованием и контролем доступа</w:t>
      </w:r>
      <w:r w:rsidRPr="00430AB7">
        <w:rPr>
          <w:rFonts w:ascii="Times New Roman" w:eastAsia="Times New Roman" w:hAnsi="Times New Roman" w:cs="Times New Roman"/>
          <w:lang w:eastAsia="ru-RU"/>
        </w:rPr>
        <w:t>:</w:t>
      </w:r>
    </w:p>
    <w:p w:rsidR="00430AB7" w:rsidRPr="00430AB7" w:rsidRDefault="00430AB7" w:rsidP="00430AB7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Шифрование данных</w:t>
      </w:r>
      <w:r w:rsidRPr="00430AB7">
        <w:rPr>
          <w:rFonts w:ascii="Times New Roman" w:eastAsia="Times New Roman" w:hAnsi="Times New Roman" w:cs="Times New Roman"/>
          <w:lang w:eastAsia="ru-RU"/>
        </w:rPr>
        <w:t xml:space="preserve">: Использование библиотеки </w:t>
      </w:r>
      <w:proofErr w:type="spellStart"/>
      <w:r w:rsidRPr="00430AB7">
        <w:rPr>
          <w:rFonts w:ascii="Courier New" w:eastAsia="Times New Roman" w:hAnsi="Courier New" w:cs="Courier New"/>
          <w:sz w:val="20"/>
          <w:szCs w:val="20"/>
          <w:lang w:eastAsia="ru-RU"/>
        </w:rPr>
        <w:t>cryptography</w:t>
      </w:r>
      <w:proofErr w:type="spellEnd"/>
      <w:r w:rsidRPr="00430AB7">
        <w:rPr>
          <w:rFonts w:ascii="Times New Roman" w:eastAsia="Times New Roman" w:hAnsi="Times New Roman" w:cs="Times New Roman"/>
          <w:lang w:eastAsia="ru-RU"/>
        </w:rPr>
        <w:t xml:space="preserve"> для защиты данных на этапе загрузки, что обеспечивает безопасность при работе с чувствительной информацией.</w:t>
      </w:r>
    </w:p>
    <w:p w:rsidR="00430AB7" w:rsidRPr="00430AB7" w:rsidRDefault="00430AB7" w:rsidP="00430AB7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 xml:space="preserve">Ограничение количества запросов (Rate </w:t>
      </w:r>
      <w:proofErr w:type="spellStart"/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Limiting</w:t>
      </w:r>
      <w:proofErr w:type="spellEnd"/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)</w:t>
      </w:r>
      <w:r w:rsidRPr="00430AB7">
        <w:rPr>
          <w:rFonts w:ascii="Times New Roman" w:eastAsia="Times New Roman" w:hAnsi="Times New Roman" w:cs="Times New Roman"/>
          <w:lang w:eastAsia="ru-RU"/>
        </w:rPr>
        <w:t xml:space="preserve">: Защита от </w:t>
      </w:r>
      <w:proofErr w:type="spellStart"/>
      <w:r w:rsidRPr="00430AB7">
        <w:rPr>
          <w:rFonts w:ascii="Times New Roman" w:eastAsia="Times New Roman" w:hAnsi="Times New Roman" w:cs="Times New Roman"/>
          <w:lang w:eastAsia="ru-RU"/>
        </w:rPr>
        <w:t>DDoS</w:t>
      </w:r>
      <w:proofErr w:type="spellEnd"/>
      <w:r w:rsidRPr="00430AB7">
        <w:rPr>
          <w:rFonts w:ascii="Times New Roman" w:eastAsia="Times New Roman" w:hAnsi="Times New Roman" w:cs="Times New Roman"/>
          <w:lang w:eastAsia="ru-RU"/>
        </w:rPr>
        <w:t>-атак через ограничение количества запросов к данным. Это снижает риск перегрузки системы.</w:t>
      </w:r>
    </w:p>
    <w:p w:rsidR="00430AB7" w:rsidRPr="00430AB7" w:rsidRDefault="00430AB7" w:rsidP="00430AB7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Безопасное логирование</w:t>
      </w:r>
      <w:r w:rsidRPr="00430AB7">
        <w:rPr>
          <w:rFonts w:ascii="Times New Roman" w:eastAsia="Times New Roman" w:hAnsi="Times New Roman" w:cs="Times New Roman"/>
          <w:lang w:eastAsia="ru-RU"/>
        </w:rPr>
        <w:t>: Логирование событий с учетом конфиденциальности данных.</w:t>
      </w:r>
    </w:p>
    <w:p w:rsidR="00430AB7" w:rsidRPr="00430AB7" w:rsidRDefault="00430AB7" w:rsidP="00430AB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Предобработка данных</w:t>
      </w:r>
      <w:r w:rsidRPr="00430AB7">
        <w:rPr>
          <w:rFonts w:ascii="Times New Roman" w:eastAsia="Times New Roman" w:hAnsi="Times New Roman" w:cs="Times New Roman"/>
          <w:lang w:eastAsia="ru-RU"/>
        </w:rPr>
        <w:t>:</w:t>
      </w:r>
    </w:p>
    <w:p w:rsidR="00430AB7" w:rsidRPr="00430AB7" w:rsidRDefault="00430AB7" w:rsidP="00430AB7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Анонимизация данных</w:t>
      </w:r>
      <w:r w:rsidRPr="00430AB7">
        <w:rPr>
          <w:rFonts w:ascii="Times New Roman" w:eastAsia="Times New Roman" w:hAnsi="Times New Roman" w:cs="Times New Roman"/>
          <w:lang w:eastAsia="ru-RU"/>
        </w:rPr>
        <w:t xml:space="preserve">: Хэширование столбца </w:t>
      </w:r>
      <w:proofErr w:type="spellStart"/>
      <w:r w:rsidRPr="00430AB7">
        <w:rPr>
          <w:rFonts w:ascii="Courier New" w:eastAsia="Times New Roman" w:hAnsi="Courier New" w:cs="Courier New"/>
          <w:sz w:val="20"/>
          <w:szCs w:val="20"/>
          <w:lang w:eastAsia="ru-RU"/>
        </w:rPr>
        <w:t>rate_name</w:t>
      </w:r>
      <w:proofErr w:type="spellEnd"/>
      <w:r w:rsidRPr="00430AB7">
        <w:rPr>
          <w:rFonts w:ascii="Times New Roman" w:eastAsia="Times New Roman" w:hAnsi="Times New Roman" w:cs="Times New Roman"/>
          <w:lang w:eastAsia="ru-RU"/>
        </w:rPr>
        <w:t xml:space="preserve"> с использованием SHA-256, что позволяет защитить конфиденциальные данные клиентов.</w:t>
      </w:r>
    </w:p>
    <w:p w:rsidR="00430AB7" w:rsidRPr="00430AB7" w:rsidRDefault="00430AB7" w:rsidP="00430AB7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 xml:space="preserve">Применение </w:t>
      </w:r>
      <w:proofErr w:type="spellStart"/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get_dummies</w:t>
      </w:r>
      <w:proofErr w:type="spellEnd"/>
      <w:r w:rsidRPr="00430AB7">
        <w:rPr>
          <w:rFonts w:ascii="Times New Roman" w:eastAsia="Times New Roman" w:hAnsi="Times New Roman" w:cs="Times New Roman"/>
          <w:lang w:eastAsia="ru-RU"/>
        </w:rPr>
        <w:t>: Преобразование категориальных данных в числовые, что важно для последующего анализа и построения моделей.</w:t>
      </w:r>
    </w:p>
    <w:p w:rsidR="00430AB7" w:rsidRPr="00430AB7" w:rsidRDefault="00430AB7" w:rsidP="00430AB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Исследовательский анализ данных (EDA)</w:t>
      </w:r>
      <w:r w:rsidRPr="00430AB7">
        <w:rPr>
          <w:rFonts w:ascii="Times New Roman" w:eastAsia="Times New Roman" w:hAnsi="Times New Roman" w:cs="Times New Roman"/>
          <w:lang w:eastAsia="ru-RU"/>
        </w:rPr>
        <w:t>:</w:t>
      </w:r>
    </w:p>
    <w:p w:rsidR="00430AB7" w:rsidRPr="00430AB7" w:rsidRDefault="00430AB7" w:rsidP="00430AB7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Визуализация данных</w:t>
      </w:r>
      <w:r w:rsidRPr="00430AB7">
        <w:rPr>
          <w:rFonts w:ascii="Times New Roman" w:eastAsia="Times New Roman" w:hAnsi="Times New Roman" w:cs="Times New Roman"/>
          <w:lang w:eastAsia="ru-RU"/>
        </w:rPr>
        <w:t>: Гистограммы и корреляционные матрицы помогают выявить основные закономерности в данных и подготовить их к моделированию.</w:t>
      </w:r>
    </w:p>
    <w:p w:rsidR="00430AB7" w:rsidRPr="00430AB7" w:rsidRDefault="00430AB7" w:rsidP="00430AB7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Статистический анализ</w:t>
      </w:r>
      <w:r w:rsidRPr="00430AB7">
        <w:rPr>
          <w:rFonts w:ascii="Times New Roman" w:eastAsia="Times New Roman" w:hAnsi="Times New Roman" w:cs="Times New Roman"/>
          <w:lang w:eastAsia="ru-RU"/>
        </w:rPr>
        <w:t>: Подробное описание и анализ распределения признаков, что улучшает понимание структуры данных.</w:t>
      </w:r>
    </w:p>
    <w:p w:rsidR="00430AB7" w:rsidRPr="00430AB7" w:rsidRDefault="00430AB7" w:rsidP="00430AB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Моделирование</w:t>
      </w:r>
      <w:r w:rsidRPr="00430AB7">
        <w:rPr>
          <w:rFonts w:ascii="Times New Roman" w:eastAsia="Times New Roman" w:hAnsi="Times New Roman" w:cs="Times New Roman"/>
          <w:lang w:eastAsia="ru-RU"/>
        </w:rPr>
        <w:t>:</w:t>
      </w:r>
    </w:p>
    <w:p w:rsidR="00430AB7" w:rsidRPr="00430AB7" w:rsidRDefault="00430AB7" w:rsidP="00430AB7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Логистическая регрессия</w:t>
      </w:r>
      <w:r w:rsidRPr="00430AB7">
        <w:rPr>
          <w:rFonts w:ascii="Times New Roman" w:eastAsia="Times New Roman" w:hAnsi="Times New Roman" w:cs="Times New Roman"/>
          <w:lang w:eastAsia="ru-RU"/>
        </w:rPr>
        <w:t xml:space="preserve">: Модель использует стандартизированные данные для прогнозирования класса с защитой от </w:t>
      </w:r>
      <w:proofErr w:type="spellStart"/>
      <w:r w:rsidRPr="00430AB7">
        <w:rPr>
          <w:rFonts w:ascii="Times New Roman" w:eastAsia="Times New Roman" w:hAnsi="Times New Roman" w:cs="Times New Roman"/>
          <w:lang w:eastAsia="ru-RU"/>
        </w:rPr>
        <w:t>adversarial</w:t>
      </w:r>
      <w:proofErr w:type="spellEnd"/>
      <w:r w:rsidRPr="00430AB7">
        <w:rPr>
          <w:rFonts w:ascii="Times New Roman" w:eastAsia="Times New Roman" w:hAnsi="Times New Roman" w:cs="Times New Roman"/>
          <w:lang w:eastAsia="ru-RU"/>
        </w:rPr>
        <w:t xml:space="preserve"> атак (атак на модели).</w:t>
      </w:r>
    </w:p>
    <w:p w:rsidR="00430AB7" w:rsidRPr="00430AB7" w:rsidRDefault="00430AB7" w:rsidP="00430AB7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Дерево решений</w:t>
      </w:r>
      <w:r w:rsidRPr="00430AB7">
        <w:rPr>
          <w:rFonts w:ascii="Times New Roman" w:eastAsia="Times New Roman" w:hAnsi="Times New Roman" w:cs="Times New Roman"/>
          <w:lang w:eastAsia="ru-RU"/>
        </w:rPr>
        <w:t>: Второй алгоритм классификации, обеспечивающий дополнительные метрики производительности и сравнение с логистической регрессией.</w:t>
      </w:r>
    </w:p>
    <w:p w:rsidR="00430AB7" w:rsidRPr="00430AB7" w:rsidRDefault="00430AB7" w:rsidP="00430AB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Кластеризация клиентов</w:t>
      </w:r>
      <w:r w:rsidRPr="00430AB7">
        <w:rPr>
          <w:rFonts w:ascii="Times New Roman" w:eastAsia="Times New Roman" w:hAnsi="Times New Roman" w:cs="Times New Roman"/>
          <w:lang w:eastAsia="ru-RU"/>
        </w:rPr>
        <w:t>:</w:t>
      </w:r>
    </w:p>
    <w:p w:rsidR="00430AB7" w:rsidRPr="00430AB7" w:rsidRDefault="00430AB7" w:rsidP="00430AB7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K-</w:t>
      </w:r>
      <w:proofErr w:type="spellStart"/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Means</w:t>
      </w:r>
      <w:proofErr w:type="spellEnd"/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 xml:space="preserve"> кластеризация</w:t>
      </w:r>
      <w:r w:rsidRPr="00430AB7">
        <w:rPr>
          <w:rFonts w:ascii="Times New Roman" w:eastAsia="Times New Roman" w:hAnsi="Times New Roman" w:cs="Times New Roman"/>
          <w:lang w:eastAsia="ru-RU"/>
        </w:rPr>
        <w:t>: Алгоритм выделяет 13 кластеров клиентов, основываясь на схожих признаках, что помогает сегментировать пользователей и понять их предпочтения.</w:t>
      </w:r>
    </w:p>
    <w:p w:rsidR="00430AB7" w:rsidRPr="00430AB7" w:rsidRDefault="00430AB7" w:rsidP="00430AB7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Визуализация кластеров</w:t>
      </w:r>
      <w:r w:rsidRPr="00430AB7">
        <w:rPr>
          <w:rFonts w:ascii="Times New Roman" w:eastAsia="Times New Roman" w:hAnsi="Times New Roman" w:cs="Times New Roman"/>
          <w:lang w:eastAsia="ru-RU"/>
        </w:rPr>
        <w:t>: Различные визуальные представления кластеров, что позволяет глубже изучить структуру данных.</w:t>
      </w:r>
    </w:p>
    <w:p w:rsidR="00430AB7" w:rsidRPr="00430AB7" w:rsidRDefault="00430AB7" w:rsidP="00430AB7">
      <w:pPr>
        <w:spacing w:before="100"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Оценка решения</w:t>
      </w:r>
    </w:p>
    <w:p w:rsidR="00430AB7" w:rsidRPr="00430AB7" w:rsidRDefault="00430AB7" w:rsidP="00430AB7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lang w:eastAsia="ru-RU"/>
        </w:rPr>
        <w:t xml:space="preserve">Этот код демонстрирует </w:t>
      </w: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высокий уровень безопасности и защиты данных</w:t>
      </w:r>
      <w:r w:rsidRPr="00430AB7">
        <w:rPr>
          <w:rFonts w:ascii="Times New Roman" w:eastAsia="Times New Roman" w:hAnsi="Times New Roman" w:cs="Times New Roman"/>
          <w:lang w:eastAsia="ru-RU"/>
        </w:rPr>
        <w:t xml:space="preserve">, что особенно важно при работе с личной информацией. Использование </w:t>
      </w: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шифрования данных</w:t>
      </w:r>
      <w:r w:rsidRPr="00430AB7">
        <w:rPr>
          <w:rFonts w:ascii="Times New Roman" w:eastAsia="Times New Roman" w:hAnsi="Times New Roman" w:cs="Times New Roman"/>
          <w:lang w:eastAsia="ru-RU"/>
        </w:rPr>
        <w:t xml:space="preserve"> и анонимизации повышает уровень доверия к системе, а внедрение методов защиты от атак делает модель устойчивой к внешним угрозам.</w:t>
      </w:r>
    </w:p>
    <w:p w:rsidR="00430AB7" w:rsidRPr="00430AB7" w:rsidRDefault="00430AB7" w:rsidP="00430AB7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Прогнозирование на основе машинного обучения</w:t>
      </w:r>
      <w:r w:rsidRPr="00430AB7">
        <w:rPr>
          <w:rFonts w:ascii="Times New Roman" w:eastAsia="Times New Roman" w:hAnsi="Times New Roman" w:cs="Times New Roman"/>
          <w:lang w:eastAsia="ru-RU"/>
        </w:rPr>
        <w:t xml:space="preserve"> с использованием логистической регрессии и дерева решений позволяет построить эффективную систему для предсказания параметров тарифов или оттока клиентов. Применение </w:t>
      </w: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стандартизации данных</w:t>
      </w:r>
      <w:r w:rsidRPr="00430AB7">
        <w:rPr>
          <w:rFonts w:ascii="Times New Roman" w:eastAsia="Times New Roman" w:hAnsi="Times New Roman" w:cs="Times New Roman"/>
          <w:lang w:eastAsia="ru-RU"/>
        </w:rPr>
        <w:t xml:space="preserve"> и методов предобработки обеспечивает высокую точность и надежность моделей.</w:t>
      </w:r>
    </w:p>
    <w:p w:rsidR="00430AB7" w:rsidRPr="00430AB7" w:rsidRDefault="00430AB7" w:rsidP="00430AB7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Кластеризация</w:t>
      </w:r>
      <w:r w:rsidRPr="00430AB7">
        <w:rPr>
          <w:rFonts w:ascii="Times New Roman" w:eastAsia="Times New Roman" w:hAnsi="Times New Roman" w:cs="Times New Roman"/>
          <w:lang w:eastAsia="ru-RU"/>
        </w:rPr>
        <w:t xml:space="preserve"> клиентов с помощью K-</w:t>
      </w:r>
      <w:proofErr w:type="spellStart"/>
      <w:r w:rsidRPr="00430AB7">
        <w:rPr>
          <w:rFonts w:ascii="Times New Roman" w:eastAsia="Times New Roman" w:hAnsi="Times New Roman" w:cs="Times New Roman"/>
          <w:lang w:eastAsia="ru-RU"/>
        </w:rPr>
        <w:t>Means</w:t>
      </w:r>
      <w:proofErr w:type="spellEnd"/>
      <w:r w:rsidRPr="00430AB7">
        <w:rPr>
          <w:rFonts w:ascii="Times New Roman" w:eastAsia="Times New Roman" w:hAnsi="Times New Roman" w:cs="Times New Roman"/>
          <w:lang w:eastAsia="ru-RU"/>
        </w:rPr>
        <w:t xml:space="preserve"> дает возможность сегментировать пользователей, что может быть полезно для таргетированного маркетинга и повышения качества обслуживания.</w:t>
      </w:r>
    </w:p>
    <w:p w:rsidR="00430AB7" w:rsidRPr="00430AB7" w:rsidRDefault="00430AB7" w:rsidP="00430AB7">
      <w:pPr>
        <w:spacing w:before="100"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Преимущества и значимость:</w:t>
      </w:r>
    </w:p>
    <w:p w:rsidR="00430AB7" w:rsidRPr="00430AB7" w:rsidRDefault="00430AB7" w:rsidP="00430AB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Безопасность</w:t>
      </w:r>
      <w:r w:rsidRPr="00430AB7">
        <w:rPr>
          <w:rFonts w:ascii="Times New Roman" w:eastAsia="Times New Roman" w:hAnsi="Times New Roman" w:cs="Times New Roman"/>
          <w:lang w:eastAsia="ru-RU"/>
        </w:rPr>
        <w:t xml:space="preserve">: Шифрование данных и хэширование обеспечивают защиту конфиденциальной информации клиентов, что является критически важным в современных условиях </w:t>
      </w:r>
      <w:proofErr w:type="spellStart"/>
      <w:r w:rsidRPr="00430AB7">
        <w:rPr>
          <w:rFonts w:ascii="Times New Roman" w:eastAsia="Times New Roman" w:hAnsi="Times New Roman" w:cs="Times New Roman"/>
          <w:lang w:eastAsia="ru-RU"/>
        </w:rPr>
        <w:t>киберугроз</w:t>
      </w:r>
      <w:proofErr w:type="spellEnd"/>
      <w:r w:rsidRPr="00430AB7">
        <w:rPr>
          <w:rFonts w:ascii="Times New Roman" w:eastAsia="Times New Roman" w:hAnsi="Times New Roman" w:cs="Times New Roman"/>
          <w:lang w:eastAsia="ru-RU"/>
        </w:rPr>
        <w:t>.</w:t>
      </w:r>
    </w:p>
    <w:p w:rsidR="00430AB7" w:rsidRPr="00430AB7" w:rsidRDefault="00430AB7" w:rsidP="00430AB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Скорость и производительность</w:t>
      </w:r>
      <w:r w:rsidRPr="00430AB7">
        <w:rPr>
          <w:rFonts w:ascii="Times New Roman" w:eastAsia="Times New Roman" w:hAnsi="Times New Roman" w:cs="Times New Roman"/>
          <w:lang w:eastAsia="ru-RU"/>
        </w:rPr>
        <w:t xml:space="preserve">: Ограничение скорости запросов и эффективное управление данными позволяют системе работать стабильно и без перегрузок, защищая ее от </w:t>
      </w:r>
      <w:proofErr w:type="spellStart"/>
      <w:r w:rsidRPr="00430AB7">
        <w:rPr>
          <w:rFonts w:ascii="Times New Roman" w:eastAsia="Times New Roman" w:hAnsi="Times New Roman" w:cs="Times New Roman"/>
          <w:lang w:eastAsia="ru-RU"/>
        </w:rPr>
        <w:t>DDoS</w:t>
      </w:r>
      <w:proofErr w:type="spellEnd"/>
      <w:r w:rsidRPr="00430AB7">
        <w:rPr>
          <w:rFonts w:ascii="Times New Roman" w:eastAsia="Times New Roman" w:hAnsi="Times New Roman" w:cs="Times New Roman"/>
          <w:lang w:eastAsia="ru-RU"/>
        </w:rPr>
        <w:t>-атак.</w:t>
      </w:r>
    </w:p>
    <w:p w:rsidR="00430AB7" w:rsidRPr="00430AB7" w:rsidRDefault="00430AB7" w:rsidP="00430AB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Масштабируемость</w:t>
      </w:r>
      <w:r w:rsidRPr="00430AB7">
        <w:rPr>
          <w:rFonts w:ascii="Times New Roman" w:eastAsia="Times New Roman" w:hAnsi="Times New Roman" w:cs="Times New Roman"/>
          <w:lang w:eastAsia="ru-RU"/>
        </w:rPr>
        <w:t>: Код легко расширяем и может быть адаптирован для работы с более сложными или крупными наборами данных.</w:t>
      </w:r>
    </w:p>
    <w:p w:rsidR="00430AB7" w:rsidRPr="00430AB7" w:rsidRDefault="00430AB7" w:rsidP="00430AB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Интеграция моделей и кластеризации</w:t>
      </w:r>
      <w:r w:rsidRPr="00430AB7">
        <w:rPr>
          <w:rFonts w:ascii="Times New Roman" w:eastAsia="Times New Roman" w:hAnsi="Times New Roman" w:cs="Times New Roman"/>
          <w:lang w:eastAsia="ru-RU"/>
        </w:rPr>
        <w:t>: Комбинация классификации и кластеризации позволяет создать комплексную систему анализа данных, которая может быть полезна для разных бизнес-задач — от прогнозирования поведения клиентов до персонализации предложений.</w:t>
      </w:r>
    </w:p>
    <w:p w:rsidR="00430AB7" w:rsidRPr="00430AB7" w:rsidRDefault="00430AB7" w:rsidP="00430AB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Документирование и логирование</w:t>
      </w:r>
      <w:r w:rsidRPr="00430AB7">
        <w:rPr>
          <w:rFonts w:ascii="Times New Roman" w:eastAsia="Times New Roman" w:hAnsi="Times New Roman" w:cs="Times New Roman"/>
          <w:lang w:eastAsia="ru-RU"/>
        </w:rPr>
        <w:t>: Четкое логирование всех шагов обработки данных и защиты от атак помогает в отладке и улучшении системы, обеспечивая прозрачность работы.</w:t>
      </w:r>
    </w:p>
    <w:p w:rsidR="00430AB7" w:rsidRPr="00430AB7" w:rsidRDefault="00430AB7" w:rsidP="00430AB7">
      <w:pPr>
        <w:spacing w:before="100"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 xml:space="preserve">Значимость для </w:t>
      </w:r>
      <w:proofErr w:type="spellStart"/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хакатона</w:t>
      </w:r>
      <w:proofErr w:type="spellEnd"/>
    </w:p>
    <w:p w:rsidR="00DE1D23" w:rsidRPr="00430AB7" w:rsidRDefault="00430AB7" w:rsidP="00430AB7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lang w:eastAsia="ru-RU"/>
        </w:rPr>
      </w:pPr>
      <w:r w:rsidRPr="00430AB7">
        <w:rPr>
          <w:rFonts w:ascii="Times New Roman" w:eastAsia="Times New Roman" w:hAnsi="Times New Roman" w:cs="Times New Roman"/>
          <w:lang w:eastAsia="ru-RU"/>
        </w:rPr>
        <w:t xml:space="preserve">Это решение представляет собой </w:t>
      </w:r>
      <w:r w:rsidRPr="00430AB7">
        <w:rPr>
          <w:rFonts w:ascii="Times New Roman" w:eastAsia="Times New Roman" w:hAnsi="Times New Roman" w:cs="Times New Roman"/>
          <w:b/>
          <w:bCs/>
          <w:lang w:eastAsia="ru-RU"/>
        </w:rPr>
        <w:t>высокотехнологичную, безопасную и масштабируемую систему</w:t>
      </w:r>
      <w:r w:rsidRPr="00430AB7">
        <w:rPr>
          <w:rFonts w:ascii="Times New Roman" w:eastAsia="Times New Roman" w:hAnsi="Times New Roman" w:cs="Times New Roman"/>
          <w:lang w:eastAsia="ru-RU"/>
        </w:rPr>
        <w:t xml:space="preserve"> для обработки и анализа данных о тарифах. В условиях </w:t>
      </w:r>
      <w:proofErr w:type="spellStart"/>
      <w:r w:rsidRPr="00430AB7">
        <w:rPr>
          <w:rFonts w:ascii="Times New Roman" w:eastAsia="Times New Roman" w:hAnsi="Times New Roman" w:cs="Times New Roman"/>
          <w:lang w:eastAsia="ru-RU"/>
        </w:rPr>
        <w:t>хакатона</w:t>
      </w:r>
      <w:proofErr w:type="spellEnd"/>
      <w:r w:rsidRPr="00430AB7">
        <w:rPr>
          <w:rFonts w:ascii="Times New Roman" w:eastAsia="Times New Roman" w:hAnsi="Times New Roman" w:cs="Times New Roman"/>
          <w:lang w:eastAsia="ru-RU"/>
        </w:rPr>
        <w:t>, где требуется построение модели с высоким уровнем точности и скорости обработки, это решение демонстрирует полное соответствие требованиям, предоставляя гибкость для дальнейшей адаптации и развития.</w:t>
      </w:r>
    </w:p>
    <w:sectPr w:rsidR="00DE1D23" w:rsidRPr="00430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796F"/>
    <w:multiLevelType w:val="multilevel"/>
    <w:tmpl w:val="C91A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C046D"/>
    <w:multiLevelType w:val="multilevel"/>
    <w:tmpl w:val="EE36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32932"/>
    <w:multiLevelType w:val="multilevel"/>
    <w:tmpl w:val="50AA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F52F0"/>
    <w:multiLevelType w:val="multilevel"/>
    <w:tmpl w:val="115E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512730">
    <w:abstractNumId w:val="0"/>
  </w:num>
  <w:num w:numId="2" w16cid:durableId="1432578995">
    <w:abstractNumId w:val="3"/>
  </w:num>
  <w:num w:numId="3" w16cid:durableId="1833833426">
    <w:abstractNumId w:val="1"/>
  </w:num>
  <w:num w:numId="4" w16cid:durableId="148519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B7"/>
    <w:rsid w:val="0028018A"/>
    <w:rsid w:val="00430AB7"/>
    <w:rsid w:val="005A449F"/>
    <w:rsid w:val="00DE1D23"/>
    <w:rsid w:val="00F4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99EEC"/>
  <w15:chartTrackingRefBased/>
  <w15:docId w15:val="{45D53B50-B46A-1446-883C-44DD9F5E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30AB7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30AB7"/>
    <w:pPr>
      <w:spacing w:before="100" w:beforeAutospacing="1" w:after="100" w:afterAutospacing="1" w:line="240" w:lineRule="auto"/>
      <w:ind w:firstLine="0"/>
      <w:jc w:val="left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0A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30AB7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430AB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430AB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30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A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30AB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430AB7"/>
  </w:style>
  <w:style w:type="character" w:customStyle="1" w:styleId="hljs-keyword">
    <w:name w:val="hljs-keyword"/>
    <w:basedOn w:val="a0"/>
    <w:rsid w:val="00430AB7"/>
  </w:style>
  <w:style w:type="character" w:customStyle="1" w:styleId="hljs-number">
    <w:name w:val="hljs-number"/>
    <w:basedOn w:val="a0"/>
    <w:rsid w:val="00430AB7"/>
  </w:style>
  <w:style w:type="character" w:customStyle="1" w:styleId="overflow-hidden">
    <w:name w:val="overflow-hidden"/>
    <w:basedOn w:val="a0"/>
    <w:rsid w:val="00430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Rina_Monroe</dc:creator>
  <cp:keywords/>
  <dc:description/>
  <cp:lastModifiedBy>Rina_Monroe</cp:lastModifiedBy>
  <cp:revision>2</cp:revision>
  <dcterms:created xsi:type="dcterms:W3CDTF">2024-10-04T05:24:00Z</dcterms:created>
  <dcterms:modified xsi:type="dcterms:W3CDTF">2024-10-04T05:24:00Z</dcterms:modified>
</cp:coreProperties>
</file>