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CS 290 Final Project Team Evaluation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4 questions below, honestly evaluate the work of your final project team and each of its members, including yourself.  </w:t>
      </w:r>
      <w:r>
        <w:rPr>
          <w:rFonts w:ascii="Arial" w:hAnsi="Arial" w:cs="Arial" w:eastAsia="Arial"/>
          <w:i/>
          <w:color w:val="auto"/>
          <w:spacing w:val="0"/>
          <w:position w:val="0"/>
          <w:sz w:val="22"/>
          <w:shd w:fill="auto" w:val="clear"/>
        </w:rPr>
        <w:t xml:space="preserve">This evaluation is completely confidential and will never be shown to your team members.</w:t>
      </w:r>
      <w:r>
        <w:rPr>
          <w:rFonts w:ascii="Arial" w:hAnsi="Arial" w:cs="Arial" w:eastAsia="Arial"/>
          <w:color w:val="auto"/>
          <w:spacing w:val="0"/>
          <w:position w:val="0"/>
          <w:sz w:val="22"/>
          <w:shd w:fill="auto" w:val="clear"/>
        </w:rPr>
        <w:t xml:space="preserve">  Submit your completed evaluation on Canvas by the specified deadline.</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3"/>
        </w:numPr>
        <w:spacing w:before="0" w:after="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In the table below, evaluate each of your final project team members, </w:t>
      </w:r>
      <w:r>
        <w:rPr>
          <w:rFonts w:ascii="Arial" w:hAnsi="Arial" w:cs="Arial" w:eastAsia="Arial"/>
          <w:i/>
          <w:color w:val="auto"/>
          <w:spacing w:val="0"/>
          <w:position w:val="0"/>
          <w:sz w:val="22"/>
          <w:shd w:fill="auto" w:val="clear"/>
        </w:rPr>
        <w:t xml:space="preserve">including yourself</w:t>
      </w:r>
      <w:r>
        <w:rPr>
          <w:rFonts w:ascii="Arial" w:hAnsi="Arial" w:cs="Arial" w:eastAsia="Arial"/>
          <w:color w:val="auto"/>
          <w:spacing w:val="0"/>
          <w:position w:val="0"/>
          <w:sz w:val="22"/>
          <w:shd w:fill="auto" w:val="clear"/>
        </w:rPr>
        <w:t xml:space="preserve">.  For each of the first 7 criteria, indicate the extent to which you agree with the statement in the leftmost column for each team member using a scale of 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4 (1 = strongly disagree, 2 = disagree, 3 = agree, 4 = strongly agree). In the last row, allocate a total of 100 percentage points among the members of your team based on their contributions.  The total of the points you allocate in the last row should equal 100%.</w:t>
        <w:br/>
      </w:r>
    </w:p>
    <w:tbl>
      <w:tblPr>
        <w:tblInd w:w="340" w:type="dxa"/>
      </w:tblPr>
      <w:tblGrid>
        <w:gridCol w:w="4230"/>
        <w:gridCol w:w="2463"/>
        <w:gridCol w:w="2463"/>
        <w:gridCol w:w="2463"/>
        <w:gridCol w:w="2463"/>
      </w:tblGrid>
      <w:tr>
        <w:trPr>
          <w:trHeight w:val="765" w:hRule="auto"/>
          <w:jc w:val="left"/>
        </w:trPr>
        <w:tc>
          <w:tcPr>
            <w:tcW w:w="42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Evaluation criteria</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Team member name:</w:t>
              <w:br/>
              <w:br/>
              <w:t xml:space="preserve">Abdallah Nawras</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Team member name:</w:t>
              <w:br/>
              <w:br/>
              <w:t xml:space="preserve">N/A</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Team member name:</w:t>
              <w:br/>
              <w:br/>
              <w:t xml:space="preserve">N/A</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Team member name:</w:t>
              <w:br/>
              <w:br/>
            </w:r>
          </w:p>
        </w:tc>
      </w:tr>
      <w:tr>
        <w:trPr>
          <w:trHeight w:val="1" w:hRule="atLeast"/>
          <w:jc w:val="left"/>
        </w:trPr>
        <w:tc>
          <w:tcPr>
            <w:tcW w:w="42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Attended team meetings regularly and arrived on time (1-4).</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Contributed meaningfully to team discussions (1-4).</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Communicated effectively with the rest of the team (1-4).</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Completed team work in a timely manner (1-4).</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Wrote relevant, high-quality code (1-4).</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Demonstrated a cooperative, collaborative, and supportive attitude (1-4).</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5" w:hRule="auto"/>
          <w:jc w:val="left"/>
        </w:trPr>
        <w:tc>
          <w:tcPr>
            <w:tcW w:w="4230" w:type="dxa"/>
            <w:tcBorders>
              <w:top w:val="single" w:color="000000" w:sz="8"/>
              <w:left w:val="single" w:color="000000" w:sz="8"/>
              <w:bottom w:val="single" w:color="000000" w:sz="24"/>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Contributed significantly to the success of the project (1-4).</w:t>
            </w:r>
          </w:p>
        </w:tc>
        <w:tc>
          <w:tcPr>
            <w:tcW w:w="2463" w:type="dxa"/>
            <w:tcBorders>
              <w:top w:val="single" w:color="000000" w:sz="8"/>
              <w:left w:val="single" w:color="000000" w:sz="8"/>
              <w:bottom w:val="single" w:color="000000" w:sz="24"/>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463" w:type="dxa"/>
            <w:tcBorders>
              <w:top w:val="single" w:color="000000" w:sz="8"/>
              <w:left w:val="single" w:color="000000" w:sz="8"/>
              <w:bottom w:val="single" w:color="000000" w:sz="24"/>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24"/>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8"/>
              <w:left w:val="single" w:color="000000" w:sz="8"/>
              <w:bottom w:val="single" w:color="000000" w:sz="24"/>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30" w:type="dxa"/>
            <w:tcBorders>
              <w:top w:val="single" w:color="000000" w:sz="24"/>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Allocate a total of 100 percentage points among the members of your team based on participation in team meetings and work, communication, idea generation and research, overall quality of contribution, etc.  Assign higher percentages to the members who contributed most.  For equal contribution, divide points evenly.</w:t>
            </w:r>
          </w:p>
        </w:tc>
        <w:tc>
          <w:tcPr>
            <w:tcW w:w="2463" w:type="dxa"/>
            <w:tcBorders>
              <w:top w:val="single" w:color="000000" w:sz="24"/>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w:t>
            </w:r>
          </w:p>
        </w:tc>
        <w:tc>
          <w:tcPr>
            <w:tcW w:w="2463" w:type="dxa"/>
            <w:tcBorders>
              <w:top w:val="single" w:color="000000" w:sz="24"/>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24"/>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3" w:type="dxa"/>
            <w:tcBorders>
              <w:top w:val="single" w:color="000000" w:sz="24"/>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particularly high or low allocations in the last row of the table above, provide concrete examples to illustrate your reasoning.  What particular behaviors of the team members were particularly valuable or detrimental?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Since I am the one who did all the work I would say my allocations were all high. I was able to work and finish the project which I am really proud of.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Overall, how effectively did your team work?  Explain.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 was planning to join a team and I was talking to some members in the class to do the project together but in the last few weeks I had a hold on my account to get all my vaccine done and I don't have insurance so I had to work extra to get the price coved which there were really expensive. After I got them I was sick for almost a week. So, I was not able to meet with my team so I told them I will be doing my own project I did not want to be the one who holds the team back.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did you learn from this project about working in a team that you will carry into your next team experience?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 really like working with teams. most of the time someone will know something you don't know and vice versa. So, working in a team will get jobs done much faster with better quality. Members have different ideas which make you see the project that you will be working on in different prospective. As a web developer, this is really important because different users will be viewing your website. I worked with a team in my different class which was a good experience. We were able to deliver nice and good quality projects.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27">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