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271B" w:rsidRDefault="00EE271B" w:rsidP="00EE271B">
      <w:pPr>
        <w:spacing w:after="75" w:line="206" w:lineRule="atLeast"/>
        <w:rPr>
          <w:rFonts w:ascii="Tahoma" w:eastAsia="Times New Roman" w:hAnsi="Tahoma" w:cs="Tahoma"/>
          <w:color w:val="5B5648"/>
          <w:sz w:val="17"/>
          <w:szCs w:val="17"/>
        </w:rPr>
      </w:pPr>
      <w:r w:rsidRPr="00EE271B">
        <w:rPr>
          <w:rFonts w:ascii="Tahoma" w:eastAsia="Times New Roman" w:hAnsi="Tahoma" w:cs="Tahoma"/>
          <w:color w:val="5B5648"/>
          <w:sz w:val="17"/>
          <w:szCs w:val="17"/>
        </w:rPr>
        <w:br/>
      </w:r>
      <w:r>
        <w:rPr>
          <w:rFonts w:ascii="Tahoma" w:eastAsia="Times New Roman" w:hAnsi="Tahoma" w:cs="Tahoma"/>
          <w:color w:val="5B5648"/>
          <w:sz w:val="17"/>
          <w:szCs w:val="17"/>
        </w:rPr>
        <w:t>2007 Columbus Open</w:t>
      </w:r>
      <w:bookmarkStart w:id="0" w:name="_GoBack"/>
      <w:bookmarkEnd w:id="0"/>
    </w:p>
    <w:p w:rsidR="00EE271B" w:rsidRPr="00EE271B" w:rsidRDefault="00EE271B" w:rsidP="00EE271B">
      <w:pPr>
        <w:spacing w:after="75" w:line="206" w:lineRule="atLeast"/>
        <w:rPr>
          <w:rFonts w:ascii="Tahoma" w:eastAsia="Times New Roman" w:hAnsi="Tahoma" w:cs="Tahoma"/>
          <w:color w:val="5B5648"/>
          <w:sz w:val="17"/>
          <w:szCs w:val="17"/>
        </w:rPr>
      </w:pPr>
      <w:proofErr w:type="gramStart"/>
      <w:r w:rsidRPr="00EE271B">
        <w:rPr>
          <w:rFonts w:ascii="Tahoma" w:eastAsia="Times New Roman" w:hAnsi="Tahoma" w:cs="Tahoma"/>
          <w:color w:val="5B5648"/>
          <w:sz w:val="17"/>
          <w:szCs w:val="17"/>
        </w:rPr>
        <w:t>by</w:t>
      </w:r>
      <w:proofErr w:type="gramEnd"/>
      <w:r w:rsidRPr="00EE271B">
        <w:rPr>
          <w:rFonts w:ascii="Tahoma" w:eastAsia="Times New Roman" w:hAnsi="Tahoma" w:cs="Tahoma"/>
          <w:color w:val="5B5648"/>
          <w:sz w:val="17"/>
          <w:szCs w:val="17"/>
        </w:rPr>
        <w:t xml:space="preserve"> Lou </w:t>
      </w:r>
      <w:proofErr w:type="spellStart"/>
      <w:r w:rsidRPr="00EE271B">
        <w:rPr>
          <w:rFonts w:ascii="Tahoma" w:eastAsia="Times New Roman" w:hAnsi="Tahoma" w:cs="Tahoma"/>
          <w:color w:val="5B5648"/>
          <w:sz w:val="17"/>
          <w:szCs w:val="17"/>
        </w:rPr>
        <w:t>Friscoe</w:t>
      </w:r>
      <w:proofErr w:type="spellEnd"/>
    </w:p>
    <w:p w:rsidR="00EE271B" w:rsidRPr="00EE271B" w:rsidRDefault="00EE271B" w:rsidP="00EE271B">
      <w:pPr>
        <w:spacing w:after="75" w:line="206" w:lineRule="atLeast"/>
        <w:rPr>
          <w:rFonts w:ascii="Tahoma" w:eastAsia="Times New Roman" w:hAnsi="Tahoma" w:cs="Tahoma"/>
          <w:color w:val="5B5648"/>
          <w:sz w:val="17"/>
          <w:szCs w:val="17"/>
        </w:rPr>
      </w:pPr>
      <w:r w:rsidRPr="00EE271B">
        <w:rPr>
          <w:rFonts w:ascii="Tahoma" w:eastAsia="Times New Roman" w:hAnsi="Tahoma" w:cs="Tahoma"/>
          <w:b/>
          <w:bCs/>
          <w:color w:val="5B5648"/>
          <w:sz w:val="17"/>
          <w:szCs w:val="17"/>
        </w:rPr>
        <w:t xml:space="preserve">The </w:t>
      </w:r>
      <w:proofErr w:type="spellStart"/>
      <w:r w:rsidRPr="00EE271B">
        <w:rPr>
          <w:rFonts w:ascii="Tahoma" w:eastAsia="Times New Roman" w:hAnsi="Tahoma" w:cs="Tahoma"/>
          <w:b/>
          <w:bCs/>
          <w:color w:val="5B5648"/>
          <w:sz w:val="17"/>
          <w:szCs w:val="17"/>
        </w:rPr>
        <w:t>Aleksander</w:t>
      </w:r>
      <w:proofErr w:type="spellEnd"/>
      <w:r w:rsidRPr="00EE271B">
        <w:rPr>
          <w:rFonts w:ascii="Tahoma" w:eastAsia="Times New Roman" w:hAnsi="Tahoma" w:cs="Tahoma"/>
          <w:b/>
          <w:bCs/>
          <w:color w:val="5B5648"/>
          <w:sz w:val="17"/>
          <w:szCs w:val="17"/>
        </w:rPr>
        <w:t xml:space="preserve"> </w:t>
      </w:r>
      <w:proofErr w:type="spellStart"/>
      <w:r w:rsidRPr="00EE271B">
        <w:rPr>
          <w:rFonts w:ascii="Tahoma" w:eastAsia="Times New Roman" w:hAnsi="Tahoma" w:cs="Tahoma"/>
          <w:b/>
          <w:bCs/>
          <w:color w:val="5B5648"/>
          <w:sz w:val="17"/>
          <w:szCs w:val="17"/>
        </w:rPr>
        <w:t>Wojtkiewicz</w:t>
      </w:r>
      <w:proofErr w:type="spellEnd"/>
      <w:r w:rsidRPr="00EE271B">
        <w:rPr>
          <w:rFonts w:ascii="Tahoma" w:eastAsia="Times New Roman" w:hAnsi="Tahoma" w:cs="Tahoma"/>
          <w:b/>
          <w:bCs/>
          <w:color w:val="5B5648"/>
          <w:sz w:val="17"/>
          <w:szCs w:val="17"/>
        </w:rPr>
        <w:t xml:space="preserve"> Memorial 2007 Columbus Open he</w:t>
      </w:r>
      <w:r w:rsidRPr="00EE271B">
        <w:rPr>
          <w:rFonts w:ascii="Tahoma" w:eastAsia="Times New Roman" w:hAnsi="Tahoma" w:cs="Tahoma"/>
          <w:color w:val="5B5648"/>
          <w:sz w:val="17"/>
          <w:szCs w:val="17"/>
        </w:rPr>
        <w:t>ld July 6-8 was a huge success, setting new records in attendance with 120 players, and in prize money, more than $5,000 in total.</w:t>
      </w:r>
    </w:p>
    <w:p w:rsidR="00EE271B" w:rsidRPr="00EE271B" w:rsidRDefault="00EE271B" w:rsidP="00EE271B">
      <w:pPr>
        <w:spacing w:after="75" w:line="206" w:lineRule="atLeast"/>
        <w:rPr>
          <w:rFonts w:ascii="Tahoma" w:eastAsia="Times New Roman" w:hAnsi="Tahoma" w:cs="Tahoma"/>
          <w:color w:val="5B5648"/>
          <w:sz w:val="17"/>
          <w:szCs w:val="17"/>
        </w:rPr>
      </w:pPr>
      <w:r>
        <w:rPr>
          <w:rFonts w:ascii="Tahoma" w:eastAsia="Times New Roman" w:hAnsi="Tahoma" w:cs="Tahoma"/>
          <w:noProof/>
          <w:color w:val="5B5648"/>
          <w:sz w:val="17"/>
          <w:szCs w:val="17"/>
        </w:rPr>
        <w:drawing>
          <wp:inline distT="0" distB="0" distL="0" distR="0">
            <wp:extent cx="1612900" cy="1212850"/>
            <wp:effectExtent l="0" t="0" r="6350" b="6350"/>
            <wp:docPr id="1" name="Picture 1" descr="http://ohchess.org/images/stories/lo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hchess.org/images/stories/lou.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12900" cy="1212850"/>
                    </a:xfrm>
                    <a:prstGeom prst="rect">
                      <a:avLst/>
                    </a:prstGeom>
                    <a:noFill/>
                    <a:ln>
                      <a:noFill/>
                    </a:ln>
                  </pic:spPr>
                </pic:pic>
              </a:graphicData>
            </a:graphic>
          </wp:inline>
        </w:drawing>
      </w:r>
    </w:p>
    <w:p w:rsidR="00EE271B" w:rsidRPr="00EE271B" w:rsidRDefault="00EE271B" w:rsidP="00EE271B">
      <w:pPr>
        <w:spacing w:after="0" w:line="240" w:lineRule="auto"/>
        <w:rPr>
          <w:rFonts w:ascii="Times New Roman" w:eastAsia="Times New Roman" w:hAnsi="Times New Roman" w:cs="Times New Roman"/>
          <w:sz w:val="24"/>
          <w:szCs w:val="24"/>
        </w:rPr>
      </w:pPr>
      <w:r w:rsidRPr="00EE271B">
        <w:rPr>
          <w:rFonts w:ascii="Times New Roman" w:eastAsia="Times New Roman" w:hAnsi="Times New Roman" w:cs="Times New Roman"/>
          <w:sz w:val="24"/>
          <w:szCs w:val="24"/>
        </w:rPr>
        <w:pict>
          <v:rect id="_x0000_i1025" style="width:542pt;height:12pt" o:hrpct="0" o:hralign="center" o:hrstd="t" o:hrnoshade="t" o:hr="t" fillcolor="#5b5648" stroked="f"/>
        </w:pict>
      </w:r>
    </w:p>
    <w:p w:rsidR="00EE271B" w:rsidRPr="00EE271B" w:rsidRDefault="00EE271B" w:rsidP="00EE271B">
      <w:pPr>
        <w:spacing w:after="75" w:line="206" w:lineRule="atLeast"/>
        <w:rPr>
          <w:rFonts w:ascii="Tahoma" w:eastAsia="Times New Roman" w:hAnsi="Tahoma" w:cs="Tahoma"/>
          <w:color w:val="5B5648"/>
          <w:sz w:val="17"/>
          <w:szCs w:val="17"/>
        </w:rPr>
      </w:pPr>
      <w:r w:rsidRPr="00EE271B">
        <w:rPr>
          <w:rFonts w:ascii="Tahoma" w:eastAsia="Times New Roman" w:hAnsi="Tahoma" w:cs="Tahoma"/>
          <w:color w:val="5B5648"/>
          <w:sz w:val="17"/>
          <w:szCs w:val="17"/>
        </w:rPr>
        <w:t xml:space="preserve">My personal thanks go to Jim </w:t>
      </w:r>
      <w:proofErr w:type="spellStart"/>
      <w:r w:rsidRPr="00EE271B">
        <w:rPr>
          <w:rFonts w:ascii="Tahoma" w:eastAsia="Times New Roman" w:hAnsi="Tahoma" w:cs="Tahoma"/>
          <w:color w:val="5B5648"/>
          <w:sz w:val="17"/>
          <w:szCs w:val="17"/>
        </w:rPr>
        <w:t>Aman</w:t>
      </w:r>
      <w:proofErr w:type="spellEnd"/>
      <w:r w:rsidRPr="00EE271B">
        <w:rPr>
          <w:rFonts w:ascii="Tahoma" w:eastAsia="Times New Roman" w:hAnsi="Tahoma" w:cs="Tahoma"/>
          <w:color w:val="5B5648"/>
          <w:sz w:val="17"/>
          <w:szCs w:val="17"/>
        </w:rPr>
        <w:t xml:space="preserve">, our tournament director who also instrumental in persuading Grandmaster </w:t>
      </w:r>
      <w:proofErr w:type="spellStart"/>
      <w:r w:rsidRPr="00EE271B">
        <w:rPr>
          <w:rFonts w:ascii="Tahoma" w:eastAsia="Times New Roman" w:hAnsi="Tahoma" w:cs="Tahoma"/>
          <w:color w:val="5B5648"/>
          <w:sz w:val="17"/>
          <w:szCs w:val="17"/>
        </w:rPr>
        <w:t>Lubomir</w:t>
      </w:r>
      <w:proofErr w:type="spellEnd"/>
      <w:r w:rsidRPr="00EE271B">
        <w:rPr>
          <w:rFonts w:ascii="Tahoma" w:eastAsia="Times New Roman" w:hAnsi="Tahoma" w:cs="Tahoma"/>
          <w:color w:val="5B5648"/>
          <w:sz w:val="17"/>
          <w:szCs w:val="17"/>
        </w:rPr>
        <w:t xml:space="preserve"> </w:t>
      </w:r>
      <w:proofErr w:type="spellStart"/>
      <w:r w:rsidRPr="00EE271B">
        <w:rPr>
          <w:rFonts w:ascii="Tahoma" w:eastAsia="Times New Roman" w:hAnsi="Tahoma" w:cs="Tahoma"/>
          <w:color w:val="5B5648"/>
          <w:sz w:val="17"/>
          <w:szCs w:val="17"/>
        </w:rPr>
        <w:t>Ftacnik</w:t>
      </w:r>
      <w:proofErr w:type="spellEnd"/>
      <w:r w:rsidRPr="00EE271B">
        <w:rPr>
          <w:rFonts w:ascii="Tahoma" w:eastAsia="Times New Roman" w:hAnsi="Tahoma" w:cs="Tahoma"/>
          <w:color w:val="5B5648"/>
          <w:sz w:val="17"/>
          <w:szCs w:val="17"/>
        </w:rPr>
        <w:t xml:space="preserve"> to come to Columbus and play in our tournament. </w:t>
      </w:r>
      <w:proofErr w:type="spellStart"/>
      <w:r w:rsidRPr="00EE271B">
        <w:rPr>
          <w:rFonts w:ascii="Tahoma" w:eastAsia="Times New Roman" w:hAnsi="Tahoma" w:cs="Tahoma"/>
          <w:color w:val="5B5648"/>
          <w:sz w:val="17"/>
          <w:szCs w:val="17"/>
        </w:rPr>
        <w:t>Lubo</w:t>
      </w:r>
      <w:proofErr w:type="gramStart"/>
      <w:r w:rsidRPr="00EE271B">
        <w:rPr>
          <w:rFonts w:ascii="Tahoma" w:eastAsia="Times New Roman" w:hAnsi="Tahoma" w:cs="Tahoma"/>
          <w:color w:val="5B5648"/>
          <w:sz w:val="17"/>
          <w:szCs w:val="17"/>
        </w:rPr>
        <w:t>?s</w:t>
      </w:r>
      <w:proofErr w:type="spellEnd"/>
      <w:proofErr w:type="gramEnd"/>
      <w:r w:rsidRPr="00EE271B">
        <w:rPr>
          <w:rFonts w:ascii="Tahoma" w:eastAsia="Times New Roman" w:hAnsi="Tahoma" w:cs="Tahoma"/>
          <w:color w:val="5B5648"/>
          <w:sz w:val="17"/>
          <w:szCs w:val="17"/>
        </w:rPr>
        <w:t xml:space="preserve"> accessibility and willingness to analyze the games he played was most appreciated by his opponents and all the spectators who gathered around.  Jim advises me that </w:t>
      </w:r>
      <w:proofErr w:type="spellStart"/>
      <w:r w:rsidRPr="00EE271B">
        <w:rPr>
          <w:rFonts w:ascii="Tahoma" w:eastAsia="Times New Roman" w:hAnsi="Tahoma" w:cs="Tahoma"/>
          <w:color w:val="5B5648"/>
          <w:sz w:val="17"/>
          <w:szCs w:val="17"/>
        </w:rPr>
        <w:t>Lubo</w:t>
      </w:r>
      <w:proofErr w:type="spellEnd"/>
      <w:r w:rsidRPr="00EE271B">
        <w:rPr>
          <w:rFonts w:ascii="Tahoma" w:eastAsia="Times New Roman" w:hAnsi="Tahoma" w:cs="Tahoma"/>
          <w:color w:val="5B5648"/>
          <w:sz w:val="17"/>
          <w:szCs w:val="17"/>
        </w:rPr>
        <w:t xml:space="preserve"> enjoyed himself here, and may be persuaded to appear again next year.</w:t>
      </w:r>
    </w:p>
    <w:p w:rsidR="00EE271B" w:rsidRPr="00EE271B" w:rsidRDefault="00EE271B" w:rsidP="00EE271B">
      <w:pPr>
        <w:spacing w:after="75" w:line="206" w:lineRule="atLeast"/>
        <w:rPr>
          <w:rFonts w:ascii="Tahoma" w:eastAsia="Times New Roman" w:hAnsi="Tahoma" w:cs="Tahoma"/>
          <w:color w:val="5B5648"/>
          <w:sz w:val="17"/>
          <w:szCs w:val="17"/>
        </w:rPr>
      </w:pPr>
      <w:r w:rsidRPr="00EE271B">
        <w:rPr>
          <w:rFonts w:ascii="Tahoma" w:eastAsia="Times New Roman" w:hAnsi="Tahoma" w:cs="Tahoma"/>
          <w:b/>
          <w:bCs/>
          <w:color w:val="5B5648"/>
          <w:sz w:val="17"/>
          <w:szCs w:val="17"/>
        </w:rPr>
        <w:t> </w:t>
      </w:r>
      <w:r w:rsidRPr="00EE271B">
        <w:rPr>
          <w:rFonts w:ascii="Tahoma" w:eastAsia="Times New Roman" w:hAnsi="Tahoma" w:cs="Tahoma"/>
          <w:color w:val="5B5648"/>
          <w:sz w:val="17"/>
          <w:szCs w:val="17"/>
        </w:rPr>
        <w:t>My thanks also go to the many players who competed in the Columbus Open.  Some of them had been absent from chess for several years which may indicate that tournament chess is enjoying a resurgence.</w:t>
      </w:r>
    </w:p>
    <w:p w:rsidR="00EE271B" w:rsidRPr="00EE271B" w:rsidRDefault="00EE271B" w:rsidP="00EE271B">
      <w:pPr>
        <w:spacing w:after="75" w:line="206" w:lineRule="atLeast"/>
        <w:rPr>
          <w:rFonts w:ascii="Tahoma" w:eastAsia="Times New Roman" w:hAnsi="Tahoma" w:cs="Tahoma"/>
          <w:color w:val="5B5648"/>
          <w:sz w:val="17"/>
          <w:szCs w:val="17"/>
        </w:rPr>
      </w:pPr>
      <w:r w:rsidRPr="00EE271B">
        <w:rPr>
          <w:rFonts w:ascii="Tahoma" w:eastAsia="Times New Roman" w:hAnsi="Tahoma" w:cs="Tahoma"/>
          <w:b/>
          <w:bCs/>
          <w:color w:val="5B5648"/>
          <w:sz w:val="17"/>
          <w:szCs w:val="17"/>
        </w:rPr>
        <w:t> </w:t>
      </w:r>
      <w:r w:rsidRPr="00EE271B">
        <w:rPr>
          <w:rFonts w:ascii="Tahoma" w:eastAsia="Times New Roman" w:hAnsi="Tahoma" w:cs="Tahoma"/>
          <w:color w:val="5B5648"/>
          <w:sz w:val="17"/>
          <w:szCs w:val="17"/>
        </w:rPr>
        <w:t>Five years ago, I started guaranteeing all prize money unconditionally.  It was risky, and we lost money at first.  Beginning last year, we began to attract more players and turned a profit.  Our $1500.00 surplus last year was used to increase the prize fund by $1000.00 and to pay for an increase in the site rental.</w:t>
      </w:r>
    </w:p>
    <w:p w:rsidR="00EE271B" w:rsidRPr="00EE271B" w:rsidRDefault="00EE271B" w:rsidP="00EE271B">
      <w:pPr>
        <w:spacing w:after="75" w:line="206" w:lineRule="atLeast"/>
        <w:rPr>
          <w:rFonts w:ascii="Tahoma" w:eastAsia="Times New Roman" w:hAnsi="Tahoma" w:cs="Tahoma"/>
          <w:color w:val="5B5648"/>
          <w:sz w:val="17"/>
          <w:szCs w:val="17"/>
        </w:rPr>
      </w:pPr>
      <w:r w:rsidRPr="00EE271B">
        <w:rPr>
          <w:rFonts w:ascii="Tahoma" w:eastAsia="Times New Roman" w:hAnsi="Tahoma" w:cs="Tahoma"/>
          <w:color w:val="5B5648"/>
          <w:sz w:val="17"/>
          <w:szCs w:val="17"/>
        </w:rPr>
        <w:t xml:space="preserve">This year we also made money, approximately $1200.00 after payment of all prize money and expenses.  I plan to put most of this money into more prizes, the amount depending on the cost of the site rental.  It is also apparent that we will need more space at next </w:t>
      </w:r>
      <w:proofErr w:type="spellStart"/>
      <w:r w:rsidRPr="00EE271B">
        <w:rPr>
          <w:rFonts w:ascii="Tahoma" w:eastAsia="Times New Roman" w:hAnsi="Tahoma" w:cs="Tahoma"/>
          <w:color w:val="5B5648"/>
          <w:sz w:val="17"/>
          <w:szCs w:val="17"/>
        </w:rPr>
        <w:t>year</w:t>
      </w:r>
      <w:proofErr w:type="gramStart"/>
      <w:r w:rsidRPr="00EE271B">
        <w:rPr>
          <w:rFonts w:ascii="Tahoma" w:eastAsia="Times New Roman" w:hAnsi="Tahoma" w:cs="Tahoma"/>
          <w:color w:val="5B5648"/>
          <w:sz w:val="17"/>
          <w:szCs w:val="17"/>
        </w:rPr>
        <w:t>?s</w:t>
      </w:r>
      <w:proofErr w:type="spellEnd"/>
      <w:proofErr w:type="gramEnd"/>
      <w:r w:rsidRPr="00EE271B">
        <w:rPr>
          <w:rFonts w:ascii="Tahoma" w:eastAsia="Times New Roman" w:hAnsi="Tahoma" w:cs="Tahoma"/>
          <w:color w:val="5B5648"/>
          <w:sz w:val="17"/>
          <w:szCs w:val="17"/>
        </w:rPr>
        <w:t xml:space="preserve"> playing site since comfort was somewhat lacking this year.</w:t>
      </w:r>
    </w:p>
    <w:p w:rsidR="00EE271B" w:rsidRPr="00EE271B" w:rsidRDefault="00EE271B" w:rsidP="00EE271B">
      <w:pPr>
        <w:spacing w:after="75" w:line="206" w:lineRule="atLeast"/>
        <w:rPr>
          <w:rFonts w:ascii="Tahoma" w:eastAsia="Times New Roman" w:hAnsi="Tahoma" w:cs="Tahoma"/>
          <w:color w:val="5B5648"/>
          <w:sz w:val="17"/>
          <w:szCs w:val="17"/>
        </w:rPr>
      </w:pPr>
      <w:r w:rsidRPr="00EE271B">
        <w:rPr>
          <w:rFonts w:ascii="Tahoma" w:eastAsia="Times New Roman" w:hAnsi="Tahoma" w:cs="Tahoma"/>
          <w:color w:val="5B5648"/>
          <w:sz w:val="17"/>
          <w:szCs w:val="17"/>
        </w:rPr>
        <w:t xml:space="preserve">My aim is to keep the Columbus Open affordable yet continue to attract the kind of strong competition which has characterized this traditionally ?top-heavy? </w:t>
      </w:r>
      <w:proofErr w:type="gramStart"/>
      <w:r w:rsidRPr="00EE271B">
        <w:rPr>
          <w:rFonts w:ascii="Tahoma" w:eastAsia="Times New Roman" w:hAnsi="Tahoma" w:cs="Tahoma"/>
          <w:color w:val="5B5648"/>
          <w:sz w:val="17"/>
          <w:szCs w:val="17"/>
        </w:rPr>
        <w:t>tournament</w:t>
      </w:r>
      <w:proofErr w:type="gramEnd"/>
      <w:r w:rsidRPr="00EE271B">
        <w:rPr>
          <w:rFonts w:ascii="Tahoma" w:eastAsia="Times New Roman" w:hAnsi="Tahoma" w:cs="Tahoma"/>
          <w:color w:val="5B5648"/>
          <w:sz w:val="17"/>
          <w:szCs w:val="17"/>
        </w:rPr>
        <w:t>.</w:t>
      </w:r>
    </w:p>
    <w:p w:rsidR="00283287" w:rsidRDefault="00283287"/>
    <w:sectPr w:rsidR="002832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271B"/>
    <w:rsid w:val="00283287"/>
    <w:rsid w:val="00662FB9"/>
    <w:rsid w:val="00EE2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271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E271B"/>
    <w:rPr>
      <w:b/>
      <w:bCs/>
    </w:rPr>
  </w:style>
  <w:style w:type="character" w:customStyle="1" w:styleId="apple-converted-space">
    <w:name w:val="apple-converted-space"/>
    <w:basedOn w:val="DefaultParagraphFont"/>
    <w:rsid w:val="00EE271B"/>
  </w:style>
  <w:style w:type="paragraph" w:styleId="BalloonText">
    <w:name w:val="Balloon Text"/>
    <w:basedOn w:val="Normal"/>
    <w:link w:val="BalloonTextChar"/>
    <w:uiPriority w:val="99"/>
    <w:semiHidden/>
    <w:unhideWhenUsed/>
    <w:rsid w:val="00EE27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271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271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E271B"/>
    <w:rPr>
      <w:b/>
      <w:bCs/>
    </w:rPr>
  </w:style>
  <w:style w:type="character" w:customStyle="1" w:styleId="apple-converted-space">
    <w:name w:val="apple-converted-space"/>
    <w:basedOn w:val="DefaultParagraphFont"/>
    <w:rsid w:val="00EE271B"/>
  </w:style>
  <w:style w:type="paragraph" w:styleId="BalloonText">
    <w:name w:val="Balloon Text"/>
    <w:basedOn w:val="Normal"/>
    <w:link w:val="BalloonTextChar"/>
    <w:uiPriority w:val="99"/>
    <w:semiHidden/>
    <w:unhideWhenUsed/>
    <w:rsid w:val="00EE27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271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547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248</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 Bloomfield</dc:creator>
  <cp:lastModifiedBy>kelly Bloomfield</cp:lastModifiedBy>
  <cp:revision>3</cp:revision>
  <cp:lastPrinted>2016-02-14T00:04:00Z</cp:lastPrinted>
  <dcterms:created xsi:type="dcterms:W3CDTF">2016-02-14T00:01:00Z</dcterms:created>
  <dcterms:modified xsi:type="dcterms:W3CDTF">2016-02-14T00:04:00Z</dcterms:modified>
</cp:coreProperties>
</file>