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70" w:type="dxa"/>
        <w:tblCellSpacing w:w="0" w:type="dxa"/>
        <w:tblBorders>
          <w:top w:val="dashed" w:sz="6" w:space="0" w:color="BBBBBB"/>
          <w:left w:val="dashed" w:sz="6" w:space="0" w:color="BBBBBB"/>
          <w:bottom w:val="dashed" w:sz="6" w:space="0" w:color="BBBBBB"/>
          <w:right w:val="dashed" w:sz="6" w:space="0" w:color="BBBBBB"/>
        </w:tblBorders>
        <w:tblCellMar>
          <w:top w:w="30" w:type="dxa"/>
          <w:left w:w="30" w:type="dxa"/>
          <w:bottom w:w="30" w:type="dxa"/>
          <w:right w:w="30" w:type="dxa"/>
        </w:tblCellMar>
        <w:tblLook w:val="04A0" w:firstRow="1" w:lastRow="0" w:firstColumn="1" w:lastColumn="0" w:noHBand="0" w:noVBand="1"/>
      </w:tblPr>
      <w:tblGrid>
        <w:gridCol w:w="3382"/>
        <w:gridCol w:w="2250"/>
      </w:tblGrid>
      <w:tr w:rsidR="00CC0C55" w:rsidRPr="00CC0C55" w:rsidTr="00CC0C55">
        <w:trPr>
          <w:tblCellSpacing w:w="0" w:type="dxa"/>
        </w:trPr>
        <w:tc>
          <w:tcPr>
            <w:tcW w:w="2500" w:type="pct"/>
            <w:tcBorders>
              <w:top w:val="dashed" w:sz="6" w:space="0" w:color="BBBBBB"/>
              <w:left w:val="dashed" w:sz="6" w:space="0" w:color="BBBBBB"/>
              <w:bottom w:val="dashed" w:sz="6" w:space="0" w:color="BBBBBB"/>
              <w:right w:val="dashed" w:sz="6" w:space="0" w:color="BBBBBB"/>
            </w:tcBorders>
            <w:hideMark/>
          </w:tcPr>
          <w:p w:rsidR="00CC0C55" w:rsidRPr="00CC0C55" w:rsidRDefault="00CC0C55" w:rsidP="00CC0C55">
            <w:pPr>
              <w:spacing w:after="75" w:line="240" w:lineRule="auto"/>
              <w:ind w:left="120" w:right="120"/>
              <w:rPr>
                <w:rFonts w:ascii="Verdana" w:eastAsia="Times New Roman" w:hAnsi="Verdana" w:cs="Tahoma"/>
                <w:color w:val="000000"/>
                <w:sz w:val="17"/>
                <w:szCs w:val="17"/>
              </w:rPr>
            </w:pPr>
            <w:r w:rsidRPr="00CC0C55">
              <w:rPr>
                <w:rFonts w:ascii="Verdana" w:eastAsia="Times New Roman" w:hAnsi="Verdana" w:cs="Tahoma"/>
                <w:color w:val="000000"/>
                <w:sz w:val="17"/>
                <w:szCs w:val="17"/>
              </w:rPr>
              <w:t xml:space="preserve">Seventy-three players, coaches, and family members are making their final preparations for the 2007 World Youth Chess Championship scheduled for November 17-29 in Antalya, Turkey.  The venue for the tournament is the </w:t>
            </w:r>
            <w:proofErr w:type="spellStart"/>
            <w:r w:rsidRPr="00CC0C55">
              <w:rPr>
                <w:rFonts w:ascii="Verdana" w:eastAsia="Times New Roman" w:hAnsi="Verdana" w:cs="Tahoma"/>
                <w:color w:val="000000"/>
                <w:sz w:val="17"/>
                <w:szCs w:val="17"/>
              </w:rPr>
              <w:t>Limra</w:t>
            </w:r>
            <w:proofErr w:type="spellEnd"/>
            <w:r w:rsidRPr="00CC0C55">
              <w:rPr>
                <w:rFonts w:ascii="Verdana" w:eastAsia="Times New Roman" w:hAnsi="Verdana" w:cs="Tahoma"/>
                <w:color w:val="000000"/>
                <w:sz w:val="17"/>
                <w:szCs w:val="17"/>
              </w:rPr>
              <w:t xml:space="preserve"> Hotel in Antalya. Additional tournament information from the organizers can be found at </w:t>
            </w:r>
            <w:hyperlink r:id="rId5" w:tgtFrame="_blank" w:history="1">
              <w:r w:rsidRPr="00CC0C55">
                <w:rPr>
                  <w:rFonts w:ascii="Verdana" w:eastAsia="Times New Roman" w:hAnsi="Verdana" w:cs="Tahoma"/>
                  <w:color w:val="960000"/>
                  <w:sz w:val="17"/>
                  <w:szCs w:val="17"/>
                </w:rPr>
                <w:t>http://wycc2007.tsf.org.tr/</w:t>
              </w:r>
            </w:hyperlink>
            <w:r w:rsidRPr="00CC0C55">
              <w:rPr>
                <w:rFonts w:ascii="Verdana" w:eastAsia="Times New Roman" w:hAnsi="Verdana" w:cs="Tahoma"/>
                <w:color w:val="000000"/>
                <w:sz w:val="17"/>
                <w:szCs w:val="17"/>
              </w:rPr>
              <w:t xml:space="preserve">.  The coaches working with this year's team include Armen </w:t>
            </w:r>
            <w:proofErr w:type="spellStart"/>
            <w:r w:rsidRPr="00CC0C55">
              <w:rPr>
                <w:rFonts w:ascii="Verdana" w:eastAsia="Times New Roman" w:hAnsi="Verdana" w:cs="Tahoma"/>
                <w:color w:val="000000"/>
                <w:sz w:val="17"/>
                <w:szCs w:val="17"/>
              </w:rPr>
              <w:t>Ambartsoumian</w:t>
            </w:r>
            <w:proofErr w:type="spellEnd"/>
            <w:r w:rsidRPr="00CC0C55">
              <w:rPr>
                <w:rFonts w:ascii="Verdana" w:eastAsia="Times New Roman" w:hAnsi="Verdana" w:cs="Tahoma"/>
                <w:color w:val="000000"/>
                <w:sz w:val="17"/>
                <w:szCs w:val="17"/>
              </w:rPr>
              <w:t xml:space="preserve">, Joel Benjamin, John </w:t>
            </w:r>
            <w:proofErr w:type="spellStart"/>
            <w:r w:rsidRPr="00CC0C55">
              <w:rPr>
                <w:rFonts w:ascii="Verdana" w:eastAsia="Times New Roman" w:hAnsi="Verdana" w:cs="Tahoma"/>
                <w:color w:val="000000"/>
                <w:sz w:val="17"/>
                <w:szCs w:val="17"/>
              </w:rPr>
              <w:t>Fedorowicz</w:t>
            </w:r>
            <w:proofErr w:type="spellEnd"/>
            <w:r w:rsidRPr="00CC0C55">
              <w:rPr>
                <w:rFonts w:ascii="Verdana" w:eastAsia="Times New Roman" w:hAnsi="Verdana" w:cs="Tahoma"/>
                <w:color w:val="000000"/>
                <w:sz w:val="17"/>
                <w:szCs w:val="17"/>
              </w:rPr>
              <w:t xml:space="preserve">, Aviv Friedman, Michael </w:t>
            </w:r>
            <w:proofErr w:type="spellStart"/>
            <w:r w:rsidRPr="00CC0C55">
              <w:rPr>
                <w:rFonts w:ascii="Verdana" w:eastAsia="Times New Roman" w:hAnsi="Verdana" w:cs="Tahoma"/>
                <w:color w:val="000000"/>
                <w:sz w:val="17"/>
                <w:szCs w:val="17"/>
              </w:rPr>
              <w:t>Khodarkovsky</w:t>
            </w:r>
            <w:proofErr w:type="spellEnd"/>
            <w:r w:rsidRPr="00CC0C55">
              <w:rPr>
                <w:rFonts w:ascii="Verdana" w:eastAsia="Times New Roman" w:hAnsi="Verdana" w:cs="Tahoma"/>
                <w:color w:val="000000"/>
                <w:sz w:val="17"/>
                <w:szCs w:val="17"/>
              </w:rPr>
              <w:t xml:space="preserve">, and Sergey </w:t>
            </w:r>
            <w:proofErr w:type="spellStart"/>
            <w:r w:rsidRPr="00CC0C55">
              <w:rPr>
                <w:rFonts w:ascii="Verdana" w:eastAsia="Times New Roman" w:hAnsi="Verdana" w:cs="Tahoma"/>
                <w:color w:val="000000"/>
                <w:sz w:val="17"/>
                <w:szCs w:val="17"/>
              </w:rPr>
              <w:t>Kudrin</w:t>
            </w:r>
            <w:proofErr w:type="spellEnd"/>
            <w:r w:rsidRPr="00CC0C55">
              <w:rPr>
                <w:rFonts w:ascii="Verdana" w:eastAsia="Times New Roman" w:hAnsi="Verdana" w:cs="Tahoma"/>
                <w:color w:val="000000"/>
                <w:sz w:val="17"/>
                <w:szCs w:val="17"/>
              </w:rPr>
              <w:t>. Friedman will also serve as Head of Delegation for the US contingent. One challenge for the players and coaches is the adjustment to a new time zone and the jet lag which follows the lengthy trip to Turkey. In addition, the World Youth is one of the premier events for this level and the competition is intense throughout the 11-round tournament. </w:t>
            </w:r>
          </w:p>
        </w:tc>
        <w:tc>
          <w:tcPr>
            <w:tcW w:w="2500" w:type="pct"/>
            <w:tcBorders>
              <w:top w:val="dashed" w:sz="6" w:space="0" w:color="BBBBBB"/>
              <w:left w:val="dashed" w:sz="6" w:space="0" w:color="BBBBBB"/>
              <w:bottom w:val="dashed" w:sz="6" w:space="0" w:color="BBBBBB"/>
              <w:right w:val="dashed" w:sz="6" w:space="0" w:color="BBBBBB"/>
            </w:tcBorders>
            <w:hideMark/>
          </w:tcPr>
          <w:p w:rsidR="00CC0C55" w:rsidRPr="00CC0C55" w:rsidRDefault="00CC0C55" w:rsidP="00CC0C55">
            <w:pPr>
              <w:spacing w:after="75" w:line="240" w:lineRule="auto"/>
              <w:ind w:left="120" w:right="120"/>
              <w:jc w:val="center"/>
              <w:rPr>
                <w:rFonts w:ascii="Verdana" w:eastAsia="Times New Roman" w:hAnsi="Verdana" w:cs="Tahoma"/>
                <w:color w:val="000000"/>
                <w:sz w:val="17"/>
                <w:szCs w:val="17"/>
              </w:rPr>
            </w:pPr>
            <w:r>
              <w:rPr>
                <w:rFonts w:ascii="Verdana" w:eastAsia="Times New Roman" w:hAnsi="Verdana" w:cs="Tahoma"/>
                <w:noProof/>
                <w:color w:val="000000"/>
                <w:sz w:val="17"/>
                <w:szCs w:val="17"/>
              </w:rPr>
              <w:drawing>
                <wp:inline distT="0" distB="0" distL="0" distR="0">
                  <wp:extent cx="1181100" cy="1581150"/>
                  <wp:effectExtent l="0" t="0" r="0" b="0"/>
                  <wp:docPr id="1" name="Picture 1" descr="http://ohchess.org/images/flyerworldyouthsl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flyerworldyouthslid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581150"/>
                          </a:xfrm>
                          <a:prstGeom prst="rect">
                            <a:avLst/>
                          </a:prstGeom>
                          <a:noFill/>
                          <a:ln>
                            <a:noFill/>
                          </a:ln>
                        </pic:spPr>
                      </pic:pic>
                    </a:graphicData>
                  </a:graphic>
                </wp:inline>
              </w:drawing>
            </w:r>
            <w:r w:rsidRPr="00CC0C55">
              <w:rPr>
                <w:rFonts w:ascii="Verdana" w:eastAsia="Times New Roman" w:hAnsi="Verdana" w:cs="Tahoma"/>
                <w:color w:val="000000"/>
                <w:sz w:val="17"/>
                <w:szCs w:val="17"/>
              </w:rPr>
              <w:t> </w:t>
            </w:r>
          </w:p>
        </w:tc>
      </w:tr>
    </w:tbl>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The opening ceremonies are slated for November 17th with the first round to being the following day. A free day on the 23rd provides the players with a small rest before continuing the grueling schedule which ends with the closing ceremonies on the 28th.</w:t>
      </w:r>
    </w:p>
    <w:p w:rsidR="00CC0C55" w:rsidRPr="00CC0C55" w:rsidRDefault="00CC0C55" w:rsidP="00CC0C55">
      <w:pPr>
        <w:spacing w:after="75" w:line="206" w:lineRule="atLeast"/>
        <w:rPr>
          <w:rFonts w:ascii="Tahoma" w:eastAsia="Times New Roman" w:hAnsi="Tahoma" w:cs="Tahoma"/>
          <w:color w:val="5B5648"/>
          <w:sz w:val="17"/>
          <w:szCs w:val="17"/>
        </w:rPr>
      </w:pP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 </w:t>
      </w:r>
    </w:p>
    <w:p w:rsidR="00CC0C55" w:rsidRPr="00CC0C55" w:rsidRDefault="00CC0C55" w:rsidP="00CC0C55">
      <w:pPr>
        <w:spacing w:after="0" w:line="240" w:lineRule="auto"/>
        <w:rPr>
          <w:rFonts w:ascii="Times New Roman" w:eastAsia="Times New Roman" w:hAnsi="Times New Roman" w:cs="Times New Roman"/>
          <w:sz w:val="24"/>
          <w:szCs w:val="24"/>
        </w:rPr>
      </w:pPr>
      <w:r w:rsidRPr="00CC0C55">
        <w:rPr>
          <w:rFonts w:ascii="Times New Roman" w:eastAsia="Times New Roman" w:hAnsi="Times New Roman" w:cs="Times New Roman"/>
          <w:sz w:val="24"/>
          <w:szCs w:val="24"/>
        </w:rPr>
        <w:pict>
          <v:rect id="_x0000_i1025" style="width:542pt;height:12pt" o:hrpct="0" o:hralign="center" o:hrstd="t" o:hrnoshade="t" o:hr="t" fillcolor="#5b5648" stroked="f"/>
        </w:pict>
      </w:r>
    </w:p>
    <w:p w:rsidR="00CC0C55" w:rsidRPr="00CC0C55" w:rsidRDefault="00CC0C55" w:rsidP="00CC0C55">
      <w:pPr>
        <w:spacing w:after="75" w:line="206" w:lineRule="atLeast"/>
        <w:rPr>
          <w:rFonts w:ascii="Tahoma" w:eastAsia="Times New Roman" w:hAnsi="Tahoma" w:cs="Tahoma"/>
          <w:color w:val="5B5648"/>
          <w:sz w:val="17"/>
          <w:szCs w:val="17"/>
        </w:rPr>
      </w:pP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 xml:space="preserve">This </w:t>
      </w:r>
      <w:proofErr w:type="spellStart"/>
      <w:r w:rsidRPr="00CC0C55">
        <w:rPr>
          <w:rFonts w:ascii="Tahoma" w:eastAsia="Times New Roman" w:hAnsi="Tahoma" w:cs="Tahoma"/>
          <w:color w:val="5B5648"/>
          <w:sz w:val="17"/>
          <w:szCs w:val="17"/>
        </w:rPr>
        <w:t>year</w:t>
      </w:r>
      <w:proofErr w:type="gramStart"/>
      <w:r w:rsidRPr="00CC0C55">
        <w:rPr>
          <w:rFonts w:ascii="Tahoma" w:eastAsia="Times New Roman" w:hAnsi="Tahoma" w:cs="Tahoma"/>
          <w:color w:val="5B5648"/>
          <w:sz w:val="17"/>
          <w:szCs w:val="17"/>
        </w:rPr>
        <w:t>?s</w:t>
      </w:r>
      <w:proofErr w:type="spellEnd"/>
      <w:proofErr w:type="gramEnd"/>
      <w:r w:rsidRPr="00CC0C55">
        <w:rPr>
          <w:rFonts w:ascii="Tahoma" w:eastAsia="Times New Roman" w:hAnsi="Tahoma" w:cs="Tahoma"/>
          <w:color w:val="5B5648"/>
          <w:sz w:val="17"/>
          <w:szCs w:val="17"/>
        </w:rPr>
        <w:t xml:space="preserve"> players and the categories within which they will compete are as follows:</w:t>
      </w: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 xml:space="preserve">Girls </w:t>
      </w:r>
      <w:proofErr w:type="gramStart"/>
      <w:r w:rsidRPr="00CC0C55">
        <w:rPr>
          <w:rFonts w:ascii="Tahoma" w:eastAsia="Times New Roman" w:hAnsi="Tahoma" w:cs="Tahoma"/>
          <w:color w:val="5B5648"/>
          <w:sz w:val="17"/>
          <w:szCs w:val="17"/>
        </w:rPr>
        <w:t>Under</w:t>
      </w:r>
      <w:proofErr w:type="gramEnd"/>
      <w:r w:rsidRPr="00CC0C55">
        <w:rPr>
          <w:rFonts w:ascii="Tahoma" w:eastAsia="Times New Roman" w:hAnsi="Tahoma" w:cs="Tahoma"/>
          <w:color w:val="5B5648"/>
          <w:sz w:val="17"/>
          <w:szCs w:val="17"/>
        </w:rPr>
        <w:t xml:space="preserve"> 18</w:t>
      </w:r>
      <w:r w:rsidRPr="00CC0C55">
        <w:rPr>
          <w:rFonts w:ascii="Tahoma" w:eastAsia="Times New Roman" w:hAnsi="Tahoma" w:cs="Tahoma"/>
          <w:color w:val="5B5648"/>
          <w:sz w:val="17"/>
          <w:szCs w:val="17"/>
        </w:rPr>
        <w:br/>
        <w:t>NIKOLOVA, ETTIE             VA</w:t>
      </w:r>
      <w:r w:rsidRPr="00CC0C55">
        <w:rPr>
          <w:rFonts w:ascii="Tahoma" w:eastAsia="Times New Roman" w:hAnsi="Tahoma" w:cs="Tahoma"/>
          <w:color w:val="5B5648"/>
          <w:sz w:val="17"/>
          <w:szCs w:val="17"/>
        </w:rPr>
        <w:br/>
        <w:t>KATS, ELINA                     NY</w:t>
      </w:r>
      <w:r w:rsidRPr="00CC0C55">
        <w:rPr>
          <w:rFonts w:ascii="Tahoma" w:eastAsia="Times New Roman" w:hAnsi="Tahoma" w:cs="Tahoma"/>
          <w:color w:val="5B5648"/>
          <w:sz w:val="17"/>
          <w:szCs w:val="17"/>
        </w:rPr>
        <w:br/>
        <w:t>KERR, JULIA k                   NY</w:t>
      </w: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 xml:space="preserve">Girls </w:t>
      </w:r>
      <w:proofErr w:type="gramStart"/>
      <w:r w:rsidRPr="00CC0C55">
        <w:rPr>
          <w:rFonts w:ascii="Tahoma" w:eastAsia="Times New Roman" w:hAnsi="Tahoma" w:cs="Tahoma"/>
          <w:color w:val="5B5648"/>
          <w:sz w:val="17"/>
          <w:szCs w:val="17"/>
        </w:rPr>
        <w:t>Under</w:t>
      </w:r>
      <w:proofErr w:type="gramEnd"/>
      <w:r w:rsidRPr="00CC0C55">
        <w:rPr>
          <w:rFonts w:ascii="Tahoma" w:eastAsia="Times New Roman" w:hAnsi="Tahoma" w:cs="Tahoma"/>
          <w:color w:val="5B5648"/>
          <w:sz w:val="17"/>
          <w:szCs w:val="17"/>
        </w:rPr>
        <w:t xml:space="preserve"> 16</w:t>
      </w:r>
      <w:r w:rsidRPr="00CC0C55">
        <w:rPr>
          <w:rFonts w:ascii="Tahoma" w:eastAsia="Times New Roman" w:hAnsi="Tahoma" w:cs="Tahoma"/>
          <w:color w:val="5B5648"/>
          <w:sz w:val="17"/>
          <w:szCs w:val="17"/>
        </w:rPr>
        <w:br/>
        <w:t>MELEKHINA, ALISA            PA</w:t>
      </w:r>
      <w:r w:rsidRPr="00CC0C55">
        <w:rPr>
          <w:rFonts w:ascii="Tahoma" w:eastAsia="Times New Roman" w:hAnsi="Tahoma" w:cs="Tahoma"/>
          <w:color w:val="5B5648"/>
          <w:sz w:val="17"/>
          <w:szCs w:val="17"/>
        </w:rPr>
        <w:br/>
        <w:t>MARSHALL, ABBY              VA</w:t>
      </w:r>
      <w:r w:rsidRPr="00CC0C55">
        <w:rPr>
          <w:rFonts w:ascii="Tahoma" w:eastAsia="Times New Roman" w:hAnsi="Tahoma" w:cs="Tahoma"/>
          <w:color w:val="5B5648"/>
          <w:sz w:val="17"/>
          <w:szCs w:val="17"/>
        </w:rPr>
        <w:br/>
        <w:t>JAMISON, COURTNEY        TX</w:t>
      </w:r>
      <w:r w:rsidRPr="00CC0C55">
        <w:rPr>
          <w:rFonts w:ascii="Tahoma" w:eastAsia="Times New Roman" w:hAnsi="Tahoma" w:cs="Tahoma"/>
          <w:color w:val="5B5648"/>
          <w:sz w:val="17"/>
          <w:szCs w:val="17"/>
        </w:rPr>
        <w:br/>
        <w:t>LIVSCHITZ, LOUIZA           CA</w:t>
      </w: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 xml:space="preserve">Girls </w:t>
      </w:r>
      <w:proofErr w:type="gramStart"/>
      <w:r w:rsidRPr="00CC0C55">
        <w:rPr>
          <w:rFonts w:ascii="Tahoma" w:eastAsia="Times New Roman" w:hAnsi="Tahoma" w:cs="Tahoma"/>
          <w:color w:val="5B5648"/>
          <w:sz w:val="17"/>
          <w:szCs w:val="17"/>
        </w:rPr>
        <w:t>Under</w:t>
      </w:r>
      <w:proofErr w:type="gramEnd"/>
      <w:r w:rsidRPr="00CC0C55">
        <w:rPr>
          <w:rFonts w:ascii="Tahoma" w:eastAsia="Times New Roman" w:hAnsi="Tahoma" w:cs="Tahoma"/>
          <w:color w:val="5B5648"/>
          <w:sz w:val="17"/>
          <w:szCs w:val="17"/>
        </w:rPr>
        <w:t xml:space="preserve"> 14</w:t>
      </w:r>
      <w:r w:rsidRPr="00CC0C55">
        <w:rPr>
          <w:rFonts w:ascii="Tahoma" w:eastAsia="Times New Roman" w:hAnsi="Tahoma" w:cs="Tahoma"/>
          <w:color w:val="5B5648"/>
          <w:sz w:val="17"/>
          <w:szCs w:val="17"/>
        </w:rPr>
        <w:br/>
        <w:t>DAI, YANG                        VA</w:t>
      </w:r>
      <w:r w:rsidRPr="00CC0C55">
        <w:rPr>
          <w:rFonts w:ascii="Tahoma" w:eastAsia="Times New Roman" w:hAnsi="Tahoma" w:cs="Tahoma"/>
          <w:color w:val="5B5648"/>
          <w:sz w:val="17"/>
          <w:szCs w:val="17"/>
        </w:rPr>
        <w:br/>
        <w:t>LIU, JENNIE S                    NJ</w:t>
      </w:r>
      <w:r w:rsidRPr="00CC0C55">
        <w:rPr>
          <w:rFonts w:ascii="Tahoma" w:eastAsia="Times New Roman" w:hAnsi="Tahoma" w:cs="Tahoma"/>
          <w:color w:val="5B5648"/>
          <w:sz w:val="17"/>
          <w:szCs w:val="17"/>
        </w:rPr>
        <w:br/>
        <w:t>VEMPATI, GAYATRI           TX</w:t>
      </w: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 xml:space="preserve">Girls </w:t>
      </w:r>
      <w:proofErr w:type="gramStart"/>
      <w:r w:rsidRPr="00CC0C55">
        <w:rPr>
          <w:rFonts w:ascii="Tahoma" w:eastAsia="Times New Roman" w:hAnsi="Tahoma" w:cs="Tahoma"/>
          <w:color w:val="5B5648"/>
          <w:sz w:val="17"/>
          <w:szCs w:val="17"/>
        </w:rPr>
        <w:t>Under</w:t>
      </w:r>
      <w:proofErr w:type="gramEnd"/>
      <w:r w:rsidRPr="00CC0C55">
        <w:rPr>
          <w:rFonts w:ascii="Tahoma" w:eastAsia="Times New Roman" w:hAnsi="Tahoma" w:cs="Tahoma"/>
          <w:color w:val="5B5648"/>
          <w:sz w:val="17"/>
          <w:szCs w:val="17"/>
        </w:rPr>
        <w:t xml:space="preserve"> 12</w:t>
      </w:r>
      <w:r w:rsidRPr="00CC0C55">
        <w:rPr>
          <w:rFonts w:ascii="Tahoma" w:eastAsia="Times New Roman" w:hAnsi="Tahoma" w:cs="Tahoma"/>
          <w:color w:val="5B5648"/>
          <w:sz w:val="17"/>
          <w:szCs w:val="17"/>
        </w:rPr>
        <w:br/>
        <w:t>KUZNIATSOVA, ALENA      NY</w:t>
      </w:r>
      <w:r w:rsidRPr="00CC0C55">
        <w:rPr>
          <w:rFonts w:ascii="Tahoma" w:eastAsia="Times New Roman" w:hAnsi="Tahoma" w:cs="Tahoma"/>
          <w:color w:val="5B5648"/>
          <w:sz w:val="17"/>
          <w:szCs w:val="17"/>
        </w:rPr>
        <w:br/>
        <w:t>MATLIN, ANNA                 NJ</w:t>
      </w: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 xml:space="preserve">Girls </w:t>
      </w:r>
      <w:proofErr w:type="gramStart"/>
      <w:r w:rsidRPr="00CC0C55">
        <w:rPr>
          <w:rFonts w:ascii="Tahoma" w:eastAsia="Times New Roman" w:hAnsi="Tahoma" w:cs="Tahoma"/>
          <w:color w:val="5B5648"/>
          <w:sz w:val="17"/>
          <w:szCs w:val="17"/>
        </w:rPr>
        <w:t>Under</w:t>
      </w:r>
      <w:proofErr w:type="gramEnd"/>
      <w:r w:rsidRPr="00CC0C55">
        <w:rPr>
          <w:rFonts w:ascii="Tahoma" w:eastAsia="Times New Roman" w:hAnsi="Tahoma" w:cs="Tahoma"/>
          <w:color w:val="5B5648"/>
          <w:sz w:val="17"/>
          <w:szCs w:val="17"/>
        </w:rPr>
        <w:t xml:space="preserve"> 10</w:t>
      </w:r>
      <w:r w:rsidRPr="00CC0C55">
        <w:rPr>
          <w:rFonts w:ascii="Tahoma" w:eastAsia="Times New Roman" w:hAnsi="Tahoma" w:cs="Tahoma"/>
          <w:color w:val="5B5648"/>
          <w:sz w:val="17"/>
          <w:szCs w:val="17"/>
        </w:rPr>
        <w:br/>
        <w:t>CHIANG, SARAH               TX</w:t>
      </w:r>
      <w:r w:rsidRPr="00CC0C55">
        <w:rPr>
          <w:rFonts w:ascii="Tahoma" w:eastAsia="Times New Roman" w:hAnsi="Tahoma" w:cs="Tahoma"/>
          <w:color w:val="5B5648"/>
          <w:sz w:val="17"/>
          <w:szCs w:val="17"/>
        </w:rPr>
        <w:br/>
        <w:t>XIANG, ELLEN                   TX</w:t>
      </w: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lastRenderedPageBreak/>
        <w:t xml:space="preserve">Girls </w:t>
      </w:r>
      <w:proofErr w:type="gramStart"/>
      <w:r w:rsidRPr="00CC0C55">
        <w:rPr>
          <w:rFonts w:ascii="Tahoma" w:eastAsia="Times New Roman" w:hAnsi="Tahoma" w:cs="Tahoma"/>
          <w:color w:val="5B5648"/>
          <w:sz w:val="17"/>
          <w:szCs w:val="17"/>
        </w:rPr>
        <w:t>Under</w:t>
      </w:r>
      <w:proofErr w:type="gramEnd"/>
      <w:r w:rsidRPr="00CC0C55">
        <w:rPr>
          <w:rFonts w:ascii="Tahoma" w:eastAsia="Times New Roman" w:hAnsi="Tahoma" w:cs="Tahoma"/>
          <w:color w:val="5B5648"/>
          <w:sz w:val="17"/>
          <w:szCs w:val="17"/>
        </w:rPr>
        <w:t xml:space="preserve"> 8</w:t>
      </w:r>
      <w:r w:rsidRPr="00CC0C55">
        <w:rPr>
          <w:rFonts w:ascii="Tahoma" w:eastAsia="Times New Roman" w:hAnsi="Tahoma" w:cs="Tahoma"/>
          <w:color w:val="5B5648"/>
          <w:sz w:val="17"/>
          <w:szCs w:val="17"/>
        </w:rPr>
        <w:br/>
        <w:t>XIANG, EVAN                    TX</w:t>
      </w:r>
      <w:r w:rsidRPr="00CC0C55">
        <w:rPr>
          <w:rFonts w:ascii="Tahoma" w:eastAsia="Times New Roman" w:hAnsi="Tahoma" w:cs="Tahoma"/>
          <w:color w:val="5B5648"/>
          <w:sz w:val="17"/>
          <w:szCs w:val="17"/>
        </w:rPr>
        <w:br/>
        <w:t>LIAO, SIMONE                   CA</w:t>
      </w: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 xml:space="preserve">Boys </w:t>
      </w:r>
      <w:proofErr w:type="gramStart"/>
      <w:r w:rsidRPr="00CC0C55">
        <w:rPr>
          <w:rFonts w:ascii="Tahoma" w:eastAsia="Times New Roman" w:hAnsi="Tahoma" w:cs="Tahoma"/>
          <w:color w:val="5B5648"/>
          <w:sz w:val="17"/>
          <w:szCs w:val="17"/>
        </w:rPr>
        <w:t>Under</w:t>
      </w:r>
      <w:proofErr w:type="gramEnd"/>
      <w:r w:rsidRPr="00CC0C55">
        <w:rPr>
          <w:rFonts w:ascii="Tahoma" w:eastAsia="Times New Roman" w:hAnsi="Tahoma" w:cs="Tahoma"/>
          <w:color w:val="5B5648"/>
          <w:sz w:val="17"/>
          <w:szCs w:val="17"/>
        </w:rPr>
        <w:t xml:space="preserve"> 18</w:t>
      </w:r>
      <w:r w:rsidRPr="00CC0C55">
        <w:rPr>
          <w:rFonts w:ascii="Tahoma" w:eastAsia="Times New Roman" w:hAnsi="Tahoma" w:cs="Tahoma"/>
          <w:color w:val="5B5648"/>
          <w:sz w:val="17"/>
          <w:szCs w:val="17"/>
        </w:rPr>
        <w:br/>
        <w:t>LIU, ELLIOTT                     CA</w:t>
      </w: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 xml:space="preserve">Boys </w:t>
      </w:r>
      <w:proofErr w:type="gramStart"/>
      <w:r w:rsidRPr="00CC0C55">
        <w:rPr>
          <w:rFonts w:ascii="Tahoma" w:eastAsia="Times New Roman" w:hAnsi="Tahoma" w:cs="Tahoma"/>
          <w:color w:val="5B5648"/>
          <w:sz w:val="17"/>
          <w:szCs w:val="17"/>
        </w:rPr>
        <w:t>Under</w:t>
      </w:r>
      <w:proofErr w:type="gramEnd"/>
      <w:r w:rsidRPr="00CC0C55">
        <w:rPr>
          <w:rFonts w:ascii="Tahoma" w:eastAsia="Times New Roman" w:hAnsi="Tahoma" w:cs="Tahoma"/>
          <w:color w:val="5B5648"/>
          <w:sz w:val="17"/>
          <w:szCs w:val="17"/>
        </w:rPr>
        <w:t xml:space="preserve"> 16</w:t>
      </w:r>
      <w:r w:rsidRPr="00CC0C55">
        <w:rPr>
          <w:rFonts w:ascii="Tahoma" w:eastAsia="Times New Roman" w:hAnsi="Tahoma" w:cs="Tahoma"/>
          <w:color w:val="5B5648"/>
          <w:sz w:val="17"/>
          <w:szCs w:val="17"/>
        </w:rPr>
        <w:br/>
        <w:t>ARNOLD, MARC TYLER       NY</w:t>
      </w:r>
      <w:r w:rsidRPr="00CC0C55">
        <w:rPr>
          <w:rFonts w:ascii="Tahoma" w:eastAsia="Times New Roman" w:hAnsi="Tahoma" w:cs="Tahoma"/>
          <w:color w:val="5B5648"/>
          <w:sz w:val="17"/>
          <w:szCs w:val="17"/>
        </w:rPr>
        <w:br/>
        <w:t>HARPER, WARREN              TX</w:t>
      </w:r>
      <w:r w:rsidRPr="00CC0C55">
        <w:rPr>
          <w:rFonts w:ascii="Tahoma" w:eastAsia="Times New Roman" w:hAnsi="Tahoma" w:cs="Tahoma"/>
          <w:color w:val="5B5648"/>
          <w:sz w:val="17"/>
          <w:szCs w:val="17"/>
        </w:rPr>
        <w:br/>
        <w:t>SHANKLAND, SAMUEL L      CA</w:t>
      </w: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Boys Under 14</w:t>
      </w:r>
      <w:r w:rsidRPr="00CC0C55">
        <w:rPr>
          <w:rFonts w:ascii="Tahoma" w:eastAsia="Times New Roman" w:hAnsi="Tahoma" w:cs="Tahoma"/>
          <w:color w:val="5B5648"/>
          <w:sz w:val="17"/>
          <w:szCs w:val="17"/>
        </w:rPr>
        <w:br/>
        <w:t>ROBSON, RAY S                 FL</w:t>
      </w:r>
      <w:r w:rsidRPr="00CC0C55">
        <w:rPr>
          <w:rFonts w:ascii="Tahoma" w:eastAsia="Times New Roman" w:hAnsi="Tahoma" w:cs="Tahoma"/>
          <w:color w:val="5B5648"/>
          <w:sz w:val="17"/>
          <w:szCs w:val="17"/>
        </w:rPr>
        <w:br/>
        <w:t>SHEN, VICTOR C                NJ</w:t>
      </w:r>
      <w:r w:rsidRPr="00CC0C55">
        <w:rPr>
          <w:rFonts w:ascii="Tahoma" w:eastAsia="Times New Roman" w:hAnsi="Tahoma" w:cs="Tahoma"/>
          <w:color w:val="5B5648"/>
          <w:sz w:val="17"/>
          <w:szCs w:val="17"/>
        </w:rPr>
        <w:br/>
        <w:t>GETZ, ALEC                       NY</w:t>
      </w:r>
      <w:r w:rsidRPr="00CC0C55">
        <w:rPr>
          <w:rFonts w:ascii="Tahoma" w:eastAsia="Times New Roman" w:hAnsi="Tahoma" w:cs="Tahoma"/>
          <w:color w:val="5B5648"/>
          <w:sz w:val="17"/>
          <w:szCs w:val="17"/>
        </w:rPr>
        <w:br/>
        <w:t>YEE, MICHAEL                   CA</w:t>
      </w:r>
      <w:r w:rsidRPr="00CC0C55">
        <w:rPr>
          <w:rFonts w:ascii="Tahoma" w:eastAsia="Times New Roman" w:hAnsi="Tahoma" w:cs="Tahoma"/>
          <w:color w:val="5B5648"/>
          <w:sz w:val="17"/>
          <w:szCs w:val="17"/>
        </w:rPr>
        <w:br/>
        <w:t>TANAKA, CHRISTIAN         CA</w:t>
      </w: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 xml:space="preserve">Boys </w:t>
      </w:r>
      <w:proofErr w:type="gramStart"/>
      <w:r w:rsidRPr="00CC0C55">
        <w:rPr>
          <w:rFonts w:ascii="Tahoma" w:eastAsia="Times New Roman" w:hAnsi="Tahoma" w:cs="Tahoma"/>
          <w:color w:val="5B5648"/>
          <w:sz w:val="17"/>
          <w:szCs w:val="17"/>
        </w:rPr>
        <w:t>Under</w:t>
      </w:r>
      <w:proofErr w:type="gramEnd"/>
      <w:r w:rsidRPr="00CC0C55">
        <w:rPr>
          <w:rFonts w:ascii="Tahoma" w:eastAsia="Times New Roman" w:hAnsi="Tahoma" w:cs="Tahoma"/>
          <w:color w:val="5B5648"/>
          <w:sz w:val="17"/>
          <w:szCs w:val="17"/>
        </w:rPr>
        <w:t xml:space="preserve"> 12</w:t>
      </w:r>
      <w:r w:rsidRPr="00CC0C55">
        <w:rPr>
          <w:rFonts w:ascii="Tahoma" w:eastAsia="Times New Roman" w:hAnsi="Tahoma" w:cs="Tahoma"/>
          <w:color w:val="5B5648"/>
          <w:sz w:val="17"/>
          <w:szCs w:val="17"/>
        </w:rPr>
        <w:br/>
        <w:t>NARODITSKY, DANIEL A    CA</w:t>
      </w:r>
      <w:r w:rsidRPr="00CC0C55">
        <w:rPr>
          <w:rFonts w:ascii="Tahoma" w:eastAsia="Times New Roman" w:hAnsi="Tahoma" w:cs="Tahoma"/>
          <w:color w:val="5B5648"/>
          <w:sz w:val="17"/>
          <w:szCs w:val="17"/>
        </w:rPr>
        <w:br/>
        <w:t>YANK, DARWIN                 TX</w:t>
      </w:r>
      <w:r w:rsidRPr="00CC0C55">
        <w:rPr>
          <w:rFonts w:ascii="Tahoma" w:eastAsia="Times New Roman" w:hAnsi="Tahoma" w:cs="Tahoma"/>
          <w:color w:val="5B5648"/>
          <w:sz w:val="17"/>
          <w:szCs w:val="17"/>
        </w:rPr>
        <w:br/>
        <w:t>HEUNG, CHRISTOPHER      FL</w:t>
      </w:r>
      <w:r w:rsidRPr="00CC0C55">
        <w:rPr>
          <w:rFonts w:ascii="Tahoma" w:eastAsia="Times New Roman" w:hAnsi="Tahoma" w:cs="Tahoma"/>
          <w:color w:val="5B5648"/>
          <w:sz w:val="17"/>
          <w:szCs w:val="17"/>
        </w:rPr>
        <w:br/>
      </w:r>
      <w:r w:rsidRPr="00CC0C55">
        <w:rPr>
          <w:rFonts w:ascii="Tahoma" w:eastAsia="Times New Roman" w:hAnsi="Tahoma" w:cs="Tahoma"/>
          <w:color w:val="5B5648"/>
          <w:sz w:val="17"/>
          <w:szCs w:val="17"/>
        </w:rPr>
        <w:br/>
        <w:t>Boys Under 10</w:t>
      </w:r>
      <w:r w:rsidRPr="00CC0C55">
        <w:rPr>
          <w:rFonts w:ascii="Tahoma" w:eastAsia="Times New Roman" w:hAnsi="Tahoma" w:cs="Tahoma"/>
          <w:color w:val="5B5648"/>
          <w:sz w:val="17"/>
          <w:szCs w:val="17"/>
        </w:rPr>
        <w:br/>
        <w:t>LUO, BRIAN J                    WI</w:t>
      </w:r>
      <w:r w:rsidRPr="00CC0C55">
        <w:rPr>
          <w:rFonts w:ascii="Tahoma" w:eastAsia="Times New Roman" w:hAnsi="Tahoma" w:cs="Tahoma"/>
          <w:color w:val="5B5648"/>
          <w:sz w:val="17"/>
          <w:szCs w:val="17"/>
        </w:rPr>
        <w:br/>
        <w:t>KRISHNAN, VARUN            CA</w:t>
      </w:r>
      <w:r w:rsidRPr="00CC0C55">
        <w:rPr>
          <w:rFonts w:ascii="Tahoma" w:eastAsia="Times New Roman" w:hAnsi="Tahoma" w:cs="Tahoma"/>
          <w:color w:val="5B5648"/>
          <w:sz w:val="17"/>
          <w:szCs w:val="17"/>
        </w:rPr>
        <w:br/>
        <w:t>PAMATMAT, JAROD           TX</w:t>
      </w:r>
    </w:p>
    <w:p w:rsidR="00CC0C55" w:rsidRPr="00CC0C55" w:rsidRDefault="00CC0C55" w:rsidP="00CC0C55">
      <w:pPr>
        <w:spacing w:after="75" w:line="206" w:lineRule="atLeast"/>
        <w:rPr>
          <w:rFonts w:ascii="Tahoma" w:eastAsia="Times New Roman" w:hAnsi="Tahoma" w:cs="Tahoma"/>
          <w:color w:val="5B5648"/>
          <w:sz w:val="17"/>
          <w:szCs w:val="17"/>
        </w:rPr>
      </w:pPr>
      <w:r w:rsidRPr="00CC0C55">
        <w:rPr>
          <w:rFonts w:ascii="Tahoma" w:eastAsia="Times New Roman" w:hAnsi="Tahoma" w:cs="Tahoma"/>
          <w:color w:val="5B5648"/>
          <w:sz w:val="17"/>
          <w:szCs w:val="17"/>
        </w:rPr>
        <w:t xml:space="preserve">Boys </w:t>
      </w:r>
      <w:proofErr w:type="gramStart"/>
      <w:r w:rsidRPr="00CC0C55">
        <w:rPr>
          <w:rFonts w:ascii="Tahoma" w:eastAsia="Times New Roman" w:hAnsi="Tahoma" w:cs="Tahoma"/>
          <w:color w:val="5B5648"/>
          <w:sz w:val="17"/>
          <w:szCs w:val="17"/>
        </w:rPr>
        <w:t>Under</w:t>
      </w:r>
      <w:proofErr w:type="gramEnd"/>
      <w:r w:rsidRPr="00CC0C55">
        <w:rPr>
          <w:rFonts w:ascii="Tahoma" w:eastAsia="Times New Roman" w:hAnsi="Tahoma" w:cs="Tahoma"/>
          <w:color w:val="5B5648"/>
          <w:sz w:val="17"/>
          <w:szCs w:val="17"/>
        </w:rPr>
        <w:t xml:space="preserve"> 8</w:t>
      </w:r>
      <w:r w:rsidRPr="00CC0C55">
        <w:rPr>
          <w:rFonts w:ascii="Tahoma" w:eastAsia="Times New Roman" w:hAnsi="Tahoma" w:cs="Tahoma"/>
          <w:color w:val="5B5648"/>
          <w:sz w:val="17"/>
          <w:szCs w:val="17"/>
        </w:rPr>
        <w:br/>
        <w:t>CHIANG, JONATHAN          TX</w:t>
      </w:r>
      <w:r w:rsidRPr="00CC0C55">
        <w:rPr>
          <w:rFonts w:ascii="Tahoma" w:eastAsia="Times New Roman" w:hAnsi="Tahoma" w:cs="Tahoma"/>
          <w:color w:val="5B5648"/>
          <w:sz w:val="17"/>
          <w:szCs w:val="17"/>
        </w:rPr>
        <w:br/>
        <w:t>LIN, DACHEY                     TX</w:t>
      </w:r>
    </w:p>
    <w:p w:rsidR="00E153AA" w:rsidRDefault="00E153AA">
      <w:bookmarkStart w:id="0" w:name="_GoBack"/>
      <w:bookmarkEnd w:id="0"/>
    </w:p>
    <w:sectPr w:rsidR="00E15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55"/>
    <w:rsid w:val="0036196D"/>
    <w:rsid w:val="00CC0C55"/>
    <w:rsid w:val="00E1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C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0C55"/>
  </w:style>
  <w:style w:type="character" w:styleId="Hyperlink">
    <w:name w:val="Hyperlink"/>
    <w:basedOn w:val="DefaultParagraphFont"/>
    <w:uiPriority w:val="99"/>
    <w:semiHidden/>
    <w:unhideWhenUsed/>
    <w:rsid w:val="00CC0C55"/>
    <w:rPr>
      <w:color w:val="0000FF"/>
      <w:u w:val="single"/>
    </w:rPr>
  </w:style>
  <w:style w:type="paragraph" w:styleId="BalloonText">
    <w:name w:val="Balloon Text"/>
    <w:basedOn w:val="Normal"/>
    <w:link w:val="BalloonTextChar"/>
    <w:uiPriority w:val="99"/>
    <w:semiHidden/>
    <w:unhideWhenUsed/>
    <w:rsid w:val="00CC0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C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0C55"/>
  </w:style>
  <w:style w:type="character" w:styleId="Hyperlink">
    <w:name w:val="Hyperlink"/>
    <w:basedOn w:val="DefaultParagraphFont"/>
    <w:uiPriority w:val="99"/>
    <w:semiHidden/>
    <w:unhideWhenUsed/>
    <w:rsid w:val="00CC0C55"/>
    <w:rPr>
      <w:color w:val="0000FF"/>
      <w:u w:val="single"/>
    </w:rPr>
  </w:style>
  <w:style w:type="paragraph" w:styleId="BalloonText">
    <w:name w:val="Balloon Text"/>
    <w:basedOn w:val="Normal"/>
    <w:link w:val="BalloonTextChar"/>
    <w:uiPriority w:val="99"/>
    <w:semiHidden/>
    <w:unhideWhenUsed/>
    <w:rsid w:val="00CC0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9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ycc2007.tsf.org.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2016-02-14T10:25:00Z</cp:lastPrinted>
  <dcterms:created xsi:type="dcterms:W3CDTF">2016-02-14T10:24:00Z</dcterms:created>
  <dcterms:modified xsi:type="dcterms:W3CDTF">2016-02-14T10:25:00Z</dcterms:modified>
</cp:coreProperties>
</file>