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63" w:rsidRDefault="00FC3763">
      <w:bookmarkStart w:id="0" w:name="_GoBack"/>
      <w:bookmarkEnd w:id="0"/>
      <w:r>
        <w:t>2009 Ohio All Girls Championships</w:t>
      </w:r>
    </w:p>
    <w:tbl>
      <w:tblPr>
        <w:tblW w:w="10920" w:type="dxa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56"/>
        <w:gridCol w:w="7364"/>
      </w:tblGrid>
      <w:tr w:rsidR="00FC3763" w:rsidRPr="00FC3763" w:rsidTr="00FC3763">
        <w:trPr>
          <w:tblCellSpacing w:w="0" w:type="dxa"/>
        </w:trPr>
        <w:tc>
          <w:tcPr>
            <w:tcW w:w="162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FC3763" w:rsidRPr="00FC3763" w:rsidRDefault="00FC3763" w:rsidP="00FC3763">
            <w:pPr>
              <w:spacing w:after="75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ahoma"/>
                <w:noProof/>
                <w:color w:val="000000"/>
                <w:sz w:val="17"/>
                <w:szCs w:val="17"/>
              </w:rPr>
              <w:drawing>
                <wp:inline distT="0" distB="0" distL="0" distR="0" wp14:anchorId="36525256" wp14:editId="0F2D7853">
                  <wp:extent cx="1993900" cy="1917700"/>
                  <wp:effectExtent l="0" t="0" r="6350" b="6350"/>
                  <wp:docPr id="1" name="Picture 1" descr="http://ohchess.org/images/stories/IMG_003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hchess.org/images/stories/IMG_003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3372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:rsidR="00FC3763" w:rsidRPr="00FC3763" w:rsidRDefault="00FC3763" w:rsidP="00FC3763">
            <w:pPr>
              <w:spacing w:after="75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Rebecca </w:t>
            </w:r>
            <w:proofErr w:type="spellStart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Lelko</w:t>
            </w:r>
            <w:proofErr w:type="spellEnd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 claims her second title as Ohio Girls Champion on May 9th. Rebecca finished with four wins and one draw. Rebecca's draw was against second place </w:t>
            </w:r>
            <w:proofErr w:type="spellStart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finishter</w:t>
            </w:r>
            <w:proofErr w:type="spellEnd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 Alexandria </w:t>
            </w:r>
            <w:proofErr w:type="spellStart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Claar</w:t>
            </w:r>
            <w:proofErr w:type="spellEnd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 who finished the tournament with three wins and two draws. Top team honors were claimed by Waynesville Middle School.  </w:t>
            </w:r>
          </w:p>
          <w:p w:rsidR="00FC3763" w:rsidRPr="00FC3763" w:rsidRDefault="00FC3763" w:rsidP="00FC3763">
            <w:pPr>
              <w:spacing w:after="75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</w:t>
            </w:r>
          </w:p>
          <w:p w:rsidR="00FC3763" w:rsidRPr="00FC3763" w:rsidRDefault="00FC3763" w:rsidP="00FC3763">
            <w:pPr>
              <w:spacing w:after="75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The tournament was organized by the Chess Club at Ohio State University and directed by Grant </w:t>
            </w:r>
            <w:proofErr w:type="spellStart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Neilley</w:t>
            </w:r>
            <w:proofErr w:type="spellEnd"/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. It was held on the Ohio State campus at the Fawcett Center.</w:t>
            </w:r>
          </w:p>
          <w:p w:rsidR="00FC3763" w:rsidRPr="00FC3763" w:rsidRDefault="00FC3763" w:rsidP="00FC3763">
            <w:pPr>
              <w:spacing w:after="75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hyperlink r:id="rId6" w:tgtFrame="_blank" w:tooltip="Girls Championship Results" w:history="1">
              <w:r w:rsidRPr="00FC3763">
                <w:rPr>
                  <w:rFonts w:ascii="Verdana" w:eastAsia="Times New Roman" w:hAnsi="Verdana" w:cs="Tahoma"/>
                  <w:color w:val="810081"/>
                  <w:sz w:val="17"/>
                  <w:szCs w:val="17"/>
                  <w:u w:val="single"/>
                </w:rPr>
                <w:t>Complete Results</w:t>
              </w:r>
            </w:hyperlink>
            <w:r w:rsidRPr="00FC3763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              </w:t>
            </w:r>
            <w:hyperlink r:id="rId7" w:tgtFrame="_blank" w:tooltip="USCF Rating Report" w:history="1">
              <w:r w:rsidRPr="00FC3763">
                <w:rPr>
                  <w:rFonts w:ascii="Verdana" w:eastAsia="Times New Roman" w:hAnsi="Verdana" w:cs="Tahoma"/>
                  <w:color w:val="810081"/>
                  <w:sz w:val="17"/>
                  <w:szCs w:val="17"/>
                  <w:u w:val="single"/>
                </w:rPr>
                <w:t>USCF Report</w:t>
              </w:r>
            </w:hyperlink>
          </w:p>
        </w:tc>
      </w:tr>
    </w:tbl>
    <w:p w:rsidR="00E07F42" w:rsidRDefault="00E07F42"/>
    <w:sectPr w:rsidR="00E0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63"/>
    <w:rsid w:val="002D2133"/>
    <w:rsid w:val="00E07F42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7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3763"/>
  </w:style>
  <w:style w:type="paragraph" w:styleId="BalloonText">
    <w:name w:val="Balloon Text"/>
    <w:basedOn w:val="Normal"/>
    <w:link w:val="BalloonTextChar"/>
    <w:uiPriority w:val="99"/>
    <w:semiHidden/>
    <w:unhideWhenUsed/>
    <w:rsid w:val="00FC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7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3763"/>
  </w:style>
  <w:style w:type="paragraph" w:styleId="BalloonText">
    <w:name w:val="Balloon Text"/>
    <w:basedOn w:val="Normal"/>
    <w:link w:val="BalloonTextChar"/>
    <w:uiPriority w:val="99"/>
    <w:semiHidden/>
    <w:unhideWhenUsed/>
    <w:rsid w:val="00FC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chess.org/msa/XtblMain.php?20090509313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pu-solutions.com/OhioGirls/results.asp?titletag=ohg09&amp;section=op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2016-02-14T00:15:00Z</cp:lastPrinted>
  <dcterms:created xsi:type="dcterms:W3CDTF">2016-02-14T00:12:00Z</dcterms:created>
  <dcterms:modified xsi:type="dcterms:W3CDTF">2016-02-14T00:15:00Z</dcterms:modified>
</cp:coreProperties>
</file>