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bookmarkStart w:id="0" w:name="_GoBack"/>
      <w:r>
        <w:rPr>
          <w:rFonts w:ascii="Tahoma" w:hAnsi="Tahoma" w:cs="Tahoma"/>
          <w:noProof/>
          <w:color w:val="5B5648"/>
          <w:sz w:val="17"/>
          <w:szCs w:val="17"/>
        </w:rPr>
        <w:drawing>
          <wp:inline distT="0" distB="0" distL="0" distR="0">
            <wp:extent cx="4006850" cy="3849231"/>
            <wp:effectExtent l="0" t="0" r="0" b="0"/>
            <wp:docPr id="1" name="Picture 1" descr="Mag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g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84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> </w:t>
      </w:r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800000"/>
          <w:sz w:val="36"/>
          <w:szCs w:val="36"/>
        </w:rPr>
        <w:t>2013 State of Ohio All Girls Champion</w:t>
      </w:r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800000"/>
          <w:sz w:val="36"/>
          <w:szCs w:val="36"/>
        </w:rPr>
        <w:t> </w:t>
      </w:r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800000"/>
          <w:sz w:val="36"/>
          <w:szCs w:val="36"/>
        </w:rPr>
        <w:t>Maggie Feng scores 5-0!</w:t>
      </w:r>
      <w:r>
        <w:rPr>
          <w:rFonts w:ascii="Tahoma" w:hAnsi="Tahoma" w:cs="Tahoma"/>
          <w:color w:val="800000"/>
          <w:sz w:val="36"/>
          <w:szCs w:val="36"/>
        </w:rPr>
        <w:br/>
      </w:r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800000"/>
          <w:sz w:val="36"/>
          <w:szCs w:val="36"/>
        </w:rPr>
        <w:t> </w:t>
      </w:r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800000"/>
          <w:sz w:val="36"/>
          <w:szCs w:val="36"/>
        </w:rPr>
        <w:t>Top Team - North Canton Middle School</w:t>
      </w:r>
      <w:r>
        <w:rPr>
          <w:rFonts w:ascii="Tahoma" w:hAnsi="Tahoma" w:cs="Tahoma"/>
          <w:color w:val="800000"/>
          <w:sz w:val="36"/>
          <w:szCs w:val="36"/>
        </w:rPr>
        <w:br/>
      </w:r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800000"/>
          <w:sz w:val="36"/>
          <w:szCs w:val="36"/>
        </w:rPr>
        <w:t> </w:t>
      </w:r>
    </w:p>
    <w:p w:rsidR="006951CE" w:rsidRDefault="006951CE" w:rsidP="006951CE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800000"/>
          <w:sz w:val="28"/>
          <w:szCs w:val="28"/>
        </w:rPr>
        <w:t>Organized by the Akron Chess Club in Cuyahoga Falls</w:t>
      </w:r>
    </w:p>
    <w:p w:rsidR="00EE0C14" w:rsidRDefault="00EE0C14"/>
    <w:sectPr w:rsidR="00E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CE"/>
    <w:rsid w:val="0004108E"/>
    <w:rsid w:val="006951CE"/>
    <w:rsid w:val="00E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2</cp:revision>
  <cp:lastPrinted>2016-02-14T00:21:00Z</cp:lastPrinted>
  <dcterms:created xsi:type="dcterms:W3CDTF">2016-02-14T00:20:00Z</dcterms:created>
  <dcterms:modified xsi:type="dcterms:W3CDTF">2016-02-14T00:21:00Z</dcterms:modified>
</cp:coreProperties>
</file>