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:rsidR="00A12F41" w:rsidRDefault="00A12F41" w:rsidP="00C51174">
      <w:pPr>
        <w:rPr>
          <w:rFonts w:eastAsia="Tahoma"/>
          <w:lang w:val="pl-PL"/>
        </w:rPr>
      </w:pP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rStyle w:val="Wyrnieniedelikatne"/>
          <w:lang w:val="pl-PL"/>
        </w:rPr>
      </w:pPr>
    </w:p>
    <w:p w:rsidR="0007525A" w:rsidRPr="0007525A" w:rsidRDefault="0007525A" w:rsidP="00D37881">
      <w:pPr>
        <w:tabs>
          <w:tab w:val="left" w:pos="2268"/>
        </w:tabs>
        <w:rPr>
          <w:lang w:val="pl-PL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40" type="#_x0000_t75" style="position:absolute;left:0;text-align:left;margin-left:8.4pt;margin-top:18.75pt;width:431.4pt;height:431.4pt;z-index:-251648000" wrapcoords="-38 0 -38 21562 21600 21562 21600 0 -38 0">
            <v:imagedata r:id="rId8" o:title="Logo"/>
            <w10:wrap type="tight"/>
          </v:shape>
        </w:pict>
      </w: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:rsidR="00CA1FC0" w:rsidRDefault="006B7324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 w:rsidP="006E27A6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6B7324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355D9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50F" w:rsidRDefault="006B7324">
          <w:r>
            <w:fldChar w:fldCharType="end"/>
          </w:r>
        </w:p>
      </w:sdtContent>
    </w:sdt>
    <w:p w:rsidR="00BD4411" w:rsidRPr="0057348F" w:rsidRDefault="00BD4411" w:rsidP="00BD4411">
      <w:pPr>
        <w:pStyle w:val="Akapitzlist"/>
        <w:ind w:left="360"/>
        <w:rPr>
          <w:lang w:val="pl-PL"/>
        </w:rPr>
      </w:pPr>
    </w:p>
    <w:p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:rsidR="001339ED" w:rsidRDefault="00AF17CA" w:rsidP="002D1612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>Dokumentacja projektu</w:t>
      </w:r>
      <w:r w:rsidR="00A12F41" w:rsidRPr="001339ED">
        <w:rPr>
          <w:lang w:val="pl-PL"/>
        </w:rPr>
        <w:t xml:space="preserve"> –</w:t>
      </w:r>
      <w:r>
        <w:rPr>
          <w:lang w:val="pl-PL"/>
        </w:rPr>
        <w:t xml:space="preserve"> </w:t>
      </w:r>
      <w:r w:rsidR="001339ED" w:rsidRPr="001339ED">
        <w:rPr>
          <w:lang w:val="pl-PL"/>
        </w:rPr>
        <w:t>https://github.com/osuchtk/io_praca_zaliczeniowa.git</w:t>
      </w:r>
    </w:p>
    <w:p w:rsidR="00A35F35" w:rsidRDefault="00AF17CA" w:rsidP="002D1612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 xml:space="preserve">Fragment aplikacji – </w:t>
      </w:r>
      <w:r w:rsidRPr="00AF17CA">
        <w:rPr>
          <w:rFonts w:cstheme="minorHAnsi"/>
          <w:bdr w:val="none" w:sz="0" w:space="0" w:color="auto" w:frame="1"/>
          <w:lang w:val="pl-PL"/>
        </w:rPr>
        <w:t>https://github.com/wishuuu/Skoczek-g6</w:t>
      </w:r>
    </w:p>
    <w:p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:rsidR="006A3EE7" w:rsidRDefault="00240730" w:rsidP="002D1612">
      <w:pPr>
        <w:pStyle w:val="Akapitzlist"/>
        <w:numPr>
          <w:ilvl w:val="0"/>
          <w:numId w:val="13"/>
        </w:numPr>
        <w:rPr>
          <w:lang w:val="pl-PL"/>
        </w:rPr>
      </w:pPr>
      <w:r w:rsidRPr="00240730">
        <w:rPr>
          <w:lang w:val="pl-PL"/>
        </w:rPr>
        <w:t>Organizator</w:t>
      </w:r>
      <w:r>
        <w:rPr>
          <w:lang w:val="pl-PL"/>
        </w:rPr>
        <w:t xml:space="preserve"> – </w:t>
      </w:r>
      <w:r w:rsidR="006A7790">
        <w:rPr>
          <w:lang w:val="pl-PL"/>
        </w:rPr>
        <w:t>założyciel turnieju</w:t>
      </w:r>
    </w:p>
    <w:p w:rsidR="00240730" w:rsidRDefault="006A7790" w:rsidP="002D1612">
      <w:pPr>
        <w:pStyle w:val="Akapitzlist"/>
        <w:numPr>
          <w:ilvl w:val="0"/>
          <w:numId w:val="13"/>
        </w:numPr>
        <w:rPr>
          <w:lang w:val="pl-PL"/>
        </w:rPr>
      </w:pPr>
      <w:r>
        <w:rPr>
          <w:lang w:val="pl-PL"/>
        </w:rPr>
        <w:t>Użytkownik – każda osoba posiadająca konto w aplikacj</w:t>
      </w:r>
      <w:r w:rsidR="00D91D33">
        <w:rPr>
          <w:lang w:val="pl-PL"/>
        </w:rPr>
        <w:t>i</w:t>
      </w:r>
    </w:p>
    <w:p w:rsidR="00240730" w:rsidRDefault="006A7790" w:rsidP="002D1612">
      <w:pPr>
        <w:pStyle w:val="Akapitzlist"/>
        <w:numPr>
          <w:ilvl w:val="0"/>
          <w:numId w:val="13"/>
        </w:numPr>
        <w:rPr>
          <w:lang w:val="pl-PL"/>
        </w:rPr>
      </w:pPr>
      <w:r>
        <w:rPr>
          <w:lang w:val="pl-PL"/>
        </w:rPr>
        <w:t>Gracz</w:t>
      </w:r>
      <w:r w:rsidR="00240730">
        <w:rPr>
          <w:lang w:val="pl-PL"/>
        </w:rPr>
        <w:t xml:space="preserve"> – </w:t>
      </w:r>
      <w:r>
        <w:rPr>
          <w:lang w:val="pl-PL"/>
        </w:rPr>
        <w:t>osoba uczestnicząca w turnieju</w:t>
      </w:r>
    </w:p>
    <w:p w:rsidR="00240730" w:rsidRDefault="006A7790" w:rsidP="002D1612">
      <w:pPr>
        <w:pStyle w:val="Akapitzlist"/>
        <w:numPr>
          <w:ilvl w:val="0"/>
          <w:numId w:val="13"/>
        </w:numPr>
        <w:rPr>
          <w:lang w:val="pl-PL"/>
        </w:rPr>
      </w:pPr>
      <w:r>
        <w:rPr>
          <w:lang w:val="pl-PL"/>
        </w:rPr>
        <w:t>Trener – osoba wspierająca gracza w przygotowaniu do turnieju</w:t>
      </w:r>
    </w:p>
    <w:p w:rsidR="001A795D" w:rsidRDefault="001A795D" w:rsidP="002D1612">
      <w:pPr>
        <w:pStyle w:val="Akapitzlist"/>
        <w:numPr>
          <w:ilvl w:val="0"/>
          <w:numId w:val="13"/>
        </w:numPr>
        <w:rPr>
          <w:lang w:val="pl-PL"/>
        </w:rPr>
      </w:pPr>
      <w:r>
        <w:rPr>
          <w:lang w:val="pl-PL"/>
        </w:rPr>
        <w:t xml:space="preserve">System – tworzona aplikacja na telefony z systemem Android/ iOS </w:t>
      </w:r>
    </w:p>
    <w:p w:rsidR="00015FED" w:rsidRDefault="00015FED" w:rsidP="002D1612">
      <w:pPr>
        <w:pStyle w:val="Akapitzlist"/>
        <w:numPr>
          <w:ilvl w:val="0"/>
          <w:numId w:val="13"/>
        </w:numPr>
        <w:rPr>
          <w:lang w:val="pl-PL"/>
        </w:rPr>
      </w:pPr>
      <w:r>
        <w:rPr>
          <w:lang w:val="pl-PL"/>
        </w:rPr>
        <w:t xml:space="preserve">Token – </w:t>
      </w:r>
      <w:r w:rsidR="001671FA">
        <w:rPr>
          <w:lang w:val="pl-PL"/>
        </w:rPr>
        <w:t>indywidualny numer pozwalający na weryfikację użytkownika</w:t>
      </w:r>
    </w:p>
    <w:p w:rsidR="00015FED" w:rsidRDefault="00015FED" w:rsidP="002D1612">
      <w:pPr>
        <w:pStyle w:val="Akapitzlist"/>
        <w:numPr>
          <w:ilvl w:val="0"/>
          <w:numId w:val="13"/>
        </w:numPr>
        <w:rPr>
          <w:lang w:val="pl-PL"/>
        </w:rPr>
      </w:pPr>
      <w:r>
        <w:rPr>
          <w:lang w:val="pl-PL"/>
        </w:rPr>
        <w:t xml:space="preserve">Widget – </w:t>
      </w:r>
      <w:r w:rsidR="0085619D">
        <w:rPr>
          <w:lang w:val="pl-PL"/>
        </w:rPr>
        <w:t>funkcjonalny element aplikacji</w:t>
      </w:r>
    </w:p>
    <w:p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:rsidR="00835127" w:rsidRPr="00835127" w:rsidRDefault="008C3F06" w:rsidP="00835127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:rsidR="00835127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:rsidR="00BD4411" w:rsidRPr="00BD4411" w:rsidRDefault="00BD4411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:rsidR="006A3EE7" w:rsidRDefault="006A3EE7" w:rsidP="00BD4411">
      <w:pPr>
        <w:rPr>
          <w:lang w:val="pl-PL"/>
        </w:rPr>
      </w:pPr>
      <w:r>
        <w:rPr>
          <w:lang w:val="pl-PL"/>
        </w:rPr>
        <w:t xml:space="preserve">Dokumentacja jest przeznaczona dla osób </w:t>
      </w:r>
      <w:r w:rsidR="00597964">
        <w:rPr>
          <w:lang w:val="pl-PL"/>
        </w:rPr>
        <w:t>odpowiedzialnych za produkcję i</w:t>
      </w:r>
      <w:r>
        <w:rPr>
          <w:lang w:val="pl-PL"/>
        </w:rPr>
        <w:t xml:space="preserve"> wdr</w:t>
      </w:r>
      <w:r w:rsidR="00597964">
        <w:rPr>
          <w:lang w:val="pl-PL"/>
        </w:rPr>
        <w:t>ożenie</w:t>
      </w:r>
      <w:r>
        <w:rPr>
          <w:lang w:val="pl-PL"/>
        </w:rPr>
        <w:t xml:space="preserve"> projektu oraz za kontrolę jakości wykonania, przejrzystość pracy i czasowość oddawania poszczególnych etapów pracy</w:t>
      </w:r>
      <w:r w:rsidR="00597964">
        <w:rPr>
          <w:lang w:val="pl-PL"/>
        </w:rPr>
        <w:t xml:space="preserve">, a także </w:t>
      </w:r>
      <w:r w:rsidR="007221F5">
        <w:rPr>
          <w:lang w:val="pl-PL"/>
        </w:rPr>
        <w:t xml:space="preserve">dla </w:t>
      </w:r>
      <w:r w:rsidR="00597964">
        <w:rPr>
          <w:lang w:val="pl-PL"/>
        </w:rPr>
        <w:t>organizacji zlecającej utworzenie produktu.</w:t>
      </w:r>
    </w:p>
    <w:p w:rsidR="006A3EE7" w:rsidRDefault="006A3EE7" w:rsidP="00BD4411">
      <w:pPr>
        <w:rPr>
          <w:lang w:val="pl-PL"/>
        </w:rPr>
      </w:pPr>
    </w:p>
    <w:p w:rsidR="005447A4" w:rsidRPr="00A81187" w:rsidRDefault="00EE3CC0" w:rsidP="005447A4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:rsidR="00A81187" w:rsidRPr="005447A4" w:rsidRDefault="00240730" w:rsidP="005447A4">
      <w:pPr>
        <w:rPr>
          <w:lang w:val="pl-PL"/>
        </w:rPr>
      </w:pPr>
      <w:r>
        <w:rPr>
          <w:lang w:val="pl-PL"/>
        </w:rPr>
        <w:br w:type="page"/>
      </w:r>
    </w:p>
    <w:p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</w:p>
    <w:p w:rsidR="00024D64" w:rsidRDefault="00AD6AFE" w:rsidP="00BD4411">
      <w:pPr>
        <w:rPr>
          <w:lang w:val="pl-PL"/>
        </w:rPr>
      </w:pPr>
      <w:r w:rsidRPr="00AD6AFE">
        <w:rPr>
          <w:noProof/>
          <w:lang w:val="pl-PL" w:eastAsia="pl-PL"/>
        </w:rPr>
        <w:drawing>
          <wp:inline distT="0" distB="0" distL="0" distR="0">
            <wp:extent cx="5486400" cy="3656965"/>
            <wp:effectExtent l="0" t="0" r="0" b="0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4D64" w:rsidRDefault="00024D64" w:rsidP="00BD4411">
      <w:pPr>
        <w:rPr>
          <w:lang w:val="pl-PL"/>
        </w:rPr>
      </w:pPr>
    </w:p>
    <w:p w:rsidR="00024D64" w:rsidRPr="00BD4411" w:rsidRDefault="00024D64" w:rsidP="00BD4411">
      <w:pPr>
        <w:rPr>
          <w:lang w:val="pl-PL"/>
        </w:rPr>
      </w:pPr>
    </w:p>
    <w:p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:rsidR="0056280B" w:rsidRPr="0056280B" w:rsidRDefault="008C3F06" w:rsidP="0056280B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</w:p>
    <w:p w:rsidR="008C3F06" w:rsidRPr="0037088A" w:rsidRDefault="00BD4411" w:rsidP="00E060EB">
      <w:pPr>
        <w:pStyle w:val="Nagwek4"/>
        <w:rPr>
          <w:lang w:val="pl-PL"/>
        </w:rPr>
      </w:pPr>
      <w:r>
        <w:rPr>
          <w:lang w:val="pl-PL"/>
        </w:rPr>
        <w:t>Definicja produktu</w:t>
      </w:r>
    </w:p>
    <w:p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  <w:r w:rsidR="0056280B">
        <w:rPr>
          <w:lang w:val="pl-PL"/>
        </w:rPr>
        <w:t xml:space="preserve"> Przyjęta nazwa robocza aplikacji to Skoczek g6</w:t>
      </w:r>
      <w:r w:rsidR="00AF17CA">
        <w:rPr>
          <w:lang w:val="pl-PL"/>
        </w:rPr>
        <w:t>.</w:t>
      </w:r>
    </w:p>
    <w:p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:rsidR="00835127" w:rsidRDefault="00835127" w:rsidP="002D1612">
      <w:pPr>
        <w:pStyle w:val="Akapitzlist"/>
        <w:numPr>
          <w:ilvl w:val="0"/>
          <w:numId w:val="14"/>
        </w:numPr>
        <w:rPr>
          <w:lang w:val="pl-PL"/>
        </w:rPr>
      </w:pPr>
      <w:r>
        <w:rPr>
          <w:lang w:val="pl-PL"/>
        </w:rPr>
        <w:t>Ułatwienie organizacji turniejów szachowych</w:t>
      </w:r>
    </w:p>
    <w:p w:rsidR="00835127" w:rsidRDefault="00835127" w:rsidP="002D1612">
      <w:pPr>
        <w:pStyle w:val="Akapitzlist"/>
        <w:numPr>
          <w:ilvl w:val="0"/>
          <w:numId w:val="14"/>
        </w:numPr>
        <w:rPr>
          <w:lang w:val="pl-PL"/>
        </w:rPr>
      </w:pPr>
      <w:r>
        <w:rPr>
          <w:lang w:val="pl-PL"/>
        </w:rPr>
        <w:t>Podniesienie poziomu rozgrywek</w:t>
      </w:r>
    </w:p>
    <w:p w:rsidR="00835127" w:rsidRDefault="00835127" w:rsidP="002D1612">
      <w:pPr>
        <w:pStyle w:val="Akapitzlist"/>
        <w:numPr>
          <w:ilvl w:val="0"/>
          <w:numId w:val="14"/>
        </w:numPr>
        <w:rPr>
          <w:lang w:val="pl-PL"/>
        </w:rPr>
      </w:pPr>
      <w:r>
        <w:rPr>
          <w:lang w:val="pl-PL"/>
        </w:rPr>
        <w:t>Promocja szachów jako sportu</w:t>
      </w:r>
    </w:p>
    <w:p w:rsidR="001A795D" w:rsidRDefault="001A795D" w:rsidP="002D1612">
      <w:pPr>
        <w:pStyle w:val="Akapitzlist"/>
        <w:numPr>
          <w:ilvl w:val="0"/>
          <w:numId w:val="14"/>
        </w:numPr>
        <w:rPr>
          <w:lang w:val="pl-PL"/>
        </w:rPr>
      </w:pPr>
      <w:r>
        <w:rPr>
          <w:lang w:val="pl-PL"/>
        </w:rPr>
        <w:t>Rozwijanie umiejętności szachistów</w:t>
      </w:r>
    </w:p>
    <w:p w:rsidR="001A795D" w:rsidRDefault="001A795D" w:rsidP="002D1612">
      <w:pPr>
        <w:pStyle w:val="Akapitzlist"/>
        <w:numPr>
          <w:ilvl w:val="0"/>
          <w:numId w:val="14"/>
        </w:numPr>
        <w:rPr>
          <w:lang w:val="pl-PL"/>
        </w:rPr>
      </w:pPr>
      <w:r>
        <w:rPr>
          <w:lang w:val="pl-PL"/>
        </w:rPr>
        <w:t>Wykształcenie zdolności myślenia strategicznego wśród użytkowników</w:t>
      </w:r>
    </w:p>
    <w:p w:rsidR="00015FED" w:rsidRPr="00835127" w:rsidRDefault="00015FED" w:rsidP="002D1612">
      <w:pPr>
        <w:pStyle w:val="Akapitzlist"/>
        <w:numPr>
          <w:ilvl w:val="0"/>
          <w:numId w:val="14"/>
        </w:numPr>
        <w:rPr>
          <w:lang w:val="pl-PL"/>
        </w:rPr>
      </w:pPr>
      <w:r>
        <w:rPr>
          <w:lang w:val="pl-PL"/>
        </w:rPr>
        <w:t>Podniesienie umiejętności zespołu tworzącego projekt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:rsidR="008C3F06" w:rsidRDefault="00513D32" w:rsidP="002D1612">
      <w:pPr>
        <w:pStyle w:val="Akapitzlist"/>
        <w:numPr>
          <w:ilvl w:val="0"/>
          <w:numId w:val="7"/>
        </w:numPr>
        <w:rPr>
          <w:lang w:val="pl-PL"/>
        </w:rPr>
      </w:pPr>
      <w:r>
        <w:rPr>
          <w:lang w:val="pl-PL"/>
        </w:rPr>
        <w:t>Organizator</w:t>
      </w:r>
    </w:p>
    <w:p w:rsidR="00513D32" w:rsidRDefault="00513D32" w:rsidP="002D1612">
      <w:pPr>
        <w:pStyle w:val="Akapitzlist"/>
        <w:numPr>
          <w:ilvl w:val="0"/>
          <w:numId w:val="7"/>
        </w:numPr>
        <w:rPr>
          <w:lang w:val="pl-PL"/>
        </w:rPr>
      </w:pPr>
      <w:r>
        <w:rPr>
          <w:lang w:val="pl-PL"/>
        </w:rPr>
        <w:t>Gracz</w:t>
      </w:r>
    </w:p>
    <w:p w:rsidR="00A81187" w:rsidRDefault="00513D32" w:rsidP="002D1612">
      <w:pPr>
        <w:pStyle w:val="Akapitzlist"/>
        <w:numPr>
          <w:ilvl w:val="0"/>
          <w:numId w:val="7"/>
        </w:numPr>
        <w:rPr>
          <w:lang w:val="pl-PL"/>
        </w:rPr>
      </w:pPr>
      <w:r>
        <w:rPr>
          <w:lang w:val="pl-PL"/>
        </w:rPr>
        <w:t>Trener (osoba wspierająca gracza)</w:t>
      </w:r>
    </w:p>
    <w:p w:rsidR="00513D32" w:rsidRPr="00A81187" w:rsidRDefault="00A81187" w:rsidP="00A81187">
      <w:pPr>
        <w:rPr>
          <w:rFonts w:cstheme="minorBidi"/>
          <w:lang w:val="pl-PL"/>
        </w:rPr>
      </w:pPr>
      <w:r>
        <w:rPr>
          <w:lang w:val="pl-PL"/>
        </w:rPr>
        <w:br w:type="page"/>
      </w:r>
    </w:p>
    <w:p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lastRenderedPageBreak/>
        <w:t>Korzyści z systemu</w:t>
      </w:r>
      <w:bookmarkEnd w:id="9"/>
    </w:p>
    <w:p w:rsidR="00240730" w:rsidRDefault="00240730" w:rsidP="002D1612">
      <w:pPr>
        <w:pStyle w:val="Akapitzlist"/>
        <w:numPr>
          <w:ilvl w:val="0"/>
          <w:numId w:val="8"/>
        </w:numPr>
        <w:rPr>
          <w:lang w:val="pl-PL"/>
        </w:rPr>
      </w:pPr>
      <w:r>
        <w:rPr>
          <w:lang w:val="pl-PL"/>
        </w:rPr>
        <w:t>Organizator</w:t>
      </w:r>
    </w:p>
    <w:p w:rsidR="00240730" w:rsidRDefault="00C61E93" w:rsidP="002D1612">
      <w:pPr>
        <w:pStyle w:val="Akapitzlist"/>
        <w:numPr>
          <w:ilvl w:val="1"/>
          <w:numId w:val="8"/>
        </w:numPr>
        <w:rPr>
          <w:lang w:val="pl-PL"/>
        </w:rPr>
      </w:pPr>
      <w:r w:rsidRPr="00240730">
        <w:rPr>
          <w:lang w:val="pl-PL"/>
        </w:rPr>
        <w:t>Ułatwienie i przyspieszenie procesu organizacji turnieju szachowego</w:t>
      </w:r>
    </w:p>
    <w:p w:rsidR="00C61E93" w:rsidRPr="00240730" w:rsidRDefault="00240730" w:rsidP="002D1612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>Ułatwienie</w:t>
      </w:r>
      <w:r w:rsidR="00C61E93" w:rsidRPr="00240730">
        <w:rPr>
          <w:lang w:val="pl-PL"/>
        </w:rPr>
        <w:t xml:space="preserve"> nadzoru </w:t>
      </w:r>
      <w:r>
        <w:rPr>
          <w:lang w:val="pl-PL"/>
        </w:rPr>
        <w:t>przebiegu turnieju szachowego</w:t>
      </w:r>
      <w:r w:rsidR="00C61E93" w:rsidRPr="00240730">
        <w:rPr>
          <w:lang w:val="pl-PL"/>
        </w:rPr>
        <w:t>.</w:t>
      </w:r>
    </w:p>
    <w:p w:rsidR="00D85735" w:rsidRDefault="00D85735" w:rsidP="002D1612">
      <w:pPr>
        <w:pStyle w:val="Akapitzlist"/>
        <w:numPr>
          <w:ilvl w:val="0"/>
          <w:numId w:val="8"/>
        </w:numPr>
        <w:rPr>
          <w:lang w:val="pl-PL"/>
        </w:rPr>
      </w:pPr>
      <w:r>
        <w:rPr>
          <w:lang w:val="pl-PL"/>
        </w:rPr>
        <w:t>Gracz</w:t>
      </w:r>
    </w:p>
    <w:p w:rsidR="00D85735" w:rsidRDefault="00C61E93" w:rsidP="002D1612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 xml:space="preserve">Możliwość przygotowania się do partii z konkretnym przeciwnikiem </w:t>
      </w:r>
    </w:p>
    <w:p w:rsidR="00C61E93" w:rsidRDefault="00D85735" w:rsidP="002D1612">
      <w:pPr>
        <w:pStyle w:val="Akapitzlist"/>
        <w:numPr>
          <w:ilvl w:val="1"/>
          <w:numId w:val="8"/>
        </w:numPr>
        <w:rPr>
          <w:lang w:val="pl-PL"/>
        </w:rPr>
      </w:pPr>
      <w:r>
        <w:rPr>
          <w:lang w:val="pl-PL"/>
        </w:rPr>
        <w:t>Ł</w:t>
      </w:r>
      <w:r w:rsidR="00C61E93">
        <w:rPr>
          <w:lang w:val="pl-PL"/>
        </w:rPr>
        <w:t>atwiejszy przepływ informacji na temat harmonogramu rozgrywanych partii.</w:t>
      </w:r>
    </w:p>
    <w:p w:rsidR="00D85735" w:rsidRPr="00D85735" w:rsidRDefault="00D85735" w:rsidP="002D1612">
      <w:pPr>
        <w:pStyle w:val="Akapitzlist"/>
        <w:numPr>
          <w:ilvl w:val="0"/>
          <w:numId w:val="8"/>
        </w:numPr>
        <w:rPr>
          <w:rFonts w:eastAsiaTheme="majorEastAsia"/>
          <w:sz w:val="28"/>
          <w:szCs w:val="26"/>
          <w:lang w:val="pl-PL"/>
        </w:rPr>
      </w:pPr>
      <w:r w:rsidRPr="00D85735">
        <w:rPr>
          <w:rFonts w:eastAsiaTheme="majorEastAsia"/>
          <w:sz w:val="28"/>
          <w:szCs w:val="26"/>
          <w:lang w:val="pl-PL"/>
        </w:rPr>
        <w:t>Trener</w:t>
      </w:r>
    </w:p>
    <w:p w:rsidR="00402E77" w:rsidRPr="00A81187" w:rsidRDefault="00C61E93" w:rsidP="002D1612">
      <w:pPr>
        <w:pStyle w:val="Akapitzlist"/>
        <w:numPr>
          <w:ilvl w:val="1"/>
          <w:numId w:val="8"/>
        </w:numPr>
        <w:rPr>
          <w:rFonts w:eastAsiaTheme="majorEastAsia"/>
          <w:b/>
          <w:bCs/>
          <w:sz w:val="28"/>
          <w:szCs w:val="26"/>
          <w:lang w:val="pl-PL"/>
        </w:rPr>
      </w:pPr>
      <w:r w:rsidRPr="00D85735">
        <w:rPr>
          <w:lang w:val="pl-PL"/>
        </w:rPr>
        <w:t>U</w:t>
      </w:r>
      <w:r w:rsidRPr="00A81187">
        <w:rPr>
          <w:lang w:val="pl-PL"/>
        </w:rPr>
        <w:t>łatwienie doboru otwarć i taktyk wartych przestudiowania z podopiecznym.</w:t>
      </w:r>
    </w:p>
    <w:p w:rsidR="00A81187" w:rsidRPr="00A81187" w:rsidRDefault="00A81187" w:rsidP="00A81187">
      <w:pPr>
        <w:pStyle w:val="Akapitzlist"/>
        <w:rPr>
          <w:rFonts w:eastAsiaTheme="majorEastAsia"/>
          <w:b/>
          <w:bCs/>
          <w:sz w:val="28"/>
          <w:szCs w:val="26"/>
          <w:lang w:val="pl-PL"/>
        </w:rPr>
      </w:pPr>
    </w:p>
    <w:p w:rsidR="00D075BD" w:rsidRPr="00E060EB" w:rsidRDefault="008C3F06" w:rsidP="00402E77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402E77" w:rsidRPr="00765C29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Dart+Flutter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765C29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:rsidR="00402E77" w:rsidRDefault="00402E77" w:rsidP="00402E77">
      <w:pPr>
        <w:rPr>
          <w:lang w:val="pl-PL"/>
        </w:rPr>
      </w:pPr>
    </w:p>
    <w:p w:rsidR="00402E77" w:rsidRPr="00402E77" w:rsidRDefault="00402E77" w:rsidP="002D1612">
      <w:pPr>
        <w:pStyle w:val="Akapitzlist"/>
        <w:numPr>
          <w:ilvl w:val="0"/>
          <w:numId w:val="10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:rsidR="00402E77" w:rsidRDefault="00402E77" w:rsidP="002D1612">
      <w:pPr>
        <w:pStyle w:val="Akapitzlist"/>
        <w:numPr>
          <w:ilvl w:val="0"/>
          <w:numId w:val="10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:rsidR="00402E77" w:rsidRDefault="00402E77" w:rsidP="002D1612">
      <w:pPr>
        <w:pStyle w:val="Akapitzlist"/>
        <w:numPr>
          <w:ilvl w:val="0"/>
          <w:numId w:val="10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>języka programowania Dart i pakietu UI Flutter pozwala na łatwe przygotowanie GUI i funkcjonalności aplikacji na systemy Android i iOS bazując na jednej bazie kodu.</w:t>
      </w:r>
    </w:p>
    <w:p w:rsidR="00402E77" w:rsidRDefault="00402E77" w:rsidP="002D1612">
      <w:pPr>
        <w:pStyle w:val="Akapitzlist"/>
        <w:numPr>
          <w:ilvl w:val="0"/>
          <w:numId w:val="10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>– aplikacje Flutter pozwalają na łatwe połączenie z bazami danych Firebase, za pośrednictwem wbudowanego API.</w:t>
      </w:r>
    </w:p>
    <w:p w:rsidR="002052EF" w:rsidRDefault="002052EF" w:rsidP="002D1612">
      <w:pPr>
        <w:pStyle w:val="Akapitzlist"/>
        <w:numPr>
          <w:ilvl w:val="0"/>
          <w:numId w:val="10"/>
        </w:numPr>
        <w:rPr>
          <w:lang w:val="pl-PL"/>
        </w:rPr>
      </w:pPr>
      <w:r>
        <w:rPr>
          <w:lang w:val="pl-PL"/>
        </w:rPr>
        <w:t xml:space="preserve">Powiązania z innymi aplikacjami – baza danych Firebase pozwala na łatwe </w:t>
      </w:r>
      <w:r w:rsidR="00161946">
        <w:rPr>
          <w:lang w:val="pl-PL"/>
        </w:rPr>
        <w:t>uwierzytelnianie</w:t>
      </w:r>
      <w:r>
        <w:rPr>
          <w:lang w:val="pl-PL"/>
        </w:rPr>
        <w:t xml:space="preserve"> użytkowników aplikacji za pośrednictwem ich konta Google.</w:t>
      </w:r>
    </w:p>
    <w:p w:rsidR="001D2ADC" w:rsidRPr="00FE67E5" w:rsidRDefault="002052EF" w:rsidP="002D1612">
      <w:pPr>
        <w:pStyle w:val="Akapitzlist"/>
        <w:numPr>
          <w:ilvl w:val="0"/>
          <w:numId w:val="10"/>
        </w:numPr>
        <w:rPr>
          <w:lang w:val="pl-PL"/>
        </w:rPr>
      </w:pPr>
      <w:r w:rsidRPr="00A81187"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Pr="001D2ADC" w:rsidRDefault="001D2ADC" w:rsidP="001D2ADC">
      <w:pPr>
        <w:rPr>
          <w:lang w:val="pl-PL"/>
        </w:rPr>
      </w:pPr>
    </w:p>
    <w:p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wymagań</w:t>
      </w:r>
    </w:p>
    <w:p w:rsidR="00124A2E" w:rsidRDefault="00F2380B" w:rsidP="002D1612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:rsidR="00F2380B" w:rsidRDefault="00F2380B" w:rsidP="002D1612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:rsidR="00F2380B" w:rsidRDefault="00F2380B" w:rsidP="002D1612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:rsidR="00F2380B" w:rsidRPr="00F2380B" w:rsidRDefault="00F2380B" w:rsidP="002D1612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:rsidR="00F2380B" w:rsidRDefault="00F2380B" w:rsidP="002D1612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:rsidR="00F2380B" w:rsidRDefault="00F2380B" w:rsidP="002D1612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:rsidR="0096656E" w:rsidRPr="00124A2E" w:rsidRDefault="0096656E" w:rsidP="00522DBF">
      <w:pPr>
        <w:pStyle w:val="Akapitzlist"/>
        <w:rPr>
          <w:lang w:val="pl-PL"/>
        </w:rPr>
      </w:pPr>
    </w:p>
    <w:p w:rsidR="006A5F82" w:rsidRDefault="006A5F82" w:rsidP="006A5F82">
      <w:pPr>
        <w:pStyle w:val="Nagwek3"/>
        <w:rPr>
          <w:lang w:val="pl-PL"/>
        </w:rPr>
      </w:pPr>
      <w:bookmarkStart w:id="10" w:name="_Ref413828923"/>
      <w:r>
        <w:rPr>
          <w:lang w:val="pl-PL"/>
        </w:rPr>
        <w:t>Diagramy przypadków użycia</w:t>
      </w:r>
      <w:bookmarkEnd w:id="10"/>
    </w:p>
    <w:p w:rsidR="00A00F3B" w:rsidRDefault="00A00F3B" w:rsidP="006A5F82">
      <w:pPr>
        <w:rPr>
          <w:lang w:val="pl-PL"/>
        </w:rPr>
      </w:pPr>
    </w:p>
    <w:p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:rsidR="00A00F3B" w:rsidRDefault="00A00F3B" w:rsidP="006A5F82">
      <w:pPr>
        <w:rPr>
          <w:lang w:val="pl-PL"/>
        </w:rPr>
      </w:pPr>
    </w:p>
    <w:p w:rsidR="00A00F3B" w:rsidRDefault="006B7324" w:rsidP="006A5F82">
      <w:pPr>
        <w:rPr>
          <w:lang w:val="pl-PL"/>
        </w:rPr>
      </w:pPr>
      <w:r w:rsidRPr="006B7324">
        <w:rPr>
          <w:noProof/>
        </w:rPr>
        <w:pict>
          <v:shape id="_x0000_s1031" type="#_x0000_t75" style="position:absolute;left:0;text-align:left;margin-left:-7.8pt;margin-top:6.3pt;width:459.5pt;height:250.8pt;z-index:251661312">
            <v:imagedata r:id="rId10" o:title="przypadek1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81187" w:rsidRDefault="00A81187" w:rsidP="006A5F82">
      <w:pPr>
        <w:rPr>
          <w:lang w:val="pl-PL"/>
        </w:rPr>
      </w:pPr>
    </w:p>
    <w:p w:rsidR="00A81187" w:rsidRDefault="00A81187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FD3E6D" w:rsidRDefault="00FD3E6D">
      <w:pPr>
        <w:rPr>
          <w:lang w:val="pl-PL"/>
        </w:rPr>
      </w:pPr>
      <w:r>
        <w:rPr>
          <w:lang w:val="pl-PL"/>
        </w:rPr>
        <w:br w:type="page"/>
      </w: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:rsidR="00A00F3B" w:rsidRDefault="006B7324" w:rsidP="006A5F82">
      <w:pPr>
        <w:rPr>
          <w:lang w:val="pl-PL"/>
        </w:rPr>
      </w:pPr>
      <w:r w:rsidRPr="006B7324">
        <w:rPr>
          <w:noProof/>
        </w:rPr>
        <w:pict>
          <v:shape id="_x0000_s1030" type="#_x0000_t75" style="position:absolute;left:0;text-align:left;margin-left:0;margin-top:16.2pt;width:443.9pt;height:255.6pt;z-index:251660288">
            <v:imagedata r:id="rId11" o:title="przypadek2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6B7324" w:rsidP="006A5F82">
      <w:pPr>
        <w:rPr>
          <w:lang w:val="pl-PL"/>
        </w:rPr>
      </w:pPr>
      <w:r w:rsidRPr="006B7324">
        <w:rPr>
          <w:noProof/>
        </w:rPr>
        <w:lastRenderedPageBreak/>
        <w:pict>
          <v:shape id="_x0000_s1029" type="#_x0000_t75" style="position:absolute;left:0;text-align:left;margin-left:0;margin-top:38.4pt;width:451.45pt;height:229.8pt;z-index:251659264">
            <v:imagedata r:id="rId12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6B7324" w:rsidP="006A5F82">
      <w:pPr>
        <w:rPr>
          <w:lang w:val="pl-PL"/>
        </w:rPr>
      </w:pPr>
      <w:r w:rsidRPr="006B7324">
        <w:rPr>
          <w:noProof/>
        </w:rPr>
        <w:lastRenderedPageBreak/>
        <w:pict>
          <v:shape id="_x0000_s1028" type="#_x0000_t75" style="position:absolute;left:0;text-align:left;margin-left:-8.4pt;margin-top:45pt;width:453.45pt;height:190.2pt;z-index:251658240">
            <v:imagedata r:id="rId13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6B7324" w:rsidP="006A5F82">
      <w:pPr>
        <w:rPr>
          <w:lang w:val="pl-PL"/>
        </w:rPr>
      </w:pPr>
      <w:r w:rsidRPr="006B7324">
        <w:rPr>
          <w:noProof/>
        </w:rPr>
        <w:lastRenderedPageBreak/>
        <w:pict>
          <v:shape id="_x0000_s1027" type="#_x0000_t75" style="position:absolute;left:0;text-align:left;margin-left:-24.6pt;margin-top:36.6pt;width:510.25pt;height:198pt;z-index:251657216">
            <v:imagedata r:id="rId14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:rsidR="00840F51" w:rsidRDefault="006B7324" w:rsidP="006A5F82">
      <w:pPr>
        <w:rPr>
          <w:lang w:val="pl-PL"/>
        </w:rPr>
      </w:pPr>
      <w:r w:rsidRPr="006B7324">
        <w:rPr>
          <w:noProof/>
        </w:rPr>
        <w:pict>
          <v:shape id="_x0000_s1026" type="#_x0000_t75" style="position:absolute;left:0;text-align:left;margin-left:-.6pt;margin-top:15.6pt;width:459.5pt;height:280.8pt;z-index:251656192" o:allowoverlap="f">
            <v:imagedata r:id="rId15" o:title="przypadek6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840F51" w:rsidRDefault="00840F51">
      <w:pPr>
        <w:rPr>
          <w:lang w:val="pl-PL"/>
        </w:rPr>
      </w:pPr>
      <w:r>
        <w:rPr>
          <w:lang w:val="pl-PL"/>
        </w:rPr>
        <w:br w:type="page"/>
      </w:r>
    </w:p>
    <w:p w:rsidR="0039705F" w:rsidRDefault="0039705F" w:rsidP="006A5F82">
      <w:pPr>
        <w:rPr>
          <w:lang w:val="pl-PL"/>
        </w:rPr>
      </w:pPr>
      <w:r>
        <w:rPr>
          <w:lang w:val="pl-PL"/>
        </w:rPr>
        <w:lastRenderedPageBreak/>
        <w:t>Diagram kontekstowy.</w:t>
      </w:r>
      <w:r w:rsidR="001E10F4">
        <w:rPr>
          <w:lang w:val="pl-PL"/>
        </w:rPr>
        <w:t xml:space="preserve"> (generalizacja systemu względem poszczególnych platform, logowanie do aplikacji)</w:t>
      </w:r>
    </w:p>
    <w:p w:rsidR="00A00F3B" w:rsidRDefault="00015FED" w:rsidP="006A5F82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50048" behindDoc="0" locked="0" layoutInCell="1" allowOverlap="1">
            <wp:simplePos x="0" y="0"/>
            <wp:positionH relativeFrom="column">
              <wp:posOffset>-487680</wp:posOffset>
            </wp:positionH>
            <wp:positionV relativeFrom="paragraph">
              <wp:posOffset>281940</wp:posOffset>
            </wp:positionV>
            <wp:extent cx="6477000" cy="3124200"/>
            <wp:effectExtent l="19050" t="0" r="0" b="0"/>
            <wp:wrapSquare wrapText="bothSides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840F51" w:rsidRDefault="00840F51" w:rsidP="006A5F82">
      <w:pPr>
        <w:rPr>
          <w:lang w:val="pl-PL"/>
        </w:rPr>
      </w:pPr>
    </w:p>
    <w:p w:rsidR="00840F51" w:rsidRPr="006A5F82" w:rsidRDefault="00840F51" w:rsidP="006A5F82">
      <w:pPr>
        <w:rPr>
          <w:lang w:val="pl-PL"/>
        </w:rPr>
      </w:pPr>
      <w:r>
        <w:rPr>
          <w:lang w:val="pl-PL"/>
        </w:rPr>
        <w:br w:type="page"/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</w:p>
    <w:p w:rsidR="0057348F" w:rsidRPr="0057348F" w:rsidRDefault="0057348F" w:rsidP="002D1612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:rsidR="00BB794C" w:rsidRDefault="00BB794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:rsidR="00B00E27" w:rsidRDefault="0089160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8C3F06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2740C3" w:rsidRPr="0057348F" w:rsidRDefault="0007220A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:rsidR="00B00E27" w:rsidRPr="0057348F" w:rsidRDefault="00B00E27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:rsidR="008C3F06" w:rsidRDefault="008C3F06" w:rsidP="002D1612">
      <w:pPr>
        <w:pStyle w:val="Akapitzlist"/>
        <w:numPr>
          <w:ilvl w:val="0"/>
          <w:numId w:val="6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D040E9" w:rsidRPr="00EE6DCD" w:rsidRDefault="00BD52DF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  <w:r w:rsidR="00046878">
        <w:rPr>
          <w:lang w:val="pl-PL"/>
        </w:rPr>
        <w:t xml:space="preserve"> lub innego systemu rankingowego</w:t>
      </w:r>
    </w:p>
    <w:p w:rsidR="00EE6DCD" w:rsidRPr="00EE6DCD" w:rsidRDefault="00BD52DF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:rsidR="008C3F06" w:rsidRPr="0057348F" w:rsidRDefault="008C3F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:rsidR="00A81187" w:rsidRPr="00A81187" w:rsidRDefault="008C3F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A81187">
        <w:rPr>
          <w:lang w:val="pl-PL"/>
        </w:rPr>
        <w:t>W</w:t>
      </w:r>
      <w:r w:rsidR="0057348F" w:rsidRPr="00A81187">
        <w:rPr>
          <w:lang w:val="pl-PL"/>
        </w:rPr>
        <w:t>ymagania niefunkcjonalne</w:t>
      </w:r>
      <w:r w:rsidR="00A81187" w:rsidRPr="00A81187">
        <w:rPr>
          <w:lang w:val="pl-PL"/>
        </w:rPr>
        <w:t>:</w:t>
      </w:r>
      <w:r w:rsidR="001D7F37">
        <w:rPr>
          <w:lang w:val="pl-PL"/>
        </w:rPr>
        <w:t>system pozwala na utworzenie par dla turniejów w których udział bierze do 256 uczestników</w:t>
      </w:r>
    </w:p>
    <w:p w:rsidR="008C3F06" w:rsidRPr="00A81187" w:rsidRDefault="0057348F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A81187">
        <w:rPr>
          <w:lang w:val="pl-PL"/>
        </w:rPr>
        <w:t>C</w:t>
      </w:r>
      <w:r w:rsidR="008C3F06" w:rsidRPr="00A81187">
        <w:rPr>
          <w:lang w:val="pl-PL"/>
        </w:rPr>
        <w:t>zęstotliwość</w:t>
      </w:r>
      <w:r w:rsidR="00D040E9" w:rsidRPr="00A81187">
        <w:rPr>
          <w:lang w:val="pl-PL"/>
        </w:rPr>
        <w:t>: 5</w:t>
      </w:r>
    </w:p>
    <w:p w:rsidR="00C77306" w:rsidRPr="00D040E9" w:rsidRDefault="0057348F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A81187">
        <w:rPr>
          <w:lang w:val="pl-PL"/>
        </w:rPr>
        <w:t>I</w:t>
      </w:r>
      <w:r w:rsidRPr="00D040E9">
        <w:rPr>
          <w:lang w:val="pl-PL"/>
        </w:rPr>
        <w:t>stotność</w:t>
      </w:r>
      <w:r w:rsidR="00D040E9">
        <w:rPr>
          <w:lang w:val="pl-PL"/>
        </w:rPr>
        <w:t>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:rsidR="00BB794C" w:rsidRDefault="00BB794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:rsidR="0089160C" w:rsidRPr="0089160C" w:rsidRDefault="0089160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C77306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C77306" w:rsidRPr="0057348F" w:rsidRDefault="0007220A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:rsidR="00C77306" w:rsidRDefault="00C77306" w:rsidP="002D1612">
      <w:pPr>
        <w:pStyle w:val="Akapitzlist"/>
        <w:numPr>
          <w:ilvl w:val="0"/>
          <w:numId w:val="6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EE6DCD" w:rsidRDefault="00BD52DF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:rsidR="00D040E9" w:rsidRPr="00EE6DCD" w:rsidRDefault="00BD52DF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:rsidR="00EE6DCD" w:rsidRPr="002740C3" w:rsidRDefault="00EE6DCD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:rsidR="00C77306" w:rsidRPr="0057348F" w:rsidRDefault="00D040E9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:rsidR="00C77306" w:rsidRPr="001D7F37" w:rsidRDefault="001D7F37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Wymagania niefunkcjonalne: system pozwala na przypisanie stolików dla turniejów w których udział bierze do 256 uczestników</w:t>
      </w:r>
    </w:p>
    <w:p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:rsidR="00C77306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BB794C">
      <w:pPr>
        <w:pStyle w:val="Akapitzlist"/>
        <w:ind w:left="1440"/>
        <w:rPr>
          <w:lang w:val="pl-PL"/>
        </w:rPr>
      </w:pPr>
    </w:p>
    <w:p w:rsidR="00C77306" w:rsidRPr="0057348F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:rsidR="00BB794C" w:rsidRDefault="00BB794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:rsidR="0089160C" w:rsidRDefault="0089160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:rsidR="0007220A" w:rsidRPr="0007220A" w:rsidRDefault="00C77306" w:rsidP="002D1612">
      <w:pPr>
        <w:pStyle w:val="Akapitzlist"/>
        <w:numPr>
          <w:ilvl w:val="0"/>
          <w:numId w:val="6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:rsidR="0007220A" w:rsidRPr="0007220A" w:rsidRDefault="0007220A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:rsidR="001D7F37" w:rsidRPr="001D7F37" w:rsidRDefault="0007220A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:rsidR="00C77306" w:rsidRPr="0057348F" w:rsidRDefault="0007220A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do rozgrywki</w:t>
      </w:r>
    </w:p>
    <w:p w:rsidR="00C77306" w:rsidRPr="001D7F37" w:rsidRDefault="001D7F37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Wymagania niefunkcjonalne: uczestnik turnieju może zapoznać się z profilem i statystykami każdego innego zarejestrowanego gracza</w:t>
      </w:r>
    </w:p>
    <w:p w:rsidR="00C77306" w:rsidRPr="0057348F" w:rsidRDefault="00D9689E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Pr="0057348F" w:rsidRDefault="00D9689E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:rsidR="00C77306" w:rsidRPr="00C77306" w:rsidRDefault="00C77306" w:rsidP="00C77306">
      <w:pPr>
        <w:ind w:left="108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BB794C" w:rsidRDefault="00BB794C" w:rsidP="00EE6DCD">
      <w:pPr>
        <w:rPr>
          <w:lang w:val="pl-PL"/>
        </w:rPr>
      </w:pPr>
    </w:p>
    <w:p w:rsidR="00EE6DCD" w:rsidRDefault="00EE6DCD" w:rsidP="00EE6DCD">
      <w:pPr>
        <w:rPr>
          <w:lang w:val="pl-PL"/>
        </w:rPr>
      </w:pPr>
    </w:p>
    <w:p w:rsidR="00D9689E" w:rsidRDefault="00D9689E" w:rsidP="00EE6DCD">
      <w:pPr>
        <w:rPr>
          <w:lang w:val="pl-PL"/>
        </w:rPr>
      </w:pPr>
    </w:p>
    <w:p w:rsidR="00C77306" w:rsidRPr="0057348F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:rsidR="00BB794C" w:rsidRDefault="00BB794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:rsidR="0089160C" w:rsidRDefault="0089160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Pr="00C77306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:rsidR="00C77306" w:rsidRDefault="00C77306" w:rsidP="002D1612">
      <w:pPr>
        <w:pStyle w:val="Akapitzlist"/>
        <w:numPr>
          <w:ilvl w:val="0"/>
          <w:numId w:val="6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:rsidR="002C011A" w:rsidRPr="00D9689E" w:rsidRDefault="00D9689E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:rsidR="00D9689E" w:rsidRPr="002740C3" w:rsidRDefault="00D9689E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:rsidR="002C011A" w:rsidRPr="002C011A" w:rsidRDefault="002C011A" w:rsidP="002D1612">
      <w:pPr>
        <w:pStyle w:val="Akapitzlist"/>
        <w:numPr>
          <w:ilvl w:val="0"/>
          <w:numId w:val="6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:rsidR="00C77306" w:rsidRPr="0057348F" w:rsidRDefault="00D9689E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:rsidR="00C77306" w:rsidRDefault="00D9689E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B38D3" w:rsidRDefault="007B38D3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1D7F37" w:rsidRDefault="001D7F37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C77306" w:rsidRPr="0057348F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:rsidR="00BB794C" w:rsidRDefault="00BB794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:rsidR="0089160C" w:rsidRDefault="0089160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:rsidR="00C77306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71392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  <w:r w:rsidR="00046878">
        <w:rPr>
          <w:lang w:val="pl-PL"/>
        </w:rPr>
        <w:t>gracz ma zaplanowaną partię z konkretnym przeciwnikiem, który posiada zapisaną w systemie historię partii</w:t>
      </w:r>
    </w:p>
    <w:p w:rsidR="00C77306" w:rsidRDefault="00C77306" w:rsidP="002D1612">
      <w:pPr>
        <w:pStyle w:val="Akapitzlist"/>
        <w:numPr>
          <w:ilvl w:val="0"/>
          <w:numId w:val="6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B38D3" w:rsidRDefault="007B38D3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:rsidR="007B38D3" w:rsidRPr="002740C3" w:rsidRDefault="007B38D3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:rsidR="0071392C" w:rsidRPr="0071392C" w:rsidRDefault="0071392C" w:rsidP="002D1612">
      <w:pPr>
        <w:pStyle w:val="Akapitzlist"/>
        <w:numPr>
          <w:ilvl w:val="0"/>
          <w:numId w:val="6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:rsidR="00C77306" w:rsidRPr="0057348F" w:rsidRDefault="003B3307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Default="00FC3EF7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Istotność: 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1392C" w:rsidRDefault="0071392C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Pr="0057348F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 xml:space="preserve">Numer – </w:t>
      </w:r>
      <w:r>
        <w:rPr>
          <w:lang w:val="pl-PL"/>
        </w:rPr>
        <w:t>6</w:t>
      </w:r>
    </w:p>
    <w:p w:rsidR="00BB794C" w:rsidRDefault="00BB794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:rsidR="00C77306" w:rsidRDefault="0089160C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:rsidR="00C77306" w:rsidRDefault="00C77306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Gracz, Trener</w:t>
      </w:r>
    </w:p>
    <w:p w:rsidR="002C011A" w:rsidRDefault="002C011A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Gracz utrwala sobie przydatne ruchy:</w:t>
      </w:r>
    </w:p>
    <w:p w:rsidR="002C011A" w:rsidRDefault="002C011A" w:rsidP="002D1612">
      <w:pPr>
        <w:pStyle w:val="Akapitzlist"/>
        <w:numPr>
          <w:ilvl w:val="1"/>
          <w:numId w:val="3"/>
        </w:numPr>
        <w:rPr>
          <w:lang w:val="pl-PL"/>
        </w:rPr>
      </w:pPr>
      <w:r>
        <w:rPr>
          <w:lang w:val="pl-PL"/>
        </w:rPr>
        <w:t>Warunki początkowe:</w:t>
      </w:r>
    </w:p>
    <w:p w:rsidR="002C011A" w:rsidRPr="002C011A" w:rsidRDefault="002C011A" w:rsidP="002D1612">
      <w:pPr>
        <w:pStyle w:val="Akapitzlist"/>
        <w:numPr>
          <w:ilvl w:val="1"/>
          <w:numId w:val="3"/>
        </w:numPr>
        <w:rPr>
          <w:lang w:val="pl-PL"/>
        </w:rPr>
      </w:pPr>
      <w:r>
        <w:rPr>
          <w:b/>
          <w:lang w:val="pl-PL"/>
        </w:rPr>
        <w:t>Przebieg działań:</w:t>
      </w:r>
    </w:p>
    <w:p w:rsidR="002C011A" w:rsidRDefault="0071392C" w:rsidP="002D1612">
      <w:pPr>
        <w:pStyle w:val="Akapitzlist"/>
        <w:numPr>
          <w:ilvl w:val="2"/>
          <w:numId w:val="3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:rsidR="00EE6DCD" w:rsidRPr="00EE6DCD" w:rsidRDefault="0071392C" w:rsidP="002D1612">
      <w:pPr>
        <w:pStyle w:val="Akapitzlist"/>
        <w:numPr>
          <w:ilvl w:val="2"/>
          <w:numId w:val="3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:rsidR="002C011A" w:rsidRDefault="002C011A" w:rsidP="002D1612">
      <w:pPr>
        <w:pStyle w:val="Akapitzlist"/>
        <w:numPr>
          <w:ilvl w:val="1"/>
          <w:numId w:val="3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:rsidR="002C011A" w:rsidRPr="00E060EB" w:rsidRDefault="00E060EB" w:rsidP="002D1612">
      <w:pPr>
        <w:pStyle w:val="Akapitzlist"/>
        <w:numPr>
          <w:ilvl w:val="1"/>
          <w:numId w:val="3"/>
        </w:numPr>
        <w:rPr>
          <w:lang w:val="pl-PL"/>
        </w:rPr>
      </w:pPr>
      <w:r>
        <w:rPr>
          <w:lang w:val="pl-PL"/>
        </w:rPr>
        <w:t>Wymagania niefunkcjonalne: gracz może zaprosić do analizy partii dowolnego zarejestrowanego użytkownika</w:t>
      </w:r>
    </w:p>
    <w:p w:rsidR="002C011A" w:rsidRDefault="002C011A" w:rsidP="002D1612">
      <w:pPr>
        <w:pStyle w:val="Akapitzlist"/>
        <w:numPr>
          <w:ilvl w:val="1"/>
          <w:numId w:val="3"/>
        </w:numPr>
        <w:rPr>
          <w:lang w:val="pl-PL"/>
        </w:rPr>
      </w:pPr>
      <w:r>
        <w:rPr>
          <w:lang w:val="pl-PL"/>
        </w:rPr>
        <w:t>Częstotliwość: 5</w:t>
      </w:r>
    </w:p>
    <w:p w:rsidR="002C011A" w:rsidRPr="002C011A" w:rsidRDefault="00496816" w:rsidP="002D1612">
      <w:pPr>
        <w:pStyle w:val="Akapitzlist"/>
        <w:numPr>
          <w:ilvl w:val="1"/>
          <w:numId w:val="3"/>
        </w:numPr>
        <w:rPr>
          <w:lang w:val="pl-PL"/>
        </w:rPr>
      </w:pPr>
      <w:r>
        <w:rPr>
          <w:lang w:val="pl-PL"/>
        </w:rPr>
        <w:t>Istotność: 3</w:t>
      </w:r>
    </w:p>
    <w:p w:rsidR="00C77306" w:rsidRPr="0057348F" w:rsidRDefault="002C011A" w:rsidP="002D1612">
      <w:pPr>
        <w:pStyle w:val="Akapitzlist"/>
        <w:numPr>
          <w:ilvl w:val="0"/>
          <w:numId w:val="3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:rsidR="0071392C" w:rsidRPr="0071392C" w:rsidRDefault="00C77306" w:rsidP="002D1612">
      <w:pPr>
        <w:pStyle w:val="Akapitzlist"/>
        <w:numPr>
          <w:ilvl w:val="0"/>
          <w:numId w:val="6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1392C" w:rsidRDefault="0071392C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Trener ustala z graczem listę przydatnych zagrań</w:t>
      </w:r>
    </w:p>
    <w:p w:rsidR="0071392C" w:rsidRPr="0071392C" w:rsidRDefault="0071392C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Lista ta posłuży do wypracowania zagrań, które mają za zadanie pomóc graczowi wygrać partię</w:t>
      </w:r>
    </w:p>
    <w:p w:rsidR="0071392C" w:rsidRPr="0071392C" w:rsidRDefault="0071392C" w:rsidP="002D1612">
      <w:pPr>
        <w:pStyle w:val="Akapitzlist"/>
        <w:numPr>
          <w:ilvl w:val="1"/>
          <w:numId w:val="6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:rsidR="00C77306" w:rsidRPr="0057348F" w:rsidRDefault="002C011A" w:rsidP="002D1612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:rsidR="00C77306" w:rsidRPr="00E060EB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E060EB">
        <w:rPr>
          <w:lang w:val="pl-PL"/>
        </w:rPr>
        <w:t>Wymagania niefunkcjonalne</w:t>
      </w:r>
      <w:r w:rsidR="00E060EB">
        <w:rPr>
          <w:lang w:val="pl-PL"/>
        </w:rPr>
        <w:t>: trener może dołączyć do analizy partii dowolnego zarejestrowanego użytkownika</w:t>
      </w:r>
    </w:p>
    <w:p w:rsidR="00C77306" w:rsidRPr="0057348F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:rsidR="00C77306" w:rsidRDefault="00C77306" w:rsidP="002D1612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:rsidR="002C011A" w:rsidRPr="002C011A" w:rsidRDefault="002C011A" w:rsidP="002C011A">
      <w:pPr>
        <w:ind w:left="1440"/>
        <w:rPr>
          <w:lang w:val="pl-PL"/>
        </w:rPr>
      </w:pPr>
    </w:p>
    <w:p w:rsidR="0071392C" w:rsidRDefault="0071392C" w:rsidP="00C77306">
      <w:pPr>
        <w:ind w:left="720"/>
        <w:rPr>
          <w:lang w:val="pl-PL"/>
        </w:rPr>
      </w:pPr>
    </w:p>
    <w:p w:rsidR="0071392C" w:rsidRPr="00C77306" w:rsidRDefault="0071392C" w:rsidP="00C77306">
      <w:pPr>
        <w:ind w:left="720"/>
        <w:rPr>
          <w:lang w:val="pl-PL"/>
        </w:rPr>
      </w:pPr>
    </w:p>
    <w:p w:rsidR="00B00E27" w:rsidRDefault="00B00E27" w:rsidP="00B00E27">
      <w:pPr>
        <w:ind w:left="1080"/>
        <w:rPr>
          <w:lang w:val="pl-PL"/>
        </w:rPr>
      </w:pPr>
    </w:p>
    <w:p w:rsidR="00E060EB" w:rsidRDefault="00E060EB">
      <w:pPr>
        <w:rPr>
          <w:rFonts w:eastAsiaTheme="majorEastAsia" w:cstheme="majorBidi"/>
          <w:b/>
          <w:bCs/>
          <w:i/>
          <w:iCs/>
          <w:sz w:val="28"/>
          <w:szCs w:val="28"/>
          <w:lang w:val="pl-PL"/>
        </w:rPr>
      </w:pPr>
      <w:bookmarkStart w:id="11" w:name="_Toc1976803"/>
      <w:r>
        <w:rPr>
          <w:lang w:val="pl-PL"/>
        </w:rPr>
        <w:br w:type="page"/>
      </w:r>
    </w:p>
    <w:p w:rsidR="00BD4411" w:rsidRDefault="00BD4411" w:rsidP="00BD4411">
      <w:pPr>
        <w:pStyle w:val="Nagwek2"/>
        <w:rPr>
          <w:lang w:val="pl-PL"/>
        </w:rPr>
      </w:pPr>
      <w:r>
        <w:rPr>
          <w:lang w:val="pl-PL"/>
        </w:rPr>
        <w:lastRenderedPageBreak/>
        <w:t>Wymagania niefunkcjonalne</w:t>
      </w:r>
      <w:bookmarkEnd w:id="11"/>
    </w:p>
    <w:p w:rsidR="008C1508" w:rsidRDefault="008C1508" w:rsidP="002D1612">
      <w:pPr>
        <w:pStyle w:val="Akapitzlist"/>
        <w:numPr>
          <w:ilvl w:val="0"/>
          <w:numId w:val="1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:rsidR="008C1508" w:rsidRDefault="008C1508" w:rsidP="002D1612">
      <w:pPr>
        <w:pStyle w:val="Akapitzlist"/>
        <w:numPr>
          <w:ilvl w:val="0"/>
          <w:numId w:val="1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</w:t>
      </w:r>
      <w:r w:rsidR="00973A17">
        <w:rPr>
          <w:lang w:val="pl-PL"/>
        </w:rPr>
        <w:t>,</w:t>
      </w:r>
      <w:r w:rsidRPr="008C1508">
        <w:rPr>
          <w:lang w:val="pl-PL"/>
        </w:rPr>
        <w:t xml:space="preserve"> istnieje kopia zapasowa wszystkich plików na serwerze zewnętrznym w razie awarii bądź uszkodzenia czy ataku wymierzonego w naszą firmę.</w:t>
      </w:r>
    </w:p>
    <w:p w:rsidR="008C1508" w:rsidRDefault="008C1508" w:rsidP="002D1612">
      <w:pPr>
        <w:pStyle w:val="Akapitzlist"/>
        <w:numPr>
          <w:ilvl w:val="0"/>
          <w:numId w:val="1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>kacji dwuetapowej przy logowaniu: token będzie wysłany jako SMS lub na podany przy rejestracji adres e-mail.</w:t>
      </w:r>
    </w:p>
    <w:p w:rsidR="00236E66" w:rsidRDefault="00A12F41" w:rsidP="002D1612">
      <w:pPr>
        <w:pStyle w:val="Akapitzlist"/>
        <w:numPr>
          <w:ilvl w:val="0"/>
          <w:numId w:val="1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</w:p>
    <w:p w:rsidR="00236E66" w:rsidRPr="00236E66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  <w:r w:rsidR="00DF16F6">
        <w:rPr>
          <w:lang w:val="pl-PL"/>
        </w:rPr>
        <w:t xml:space="preserve">: </w:t>
      </w:r>
      <w:r w:rsidR="00D059EB">
        <w:rPr>
          <w:lang w:val="pl-PL"/>
        </w:rPr>
        <w:t>technologia Flutter+Dart pozwala na utworzenia aplikacji z tzw. adaptowalnych Widgetów, które automatycznie dostosowują swoją wielkość, aby aplikacja działała poprawnie i była przejrzysta niezależnie od parametrów technicznych urządzenia.</w:t>
      </w:r>
    </w:p>
    <w:p w:rsidR="00236E66" w:rsidRPr="00236E66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  <w:r w:rsidR="00D059EB">
        <w:rPr>
          <w:lang w:val="pl-PL"/>
        </w:rPr>
        <w:t>, dzięki zastosowaniu bazy danych Firebase</w:t>
      </w:r>
      <w:r w:rsidR="00EA5D49">
        <w:rPr>
          <w:lang w:val="pl-PL"/>
        </w:rPr>
        <w:t xml:space="preserve">pozwalającej na zapis do 20 tys. i odczyt do 50 tys. </w:t>
      </w:r>
      <w:r w:rsidR="00D5522D">
        <w:rPr>
          <w:lang w:val="pl-PL"/>
        </w:rPr>
        <w:t>kolekcji danych dziennie w ramach darmowego planu, pozwalać będzie na zapisanie do 700 tys. partii, i odtworzenie ich w ramach systemu 1.5 mln. razy rocznie, baza danych Firebase nie posiada limitu indywidualnych tokenów</w:t>
      </w:r>
      <w:r w:rsidR="00325CFC">
        <w:rPr>
          <w:lang w:val="pl-PL"/>
        </w:rPr>
        <w:t xml:space="preserve"> uwierzytelniania użytkowników, co pozwala na nielimitowaną liczbę indywidualnych kont użytkownika w ramach systemu</w:t>
      </w:r>
    </w:p>
    <w:p w:rsidR="00236E66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E</w:t>
      </w:r>
      <w:r w:rsidR="00DB472B">
        <w:rPr>
          <w:lang w:val="pl-PL"/>
        </w:rPr>
        <w:t>lastyczność:</w:t>
      </w:r>
      <w:r w:rsidR="00325CFC">
        <w:rPr>
          <w:lang w:val="pl-PL"/>
        </w:rPr>
        <w:t>użycie układu interfejsu i kolorów, które zostały przetestowane pod kątem skupiania uwagi użytkownika i przejrzystości</w:t>
      </w:r>
    </w:p>
    <w:p w:rsidR="00D059EB" w:rsidRPr="00D059EB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  <w:r w:rsidR="00DF16F6">
        <w:rPr>
          <w:lang w:val="pl-PL"/>
        </w:rPr>
        <w:t xml:space="preserve">oparcie projektu na technologii Flutter+Dart pozwala na generowanie aplikacji na systemy Android i iOS z jednego kodu źródłowego, co ułatwia </w:t>
      </w:r>
      <w:r w:rsidR="00D059EB">
        <w:rPr>
          <w:lang w:val="pl-PL"/>
        </w:rPr>
        <w:t>przyszłą konserwację.</w:t>
      </w:r>
    </w:p>
    <w:p w:rsidR="00236E66" w:rsidRPr="00236E66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Firebase zarówno dla użytkowników systemu Android jak i iOS, co pozwala na korzystanie ze swojego konta z różnych urządzeń  </w:t>
      </w:r>
    </w:p>
    <w:p w:rsidR="00236E66" w:rsidRPr="00236E66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>waryjność: jedyny awaryjny czynnik zewnętrzny to baza danych Firebase, która jest usługą bardzo stabilną</w:t>
      </w:r>
    </w:p>
    <w:p w:rsidR="00236E66" w:rsidRPr="00236E66" w:rsidRDefault="00236E66" w:rsidP="002D1612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  <w:r w:rsidR="00325CFC">
        <w:rPr>
          <w:lang w:val="pl-PL"/>
        </w:rPr>
        <w:t>emulatory systemu Android i iOS pozwalają na przetestowanie działania aplikacji na wielu urządzeniach o różnych parametrach technicznych z poziomu komputera programisty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12" w:name="_Toc1976804"/>
      <w:r w:rsidRPr="0057348F">
        <w:rPr>
          <w:lang w:val="pl-PL"/>
        </w:rPr>
        <w:lastRenderedPageBreak/>
        <w:t>Zarządzanie projektem</w:t>
      </w:r>
      <w:bookmarkEnd w:id="12"/>
    </w:p>
    <w:p w:rsidR="00E4395B" w:rsidRPr="00D81EED" w:rsidRDefault="008C3F06" w:rsidP="00BD4411">
      <w:pPr>
        <w:pStyle w:val="Nagwek2"/>
        <w:rPr>
          <w:lang w:val="pl-PL"/>
        </w:rPr>
      </w:pPr>
      <w:bookmarkStart w:id="13" w:name="_Toc1976805"/>
      <w:r w:rsidRPr="0057348F">
        <w:rPr>
          <w:lang w:val="pl-PL"/>
        </w:rPr>
        <w:t>Zasoby ludzki</w:t>
      </w:r>
      <w:bookmarkEnd w:id="13"/>
      <w:r w:rsidR="009735F1">
        <w:rPr>
          <w:lang w:val="pl-PL"/>
        </w:rPr>
        <w:t>e</w:t>
      </w:r>
    </w:p>
    <w:p w:rsidR="00726264" w:rsidRDefault="00E420B6" w:rsidP="00BD4411">
      <w:pPr>
        <w:rPr>
          <w:lang w:val="pl-PL"/>
        </w:rPr>
      </w:pPr>
      <w:r>
        <w:rPr>
          <w:lang w:val="pl-PL"/>
        </w:rPr>
        <w:t>Implementacja projektu w podstawowych założeniach nie jest procesem skomplikowanym, ponieważ sama budowa i działanie systemu nie jest problematyczna.</w:t>
      </w:r>
      <w:r w:rsidR="00765C29">
        <w:rPr>
          <w:lang w:val="pl-PL"/>
        </w:rPr>
        <w:t xml:space="preserve"> </w:t>
      </w:r>
      <w:r>
        <w:rPr>
          <w:lang w:val="pl-PL"/>
        </w:rPr>
        <w:t xml:space="preserve">Do realizacji, </w:t>
      </w:r>
      <w:r w:rsidR="00726264">
        <w:rPr>
          <w:lang w:val="pl-PL"/>
        </w:rPr>
        <w:t>wdrożenia</w:t>
      </w:r>
      <w:r>
        <w:rPr>
          <w:lang w:val="pl-PL"/>
        </w:rPr>
        <w:t xml:space="preserve"> i monitorowania działania</w:t>
      </w:r>
      <w:r w:rsidR="00726264">
        <w:rPr>
          <w:lang w:val="pl-PL"/>
        </w:rPr>
        <w:t xml:space="preserve"> projektu nie wymaga się obecności osób innych niż autorów projektu (Wisz</w:t>
      </w:r>
      <w:r w:rsidR="00E20191">
        <w:rPr>
          <w:lang w:val="pl-PL"/>
        </w:rPr>
        <w:t>owaty</w:t>
      </w:r>
      <w:r w:rsidR="00726264">
        <w:rPr>
          <w:lang w:val="pl-PL"/>
        </w:rPr>
        <w:t xml:space="preserve"> i Osiak). Cały system nie jest projektem, który wymaga dużych nakładów pracy ludzkiej przy jego utrzymaniu i konserwacji. </w:t>
      </w:r>
      <w:r>
        <w:rPr>
          <w:lang w:val="pl-PL"/>
        </w:rPr>
        <w:t>Wdrażanie nowych osób, które miałyby być odpowiedzialne za nadzór na</w:t>
      </w:r>
      <w:r w:rsidR="00765C29">
        <w:rPr>
          <w:lang w:val="pl-PL"/>
        </w:rPr>
        <w:t>d</w:t>
      </w:r>
      <w:r>
        <w:rPr>
          <w:lang w:val="pl-PL"/>
        </w:rPr>
        <w:t xml:space="preserve"> systemem byłoby bardziej kosztowne i czasochłonne, niż ewentualne wynikające z tego zyski.</w:t>
      </w:r>
      <w:r w:rsidR="00DC5927">
        <w:rPr>
          <w:lang w:val="pl-PL"/>
        </w:rPr>
        <w:t xml:space="preserve"> Ewentualne zatrudnienie specjalistów w razie krytycznych problemów z zarządzaniem i rozwojem systemu.</w:t>
      </w:r>
    </w:p>
    <w:p w:rsidR="00692CFF" w:rsidRDefault="00692CFF" w:rsidP="00BD4411">
      <w:pPr>
        <w:rPr>
          <w:lang w:val="pl-PL"/>
        </w:rPr>
      </w:pPr>
      <w:r>
        <w:rPr>
          <w:lang w:val="pl-PL"/>
        </w:rPr>
        <w:t xml:space="preserve">Czas przewidziany na zrealizowanie projektu wynosi 24 tygodnie. Daje to łącznie </w:t>
      </w:r>
      <w:r w:rsidR="00451312">
        <w:rPr>
          <w:lang w:val="pl-PL"/>
        </w:rPr>
        <w:t>1920</w:t>
      </w:r>
      <w:r>
        <w:rPr>
          <w:lang w:val="pl-PL"/>
        </w:rPr>
        <w:t xml:space="preserve"> </w:t>
      </w:r>
      <w:r w:rsidR="00451312">
        <w:rPr>
          <w:lang w:val="pl-PL"/>
        </w:rPr>
        <w:t xml:space="preserve">roboczogodzin </w:t>
      </w:r>
      <w:r>
        <w:rPr>
          <w:lang w:val="pl-PL"/>
        </w:rPr>
        <w:t>pracy nad systemem</w:t>
      </w:r>
      <w:r w:rsidR="00451312">
        <w:rPr>
          <w:lang w:val="pl-PL"/>
        </w:rPr>
        <w:t xml:space="preserve"> (każda osoba po 960 roboczogodzin)</w:t>
      </w:r>
      <w:r>
        <w:rPr>
          <w:lang w:val="pl-PL"/>
        </w:rPr>
        <w:t>. Po uwzględnieniu podziału na poszczególne etapy otrzymujemy:</w:t>
      </w:r>
    </w:p>
    <w:p w:rsidR="00692CFF" w:rsidRDefault="00692CFF" w:rsidP="002D1612">
      <w:pPr>
        <w:pStyle w:val="Akapitzlist"/>
        <w:numPr>
          <w:ilvl w:val="0"/>
          <w:numId w:val="17"/>
        </w:numPr>
        <w:rPr>
          <w:lang w:val="pl-PL"/>
        </w:rPr>
      </w:pPr>
      <w:r>
        <w:rPr>
          <w:lang w:val="pl-PL"/>
        </w:rPr>
        <w:t>4 tygodnie na testowanie produktu</w:t>
      </w:r>
    </w:p>
    <w:p w:rsidR="00692CFF" w:rsidRDefault="00692CFF" w:rsidP="002D1612">
      <w:pPr>
        <w:pStyle w:val="Akapitzlist"/>
        <w:numPr>
          <w:ilvl w:val="0"/>
          <w:numId w:val="17"/>
        </w:numPr>
        <w:rPr>
          <w:lang w:val="pl-PL"/>
        </w:rPr>
      </w:pPr>
      <w:r>
        <w:rPr>
          <w:lang w:val="pl-PL"/>
        </w:rPr>
        <w:t>5 tygodni na wdrożenie i szkolenie</w:t>
      </w:r>
    </w:p>
    <w:p w:rsidR="00692CFF" w:rsidRPr="00692CFF" w:rsidRDefault="00692CFF" w:rsidP="002D1612">
      <w:pPr>
        <w:pStyle w:val="Akapitzlist"/>
        <w:numPr>
          <w:ilvl w:val="0"/>
          <w:numId w:val="17"/>
        </w:numPr>
        <w:rPr>
          <w:lang w:val="pl-PL"/>
        </w:rPr>
      </w:pPr>
      <w:r>
        <w:rPr>
          <w:lang w:val="pl-PL"/>
        </w:rPr>
        <w:t>15 tygodni na implementację</w:t>
      </w:r>
    </w:p>
    <w:p w:rsidR="00522DBF" w:rsidRPr="0057348F" w:rsidRDefault="00522DBF" w:rsidP="00BD4411">
      <w:pPr>
        <w:rPr>
          <w:lang w:val="pl-PL"/>
        </w:rPr>
      </w:pPr>
    </w:p>
    <w:p w:rsidR="00D81EED" w:rsidRPr="00D81EED" w:rsidRDefault="00D81EED" w:rsidP="00BD4411">
      <w:pPr>
        <w:pStyle w:val="Nagwek2"/>
        <w:rPr>
          <w:lang w:val="pl-PL"/>
        </w:rPr>
      </w:pPr>
      <w:bookmarkStart w:id="14" w:name="_Toc1976806"/>
      <w:r w:rsidRPr="00D81EED">
        <w:rPr>
          <w:noProof/>
          <w:lang w:val="pl-PL" w:eastAsia="pl-PL"/>
        </w:rPr>
        <w:drawing>
          <wp:anchor distT="0" distB="0" distL="114300" distR="114300" simplePos="0" relativeHeight="251649024" behindDoc="1" locked="0" layoutInCell="1" allowOverlap="1">
            <wp:simplePos x="0" y="0"/>
            <wp:positionH relativeFrom="column">
              <wp:posOffset>-944880</wp:posOffset>
            </wp:positionH>
            <wp:positionV relativeFrom="paragraph">
              <wp:posOffset>460375</wp:posOffset>
            </wp:positionV>
            <wp:extent cx="7359015" cy="1724025"/>
            <wp:effectExtent l="0" t="0" r="0" b="0"/>
            <wp:wrapTight wrapText="bothSides">
              <wp:wrapPolygon edited="0">
                <wp:start x="0" y="0"/>
                <wp:lineTo x="0" y="21481"/>
                <wp:lineTo x="21527" y="21481"/>
                <wp:lineTo x="21527" y="0"/>
                <wp:lineTo x="0" y="0"/>
              </wp:wrapPolygon>
            </wp:wrapTight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901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411">
        <w:rPr>
          <w:lang w:val="pl-PL"/>
        </w:rPr>
        <w:t>Harmonogram prac</w:t>
      </w:r>
      <w:bookmarkEnd w:id="14"/>
    </w:p>
    <w:p w:rsidR="005309FC" w:rsidRDefault="005309FC" w:rsidP="005309FC">
      <w:pPr>
        <w:pStyle w:val="Nagwek2"/>
        <w:rPr>
          <w:lang w:val="pl-PL"/>
        </w:rPr>
      </w:pPr>
      <w:bookmarkStart w:id="15" w:name="_Toc1976807"/>
      <w:r w:rsidRPr="0057348F">
        <w:rPr>
          <w:lang w:val="pl-PL"/>
        </w:rPr>
        <w:t>Etapy/kamienie milowe projektu</w:t>
      </w:r>
      <w:bookmarkEnd w:id="15"/>
    </w:p>
    <w:p w:rsidR="00CE4A81" w:rsidRPr="00CE4A81" w:rsidRDefault="00CE4A81" w:rsidP="00CE4A81">
      <w:pPr>
        <w:ind w:left="576"/>
        <w:rPr>
          <w:lang w:val="pl-PL"/>
        </w:rPr>
      </w:pPr>
    </w:p>
    <w:p w:rsidR="00CE4A81" w:rsidRDefault="00CE4A81" w:rsidP="002D1612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:rsidR="00CE4A81" w:rsidRDefault="00E4395B" w:rsidP="002D1612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>Stworzenie dokumentacji projektowej.</w:t>
      </w:r>
    </w:p>
    <w:p w:rsidR="00E4395B" w:rsidRDefault="00E4395B" w:rsidP="002D1612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:rsidR="00E4395B" w:rsidRDefault="00E4395B" w:rsidP="002D1612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:rsidR="002F77BA" w:rsidRDefault="002F77BA" w:rsidP="002D1612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:rsidR="005309FC" w:rsidRPr="002F77BA" w:rsidRDefault="002F77BA" w:rsidP="002D1612">
      <w:pPr>
        <w:pStyle w:val="Akapitzlist"/>
        <w:numPr>
          <w:ilvl w:val="0"/>
          <w:numId w:val="11"/>
        </w:numPr>
        <w:rPr>
          <w:lang w:val="pl-PL"/>
        </w:rPr>
      </w:pPr>
      <w:r>
        <w:rPr>
          <w:lang w:val="pl-PL"/>
        </w:rPr>
        <w:t>Wdrożenie aplikacji na rynek.</w:t>
      </w:r>
    </w:p>
    <w:p w:rsidR="0057348F" w:rsidRPr="0057348F" w:rsidRDefault="0057348F" w:rsidP="00BD4411">
      <w:pPr>
        <w:pStyle w:val="Nagwek1"/>
        <w:rPr>
          <w:lang w:val="pl-PL"/>
        </w:rPr>
      </w:pPr>
      <w:bookmarkStart w:id="16" w:name="_Toc1976808"/>
      <w:r w:rsidRPr="0057348F">
        <w:rPr>
          <w:lang w:val="pl-PL"/>
        </w:rPr>
        <w:lastRenderedPageBreak/>
        <w:t>Zarządzanie ryzykiem</w:t>
      </w:r>
      <w:bookmarkEnd w:id="16"/>
    </w:p>
    <w:p w:rsidR="0057348F" w:rsidRDefault="0057348F" w:rsidP="00BD4411">
      <w:pPr>
        <w:pStyle w:val="Nagwek2"/>
        <w:rPr>
          <w:lang w:val="pl-PL"/>
        </w:rPr>
      </w:pPr>
      <w:bookmarkStart w:id="17" w:name="_Toc1976809"/>
      <w:r w:rsidRPr="0057348F">
        <w:rPr>
          <w:lang w:val="pl-PL"/>
        </w:rPr>
        <w:t>Lista czynników ryzyka</w:t>
      </w:r>
      <w:bookmarkEnd w:id="17"/>
    </w:p>
    <w:p w:rsidR="00325CFC" w:rsidRDefault="00BB0526" w:rsidP="002D1612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>Chwilowa niedostępność usługi bazy danych Firebase</w:t>
      </w:r>
    </w:p>
    <w:p w:rsidR="00FB0782" w:rsidRDefault="00BB0526" w:rsidP="002D1612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>Przekroczenie założonego przez zleceniodawcę budżetu</w:t>
      </w:r>
    </w:p>
    <w:p w:rsidR="00C739BC" w:rsidRDefault="00FB0782" w:rsidP="002D1612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>Niedotrzymanie zaplanowanego terminu pracy</w:t>
      </w:r>
    </w:p>
    <w:p w:rsidR="00AE741C" w:rsidRDefault="00AE741C" w:rsidP="002D1612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>Cześć funkcjonalności jest niewykonalna technicznie</w:t>
      </w:r>
    </w:p>
    <w:p w:rsidR="00DC5927" w:rsidRPr="00325CFC" w:rsidRDefault="00DC5927" w:rsidP="002D1612">
      <w:pPr>
        <w:pStyle w:val="Akapitzlist"/>
        <w:numPr>
          <w:ilvl w:val="0"/>
          <w:numId w:val="12"/>
        </w:numPr>
        <w:rPr>
          <w:lang w:val="pl-PL"/>
        </w:rPr>
      </w:pPr>
      <w:r>
        <w:rPr>
          <w:lang w:val="pl-PL"/>
        </w:rPr>
        <w:t xml:space="preserve">Brak sprecyzowanych wymagań ze strony </w:t>
      </w:r>
      <w:r w:rsidR="00BB0526">
        <w:rPr>
          <w:lang w:val="pl-PL"/>
        </w:rPr>
        <w:t>zleceniodawcy projektu</w:t>
      </w:r>
    </w:p>
    <w:p w:rsidR="00325CFC" w:rsidRPr="00325CFC" w:rsidRDefault="00325CFC" w:rsidP="00325CFC">
      <w:pPr>
        <w:rPr>
          <w:lang w:val="pl-PL"/>
        </w:rPr>
      </w:pPr>
    </w:p>
    <w:p w:rsidR="0057348F" w:rsidRDefault="00DE376D" w:rsidP="00BD4411">
      <w:pPr>
        <w:pStyle w:val="Nagwek2"/>
        <w:rPr>
          <w:lang w:val="pl-PL"/>
        </w:rPr>
      </w:pPr>
      <w:bookmarkStart w:id="18" w:name="_Toc1976811"/>
      <w:r>
        <w:rPr>
          <w:lang w:val="pl-PL"/>
        </w:rPr>
        <w:t>Ocena ryzyka i p</w:t>
      </w:r>
      <w:r w:rsidR="0057348F" w:rsidRPr="0057348F">
        <w:rPr>
          <w:lang w:val="pl-PL"/>
        </w:rPr>
        <w:t>lan reakcji na ryzyko</w:t>
      </w:r>
      <w:bookmarkEnd w:id="18"/>
    </w:p>
    <w:p w:rsidR="00325CFC" w:rsidRPr="00FB0782" w:rsidRDefault="00325CFC" w:rsidP="00FB0782">
      <w:pPr>
        <w:rPr>
          <w:lang w:val="pl-PL"/>
        </w:rPr>
      </w:pPr>
    </w:p>
    <w:tbl>
      <w:tblPr>
        <w:tblStyle w:val="Tabela-Siatka"/>
        <w:tblW w:w="0" w:type="auto"/>
        <w:tblInd w:w="360" w:type="dxa"/>
        <w:tblLayout w:type="fixed"/>
        <w:tblLook w:val="04A0"/>
      </w:tblPr>
      <w:tblGrid>
        <w:gridCol w:w="1024"/>
        <w:gridCol w:w="5528"/>
        <w:gridCol w:w="993"/>
        <w:gridCol w:w="951"/>
      </w:tblGrid>
      <w:tr w:rsidR="00FB0782" w:rsidTr="00FB0782">
        <w:tc>
          <w:tcPr>
            <w:tcW w:w="1024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5528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Plan reakcji</w:t>
            </w:r>
          </w:p>
        </w:tc>
        <w:tc>
          <w:tcPr>
            <w:tcW w:w="993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</w:t>
            </w:r>
          </w:p>
        </w:tc>
        <w:tc>
          <w:tcPr>
            <w:tcW w:w="951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Kontakt z obsługą techniczną usługi Firebase, uruchomienie kopii zapasowych w przypadku długiego czasu niedostępności usługi Firebase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~0%</w:t>
            </w:r>
          </w:p>
        </w:tc>
        <w:tc>
          <w:tcPr>
            <w:tcW w:w="951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5528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Poszukiwanie tańszych rozwiązań lub negocjacje odnośnie zwiększenia budżetu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25%</w:t>
            </w:r>
          </w:p>
        </w:tc>
        <w:tc>
          <w:tcPr>
            <w:tcW w:w="951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Konsultacja ze specjalistą do spraw zarządzania projektem</w:t>
            </w:r>
            <w:r w:rsidR="00935940">
              <w:rPr>
                <w:lang w:val="pl-PL"/>
              </w:rPr>
              <w:t xml:space="preserve"> w celu optymalizacji terminowego wykonania prac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40%</w:t>
            </w:r>
          </w:p>
        </w:tc>
        <w:tc>
          <w:tcPr>
            <w:tcW w:w="951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Ograniczenie</w:t>
            </w:r>
            <w:r w:rsidR="00DE376D">
              <w:rPr>
                <w:lang w:val="pl-PL"/>
              </w:rPr>
              <w:t xml:space="preserve"> zaplanowanych</w:t>
            </w:r>
            <w:r w:rsidRPr="00FB0782">
              <w:rPr>
                <w:lang w:val="pl-PL"/>
              </w:rPr>
              <w:t xml:space="preserve"> funkcjonalności systemu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20%</w:t>
            </w:r>
          </w:p>
        </w:tc>
        <w:tc>
          <w:tcPr>
            <w:tcW w:w="951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z</w:t>
            </w:r>
          </w:p>
        </w:tc>
      </w:tr>
      <w:tr w:rsidR="00BB0526" w:rsidTr="00935940">
        <w:tc>
          <w:tcPr>
            <w:tcW w:w="1024" w:type="dxa"/>
            <w:vAlign w:val="center"/>
          </w:tcPr>
          <w:p w:rsidR="00BB0526" w:rsidRDefault="00BB0526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  <w:tc>
          <w:tcPr>
            <w:tcW w:w="5528" w:type="dxa"/>
            <w:vAlign w:val="center"/>
          </w:tcPr>
          <w:p w:rsidR="00BB0526" w:rsidRPr="00FB0782" w:rsidRDefault="00BB0526" w:rsidP="00DE376D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Konsultacje ze zleceniodawcą aby wyeliminować ewentualne błędy powstałe przy realizacji projektu</w:t>
            </w:r>
          </w:p>
        </w:tc>
        <w:tc>
          <w:tcPr>
            <w:tcW w:w="993" w:type="dxa"/>
            <w:vAlign w:val="center"/>
          </w:tcPr>
          <w:p w:rsidR="00BB0526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15%</w:t>
            </w:r>
          </w:p>
        </w:tc>
        <w:tc>
          <w:tcPr>
            <w:tcW w:w="951" w:type="dxa"/>
            <w:vAlign w:val="center"/>
          </w:tcPr>
          <w:p w:rsidR="00BB0526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</w:tbl>
    <w:p w:rsidR="00FB0782" w:rsidRDefault="00FB0782" w:rsidP="00FB0782">
      <w:pPr>
        <w:ind w:left="360"/>
        <w:rPr>
          <w:lang w:val="pl-PL"/>
        </w:rPr>
      </w:pP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Lp</w:t>
      </w:r>
      <w:r w:rsidR="00DE376D">
        <w:rPr>
          <w:lang w:val="pl-PL"/>
        </w:rPr>
        <w:t>.</w:t>
      </w:r>
      <w:r>
        <w:rPr>
          <w:lang w:val="pl-PL"/>
        </w:rPr>
        <w:t xml:space="preserve"> – liczba porządkowa</w:t>
      </w: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P – prawdopodobieństwo</w:t>
      </w: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 xml:space="preserve">W </w:t>
      </w:r>
      <w:r w:rsidR="00DE376D">
        <w:rPr>
          <w:lang w:val="pl-PL"/>
        </w:rPr>
        <w:t>–</w:t>
      </w:r>
      <w:r>
        <w:rPr>
          <w:lang w:val="pl-PL"/>
        </w:rPr>
        <w:t xml:space="preserve"> wpływ</w:t>
      </w:r>
    </w:p>
    <w:p w:rsidR="00DE376D" w:rsidRPr="00DE376D" w:rsidRDefault="00DE376D" w:rsidP="00DE376D">
      <w:pPr>
        <w:ind w:firstLine="360"/>
        <w:rPr>
          <w:lang w:val="pl-PL"/>
        </w:rPr>
      </w:pPr>
      <w:r w:rsidRPr="00DE376D">
        <w:rPr>
          <w:lang w:val="pl-PL"/>
        </w:rPr>
        <w:t>z – zależny od funkcjonalności, której dotyczy ryzyko</w:t>
      </w:r>
    </w:p>
    <w:p w:rsidR="00DE376D" w:rsidRPr="00FB0782" w:rsidRDefault="00DE376D" w:rsidP="00FB0782">
      <w:pPr>
        <w:ind w:left="360"/>
        <w:rPr>
          <w:lang w:val="pl-PL"/>
        </w:rPr>
      </w:pPr>
    </w:p>
    <w:p w:rsidR="007B0AFB" w:rsidRPr="0057348F" w:rsidRDefault="007B0AFB" w:rsidP="00BD4411">
      <w:pPr>
        <w:pStyle w:val="Nagwek1"/>
        <w:rPr>
          <w:lang w:val="pl-PL"/>
        </w:rPr>
      </w:pPr>
      <w:bookmarkStart w:id="19" w:name="_Toc1976812"/>
      <w:r w:rsidRPr="0057348F">
        <w:rPr>
          <w:lang w:val="pl-PL"/>
        </w:rPr>
        <w:lastRenderedPageBreak/>
        <w:t>Zarządzanie jakością</w:t>
      </w:r>
      <w:bookmarkEnd w:id="19"/>
    </w:p>
    <w:p w:rsidR="00BD4411" w:rsidRDefault="008C3F06" w:rsidP="00BD4411">
      <w:pPr>
        <w:pStyle w:val="Nagwek2"/>
        <w:rPr>
          <w:lang w:val="pl-PL"/>
        </w:rPr>
      </w:pPr>
      <w:bookmarkStart w:id="20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0"/>
    </w:p>
    <w:p w:rsidR="00CA7FF2" w:rsidRDefault="00CA7FF2" w:rsidP="00CA7FF2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I</w:t>
            </w:r>
            <w:r w:rsidRPr="00E61DD6">
              <w:rPr>
                <w:b/>
                <w:lang w:val="pl-PL"/>
              </w:rPr>
              <w:t>D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  <w:tr w:rsidR="00CA7FF2" w:rsidTr="00CA7FF2">
        <w:tc>
          <w:tcPr>
            <w:tcW w:w="4390" w:type="dxa"/>
          </w:tcPr>
          <w:p w:rsidR="00CA7FF2" w:rsidRPr="00E61DD6" w:rsidRDefault="00CA7FF2" w:rsidP="00CA7FF2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Nazwa scenariusza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Generowanie testowych turniejów</w:t>
            </w:r>
          </w:p>
        </w:tc>
      </w:tr>
      <w:tr w:rsidR="00CA7FF2" w:rsidTr="00CA7FF2">
        <w:tc>
          <w:tcPr>
            <w:tcW w:w="4390" w:type="dxa"/>
          </w:tcPr>
          <w:p w:rsidR="00CA7FF2" w:rsidRPr="00E61DD6" w:rsidRDefault="00CA7FF2" w:rsidP="00CA7FF2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Kategoria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Poprawność działa</w:t>
            </w:r>
            <w:r w:rsidR="00E703FF">
              <w:rPr>
                <w:lang w:val="pl-PL"/>
              </w:rPr>
              <w:t>nia</w:t>
            </w:r>
          </w:p>
        </w:tc>
      </w:tr>
      <w:tr w:rsidR="00CA7FF2" w:rsidRPr="00765C29" w:rsidTr="00CA7FF2">
        <w:tc>
          <w:tcPr>
            <w:tcW w:w="4390" w:type="dxa"/>
          </w:tcPr>
          <w:p w:rsidR="00CA7FF2" w:rsidRPr="00E61DD6" w:rsidRDefault="00CA7FF2" w:rsidP="00CA7FF2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Opis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Weryfikacja poprawności generowanych turniejów z podanych danych</w:t>
            </w:r>
          </w:p>
        </w:tc>
      </w:tr>
      <w:tr w:rsidR="00CA7FF2" w:rsidTr="00CA7FF2">
        <w:tc>
          <w:tcPr>
            <w:tcW w:w="4390" w:type="dxa"/>
          </w:tcPr>
          <w:p w:rsidR="00CA7FF2" w:rsidRPr="00E61DD6" w:rsidRDefault="00CA7FF2" w:rsidP="00CA7FF2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Tester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CA7FF2" w:rsidTr="00CA7FF2">
        <w:tc>
          <w:tcPr>
            <w:tcW w:w="4390" w:type="dxa"/>
          </w:tcPr>
          <w:p w:rsidR="00CA7FF2" w:rsidRPr="00E61DD6" w:rsidRDefault="00CA7FF2" w:rsidP="00CA7FF2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Termin</w:t>
            </w:r>
          </w:p>
        </w:tc>
        <w:tc>
          <w:tcPr>
            <w:tcW w:w="4390" w:type="dxa"/>
          </w:tcPr>
          <w:p w:rsidR="00CA7FF2" w:rsidRDefault="0058191B" w:rsidP="00CA7FF2">
            <w:pPr>
              <w:rPr>
                <w:lang w:val="pl-PL"/>
              </w:rPr>
            </w:pPr>
            <w:r>
              <w:rPr>
                <w:lang w:val="pl-PL"/>
              </w:rPr>
              <w:t>05</w:t>
            </w:r>
            <w:r w:rsidR="00CA7FF2">
              <w:rPr>
                <w:lang w:val="pl-PL"/>
              </w:rPr>
              <w:t>.0</w:t>
            </w:r>
            <w:r>
              <w:rPr>
                <w:lang w:val="pl-PL"/>
              </w:rPr>
              <w:t>6</w:t>
            </w:r>
            <w:r w:rsidR="00CA7FF2">
              <w:rPr>
                <w:lang w:val="pl-PL"/>
              </w:rPr>
              <w:t>.2021</w:t>
            </w:r>
          </w:p>
        </w:tc>
      </w:tr>
      <w:tr w:rsidR="00B541B4" w:rsidTr="00CA7FF2">
        <w:tc>
          <w:tcPr>
            <w:tcW w:w="4390" w:type="dxa"/>
          </w:tcPr>
          <w:p w:rsidR="00B541B4" w:rsidRPr="00E61DD6" w:rsidRDefault="00B541B4" w:rsidP="00CA7FF2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Narzędzia wspomagające</w:t>
            </w:r>
          </w:p>
        </w:tc>
        <w:tc>
          <w:tcPr>
            <w:tcW w:w="4390" w:type="dxa"/>
          </w:tcPr>
          <w:p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Emulator systemu mobilnego</w:t>
            </w:r>
          </w:p>
        </w:tc>
      </w:tr>
    </w:tbl>
    <w:p w:rsidR="00B541B4" w:rsidRDefault="00B541B4" w:rsidP="00CA7FF2">
      <w:pPr>
        <w:rPr>
          <w:lang w:val="pl-PL"/>
        </w:rPr>
      </w:pPr>
    </w:p>
    <w:p w:rsidR="00B541B4" w:rsidRPr="00B541B4" w:rsidRDefault="00B541B4" w:rsidP="00CA7FF2">
      <w:pPr>
        <w:rPr>
          <w:b/>
          <w:lang w:val="pl-PL"/>
        </w:rPr>
      </w:pPr>
    </w:p>
    <w:p w:rsidR="00B541B4" w:rsidRPr="00B541B4" w:rsidRDefault="00B541B4" w:rsidP="00B541B4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B541B4" w:rsidTr="00B541B4">
        <w:tc>
          <w:tcPr>
            <w:tcW w:w="959" w:type="dxa"/>
          </w:tcPr>
          <w:p w:rsidR="00B541B4" w:rsidRPr="00E61DD6" w:rsidRDefault="00B541B4" w:rsidP="00B541B4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Lp.</w:t>
            </w:r>
          </w:p>
        </w:tc>
        <w:tc>
          <w:tcPr>
            <w:tcW w:w="3969" w:type="dxa"/>
          </w:tcPr>
          <w:p w:rsidR="00B541B4" w:rsidRPr="00E61DD6" w:rsidRDefault="00B541B4" w:rsidP="00B541B4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B541B4" w:rsidRPr="00E61DD6" w:rsidRDefault="00B541B4" w:rsidP="00B541B4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systemu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Utworzenie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Prośba o zaproszenie graczy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Dołączenie do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Oczekiwanie na rozpoczęcie turnieju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Rozpoczęcie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Generowanie par turniejowych</w:t>
            </w:r>
          </w:p>
        </w:tc>
      </w:tr>
    </w:tbl>
    <w:p w:rsidR="00046878" w:rsidRDefault="00046878" w:rsidP="00046878">
      <w:pPr>
        <w:rPr>
          <w:lang w:val="pl-PL"/>
        </w:rPr>
      </w:pPr>
    </w:p>
    <w:p w:rsidR="008C3F06" w:rsidRPr="00046878" w:rsidRDefault="002D618B" w:rsidP="00046878">
      <w:pPr>
        <w:jc w:val="center"/>
        <w:rPr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2D618B" w:rsidTr="002D618B">
        <w:tc>
          <w:tcPr>
            <w:tcW w:w="2963" w:type="dxa"/>
            <w:vAlign w:val="center"/>
          </w:tcPr>
          <w:p w:rsidR="002D618B" w:rsidRPr="00E61DD6" w:rsidRDefault="002D618B" w:rsidP="002D618B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2D618B" w:rsidRPr="00E61DD6" w:rsidRDefault="002D618B" w:rsidP="002D618B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2D618B" w:rsidRPr="00E61DD6" w:rsidRDefault="002D618B" w:rsidP="002D618B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Warunek zaliczenia testu</w:t>
            </w:r>
          </w:p>
        </w:tc>
      </w:tr>
      <w:tr w:rsidR="002D618B" w:rsidTr="002D618B">
        <w:tc>
          <w:tcPr>
            <w:tcW w:w="2963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Tester nie używa żadnych danych</w:t>
            </w:r>
          </w:p>
        </w:tc>
        <w:tc>
          <w:tcPr>
            <w:tcW w:w="3267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Wygenerowany turniej i pary</w:t>
            </w:r>
          </w:p>
        </w:tc>
        <w:tc>
          <w:tcPr>
            <w:tcW w:w="2626" w:type="dxa"/>
            <w:vAlign w:val="center"/>
          </w:tcPr>
          <w:p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wygenerowany turniej</w:t>
            </w:r>
          </w:p>
        </w:tc>
      </w:tr>
    </w:tbl>
    <w:p w:rsidR="0006701C" w:rsidRDefault="0006701C" w:rsidP="002D618B">
      <w:pPr>
        <w:jc w:val="left"/>
        <w:rPr>
          <w:lang w:val="pl-PL"/>
        </w:rPr>
      </w:pPr>
    </w:p>
    <w:p w:rsidR="001C22BB" w:rsidRDefault="001C22BB" w:rsidP="002D618B">
      <w:pPr>
        <w:jc w:val="left"/>
        <w:rPr>
          <w:lang w:val="pl-PL"/>
        </w:rPr>
      </w:pPr>
    </w:p>
    <w:p w:rsidR="001C22BB" w:rsidRDefault="001C22BB" w:rsidP="002D618B">
      <w:pPr>
        <w:jc w:val="left"/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1C22BB" w:rsidTr="001C22BB">
        <w:tc>
          <w:tcPr>
            <w:tcW w:w="4390" w:type="dxa"/>
          </w:tcPr>
          <w:p w:rsidR="001C22BB" w:rsidRPr="001C22BB" w:rsidRDefault="001C22BB" w:rsidP="001C22BB">
            <w:pPr>
              <w:rPr>
                <w:b/>
                <w:lang w:val="pl-PL"/>
              </w:rPr>
            </w:pPr>
            <w:r>
              <w:rPr>
                <w:b/>
                <w:lang w:val="pl-PL"/>
              </w:rPr>
              <w:t xml:space="preserve">Czas na </w:t>
            </w:r>
            <w:r w:rsidRPr="001C22BB">
              <w:rPr>
                <w:b/>
                <w:lang w:val="pl-PL"/>
              </w:rPr>
              <w:t>test</w:t>
            </w:r>
            <w:r>
              <w:rPr>
                <w:b/>
                <w:lang w:val="pl-PL"/>
              </w:rPr>
              <w:t>y (w tygodniach)</w:t>
            </w:r>
          </w:p>
        </w:tc>
        <w:tc>
          <w:tcPr>
            <w:tcW w:w="4390" w:type="dxa"/>
          </w:tcPr>
          <w:p w:rsidR="001C22BB" w:rsidRDefault="001C22BB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</w:tr>
    </w:tbl>
    <w:p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</w:tr>
      <w:tr w:rsidR="0006701C" w:rsidRPr="00765C29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Nazwa scenariusza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Kategoria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765C29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Opis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Testowanie poprawnego działania zapisu przebiegu partii do bazy danych 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Tester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06701C" w:rsidRPr="00E703FF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Termin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RPr="00E703FF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Narzędzia wspomagające</w:t>
            </w:r>
          </w:p>
        </w:tc>
        <w:tc>
          <w:tcPr>
            <w:tcW w:w="4390" w:type="dxa"/>
          </w:tcPr>
          <w:p w:rsidR="0006701C" w:rsidRPr="00E703FF" w:rsidRDefault="00E703FF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:rsidR="0006701C" w:rsidRPr="00E703FF" w:rsidRDefault="0006701C" w:rsidP="0006701C">
      <w:pPr>
        <w:rPr>
          <w:lang w:val="en-GB"/>
        </w:rPr>
      </w:pPr>
    </w:p>
    <w:p w:rsidR="0006701C" w:rsidRPr="00E703FF" w:rsidRDefault="0006701C" w:rsidP="0006701C">
      <w:pPr>
        <w:rPr>
          <w:b/>
          <w:lang w:val="en-GB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RPr="00E703FF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 w:rsidRPr="00E61DD6">
              <w:rPr>
                <w:b/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 w:rsidRPr="00E61DD6">
              <w:rPr>
                <w:b/>
                <w:lang w:val="pl-PL"/>
              </w:rPr>
              <w:t>Działania</w:t>
            </w:r>
            <w:r>
              <w:rPr>
                <w:lang w:val="pl-PL"/>
              </w:rPr>
              <w:t xml:space="preserve"> </w:t>
            </w:r>
            <w:r w:rsidRPr="00E61DD6">
              <w:rPr>
                <w:b/>
                <w:lang w:val="pl-PL"/>
              </w:rPr>
              <w:t>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 w:rsidRPr="00E61DD6">
              <w:rPr>
                <w:b/>
                <w:lang w:val="pl-PL"/>
              </w:rPr>
              <w:t>Działania</w:t>
            </w:r>
            <w:r>
              <w:rPr>
                <w:lang w:val="pl-PL"/>
              </w:rPr>
              <w:t xml:space="preserve"> </w:t>
            </w:r>
            <w:r w:rsidRPr="00E61DD6">
              <w:rPr>
                <w:b/>
                <w:lang w:val="pl-PL"/>
              </w:rPr>
              <w:t>systemu</w:t>
            </w:r>
          </w:p>
        </w:tc>
      </w:tr>
      <w:tr w:rsidR="0006701C" w:rsidRPr="00765C29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Wprowadzenie partii z poziomu aplikacji</w:t>
            </w:r>
          </w:p>
        </w:tc>
        <w:tc>
          <w:tcPr>
            <w:tcW w:w="3852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danych, wyświetlenie informacji o powodzeniu lub niepowodzeniu</w:t>
            </w:r>
          </w:p>
        </w:tc>
      </w:tr>
      <w:tr w:rsidR="0006701C" w:rsidRPr="00E703FF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prawidłowo zapisana</w:t>
            </w:r>
          </w:p>
        </w:tc>
        <w:tc>
          <w:tcPr>
            <w:tcW w:w="3852" w:type="dxa"/>
          </w:tcPr>
          <w:p w:rsidR="0006701C" w:rsidRDefault="00E703FF" w:rsidP="00E703FF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Warunek zaliczenia testu</w:t>
            </w:r>
          </w:p>
        </w:tc>
      </w:tr>
      <w:tr w:rsidR="0006701C" w:rsidRPr="00765C29" w:rsidTr="0006701C">
        <w:tc>
          <w:tcPr>
            <w:tcW w:w="2963" w:type="dxa"/>
            <w:vAlign w:val="center"/>
          </w:tcPr>
          <w:p w:rsidR="0006701C" w:rsidRPr="002D618B" w:rsidRDefault="00E703FF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przykładowej partii</w:t>
            </w:r>
          </w:p>
        </w:tc>
        <w:tc>
          <w:tcPr>
            <w:tcW w:w="3267" w:type="dxa"/>
            <w:vAlign w:val="center"/>
          </w:tcPr>
          <w:p w:rsidR="0006701C" w:rsidRPr="002D618B" w:rsidRDefault="00E703FF" w:rsidP="00E703FF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:rsidR="0006701C" w:rsidRDefault="006A37B9" w:rsidP="006A37B9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 xml:space="preserve">Zapis przebiegu partii w bazie danych przebiegł bez zakłóceń </w:t>
            </w:r>
          </w:p>
        </w:tc>
      </w:tr>
    </w:tbl>
    <w:p w:rsidR="0006701C" w:rsidRDefault="0006701C" w:rsidP="0006701C">
      <w:pPr>
        <w:jc w:val="left"/>
        <w:rPr>
          <w:lang w:val="pl-PL"/>
        </w:rPr>
      </w:pPr>
    </w:p>
    <w:p w:rsidR="001C22BB" w:rsidRDefault="001C22BB" w:rsidP="0006701C">
      <w:pPr>
        <w:rPr>
          <w:lang w:val="pl-PL"/>
        </w:rPr>
      </w:pPr>
    </w:p>
    <w:p w:rsidR="001C22BB" w:rsidRDefault="001C22BB" w:rsidP="0006701C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1C22BB" w:rsidTr="00813084">
        <w:tc>
          <w:tcPr>
            <w:tcW w:w="4390" w:type="dxa"/>
          </w:tcPr>
          <w:p w:rsidR="001C22BB" w:rsidRPr="001C22BB" w:rsidRDefault="001C22BB" w:rsidP="00813084">
            <w:pPr>
              <w:rPr>
                <w:b/>
                <w:lang w:val="pl-PL"/>
              </w:rPr>
            </w:pPr>
            <w:r>
              <w:rPr>
                <w:b/>
                <w:lang w:val="pl-PL"/>
              </w:rPr>
              <w:t xml:space="preserve">Czas na </w:t>
            </w:r>
            <w:r w:rsidRPr="001C22BB">
              <w:rPr>
                <w:b/>
                <w:lang w:val="pl-PL"/>
              </w:rPr>
              <w:t>test</w:t>
            </w:r>
            <w:r>
              <w:rPr>
                <w:b/>
                <w:lang w:val="pl-PL"/>
              </w:rPr>
              <w:t>y (w tygodniach)</w:t>
            </w:r>
          </w:p>
        </w:tc>
        <w:tc>
          <w:tcPr>
            <w:tcW w:w="4390" w:type="dxa"/>
          </w:tcPr>
          <w:p w:rsidR="001C22BB" w:rsidRDefault="001C22BB" w:rsidP="0081308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</w:tbl>
    <w:p w:rsidR="0006701C" w:rsidRDefault="0006701C" w:rsidP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E61DD6">
              <w:rPr>
                <w:b/>
                <w:lang w:val="pl-PL"/>
              </w:rPr>
              <w:t>Nazwa</w:t>
            </w:r>
            <w:r>
              <w:rPr>
                <w:lang w:val="pl-PL"/>
              </w:rPr>
              <w:t xml:space="preserve"> </w:t>
            </w:r>
            <w:r w:rsidRPr="00E61DD6">
              <w:rPr>
                <w:b/>
                <w:lang w:val="pl-PL"/>
              </w:rPr>
              <w:t>scenariusza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Próba zapisu nieprawidłowej partii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Kategoria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765C29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Opis</w:t>
            </w:r>
          </w:p>
        </w:tc>
        <w:tc>
          <w:tcPr>
            <w:tcW w:w="4390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Testowanie próby zapisu niepoprawnej partii do bazy danych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Tester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Termin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Narzędzia wspomagające</w:t>
            </w:r>
          </w:p>
        </w:tc>
        <w:tc>
          <w:tcPr>
            <w:tcW w:w="4390" w:type="dxa"/>
          </w:tcPr>
          <w:p w:rsidR="0006701C" w:rsidRPr="00CC71DB" w:rsidRDefault="00CC71DB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:rsidR="0006701C" w:rsidRPr="00CC71DB" w:rsidRDefault="0006701C" w:rsidP="0006701C">
      <w:pPr>
        <w:rPr>
          <w:lang w:val="en-GB"/>
        </w:rPr>
      </w:pPr>
    </w:p>
    <w:p w:rsidR="0006701C" w:rsidRPr="00CC71DB" w:rsidRDefault="0006701C" w:rsidP="0006701C">
      <w:pPr>
        <w:rPr>
          <w:b/>
          <w:lang w:val="en-GB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Tr="0006701C">
        <w:tc>
          <w:tcPr>
            <w:tcW w:w="959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systemu</w:t>
            </w:r>
          </w:p>
        </w:tc>
      </w:tr>
      <w:tr w:rsidR="0006701C" w:rsidRPr="00CC71DB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Wprowadzenie niepoprawnej partii z poziomu aplikacji</w:t>
            </w:r>
          </w:p>
        </w:tc>
        <w:tc>
          <w:tcPr>
            <w:tcW w:w="3852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błędu zapisu</w:t>
            </w:r>
          </w:p>
        </w:tc>
      </w:tr>
      <w:tr w:rsidR="0006701C" w:rsidRPr="00CC71DB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zapisana</w:t>
            </w:r>
          </w:p>
        </w:tc>
        <w:tc>
          <w:tcPr>
            <w:tcW w:w="3852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Warunek zaliczenia testu</w:t>
            </w:r>
          </w:p>
        </w:tc>
      </w:tr>
      <w:tr w:rsidR="0006701C" w:rsidRPr="00765C29" w:rsidTr="0006701C">
        <w:tc>
          <w:tcPr>
            <w:tcW w:w="2963" w:type="dxa"/>
            <w:vAlign w:val="center"/>
          </w:tcPr>
          <w:p w:rsidR="0006701C" w:rsidRPr="002D618B" w:rsidRDefault="00CC71DB" w:rsidP="00CC71D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partii zawierającej nielegalne posunięcia</w:t>
            </w:r>
          </w:p>
        </w:tc>
        <w:tc>
          <w:tcPr>
            <w:tcW w:w="3267" w:type="dxa"/>
            <w:vAlign w:val="center"/>
          </w:tcPr>
          <w:p w:rsidR="0006701C" w:rsidRPr="002D618B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:rsidR="0006701C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Partia nie została zapisana w bazie danych</w:t>
            </w:r>
          </w:p>
        </w:tc>
      </w:tr>
    </w:tbl>
    <w:p w:rsidR="0006701C" w:rsidRDefault="0006701C" w:rsidP="002D618B">
      <w:pPr>
        <w:jc w:val="left"/>
        <w:rPr>
          <w:lang w:val="pl-PL"/>
        </w:rPr>
      </w:pPr>
    </w:p>
    <w:p w:rsidR="001C22BB" w:rsidRDefault="001C22BB" w:rsidP="002D618B">
      <w:pPr>
        <w:jc w:val="left"/>
        <w:rPr>
          <w:lang w:val="pl-PL"/>
        </w:rPr>
      </w:pPr>
    </w:p>
    <w:p w:rsidR="001C22BB" w:rsidRDefault="001C22BB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1C22BB" w:rsidTr="00813084">
        <w:tc>
          <w:tcPr>
            <w:tcW w:w="4390" w:type="dxa"/>
          </w:tcPr>
          <w:p w:rsidR="001C22BB" w:rsidRPr="001C22BB" w:rsidRDefault="001C22BB" w:rsidP="00813084">
            <w:pPr>
              <w:rPr>
                <w:b/>
                <w:lang w:val="pl-PL"/>
              </w:rPr>
            </w:pPr>
            <w:r>
              <w:rPr>
                <w:b/>
                <w:lang w:val="pl-PL"/>
              </w:rPr>
              <w:t xml:space="preserve">Czas na </w:t>
            </w:r>
            <w:r w:rsidRPr="001C22BB">
              <w:rPr>
                <w:b/>
                <w:lang w:val="pl-PL"/>
              </w:rPr>
              <w:t>test</w:t>
            </w:r>
            <w:r>
              <w:rPr>
                <w:b/>
                <w:lang w:val="pl-PL"/>
              </w:rPr>
              <w:t>y (w tygodniach)</w:t>
            </w:r>
          </w:p>
        </w:tc>
        <w:tc>
          <w:tcPr>
            <w:tcW w:w="4390" w:type="dxa"/>
          </w:tcPr>
          <w:p w:rsidR="001C22BB" w:rsidRDefault="001C22BB" w:rsidP="0081308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</w:tbl>
    <w:p w:rsidR="00CC71DB" w:rsidRDefault="00CC71DB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CC71DB" w:rsidTr="00FB4858">
        <w:tc>
          <w:tcPr>
            <w:tcW w:w="4390" w:type="dxa"/>
          </w:tcPr>
          <w:p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 w:rsidRPr="00E61DD6">
              <w:rPr>
                <w:b/>
                <w:lang w:val="pl-PL"/>
              </w:rPr>
              <w:t>Nazwa</w:t>
            </w:r>
            <w:r>
              <w:rPr>
                <w:lang w:val="pl-PL"/>
              </w:rPr>
              <w:t xml:space="preserve"> </w:t>
            </w:r>
            <w:r w:rsidRPr="00E61DD6">
              <w:rPr>
                <w:b/>
                <w:lang w:val="pl-PL"/>
              </w:rPr>
              <w:t>scenariusza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Przegląd przebiegu partii</w:t>
            </w:r>
          </w:p>
        </w:tc>
      </w:tr>
      <w:tr w:rsidR="00CC71DB" w:rsidTr="00FB4858">
        <w:tc>
          <w:tcPr>
            <w:tcW w:w="4390" w:type="dxa"/>
          </w:tcPr>
          <w:p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Kategoria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CC71DB" w:rsidRPr="00765C29" w:rsidTr="00FB4858">
        <w:tc>
          <w:tcPr>
            <w:tcW w:w="4390" w:type="dxa"/>
          </w:tcPr>
          <w:p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Opis</w:t>
            </w:r>
          </w:p>
        </w:tc>
        <w:tc>
          <w:tcPr>
            <w:tcW w:w="4390" w:type="dxa"/>
          </w:tcPr>
          <w:p w:rsidR="00CC71DB" w:rsidRDefault="00015FED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Funkcjonalność </w:t>
            </w:r>
            <w:r w:rsidR="00CC71DB">
              <w:rPr>
                <w:lang w:val="pl-PL"/>
              </w:rPr>
              <w:t xml:space="preserve">umożliwiająca przeglądanie partii, które się odbyły, z poziomu aplikacji </w:t>
            </w:r>
          </w:p>
        </w:tc>
      </w:tr>
      <w:tr w:rsidR="00CC71DB" w:rsidTr="00FB4858">
        <w:tc>
          <w:tcPr>
            <w:tcW w:w="4390" w:type="dxa"/>
          </w:tcPr>
          <w:p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Tester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CC71DB" w:rsidTr="00FB4858">
        <w:tc>
          <w:tcPr>
            <w:tcW w:w="4390" w:type="dxa"/>
          </w:tcPr>
          <w:p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Termin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05.07.2021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 w:rsidRPr="00E61DD6">
              <w:rPr>
                <w:b/>
                <w:lang w:val="pl-PL"/>
              </w:rPr>
              <w:t>Narzędzia</w:t>
            </w:r>
            <w:r w:rsidRPr="0057348F">
              <w:rPr>
                <w:lang w:val="pl-PL"/>
              </w:rPr>
              <w:t xml:space="preserve"> </w:t>
            </w:r>
            <w:r w:rsidRPr="00E61DD6">
              <w:rPr>
                <w:b/>
                <w:lang w:val="pl-PL"/>
              </w:rPr>
              <w:t>wspomagające</w:t>
            </w:r>
          </w:p>
        </w:tc>
        <w:tc>
          <w:tcPr>
            <w:tcW w:w="4390" w:type="dxa"/>
          </w:tcPr>
          <w:p w:rsidR="00CC71DB" w:rsidRPr="00CC71DB" w:rsidRDefault="00CC71DB" w:rsidP="00FB4858">
            <w:pPr>
              <w:rPr>
                <w:lang w:val="en-GB"/>
              </w:rPr>
            </w:pPr>
            <w:r>
              <w:rPr>
                <w:lang w:val="en-GB"/>
              </w:rPr>
              <w:t>Emulator Android</w:t>
            </w:r>
          </w:p>
        </w:tc>
      </w:tr>
    </w:tbl>
    <w:p w:rsidR="00CC71DB" w:rsidRPr="00CC71DB" w:rsidRDefault="00CC71DB" w:rsidP="00CC71DB">
      <w:pPr>
        <w:rPr>
          <w:lang w:val="en-GB"/>
        </w:rPr>
      </w:pPr>
    </w:p>
    <w:p w:rsidR="00CC71DB" w:rsidRPr="00CC71DB" w:rsidRDefault="00CC71DB" w:rsidP="00CC71DB">
      <w:pPr>
        <w:rPr>
          <w:b/>
          <w:lang w:val="en-GB"/>
        </w:rPr>
      </w:pPr>
    </w:p>
    <w:p w:rsidR="00CC71DB" w:rsidRPr="00B541B4" w:rsidRDefault="00CC71DB" w:rsidP="00CC71DB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CC71DB" w:rsidTr="00FB4858">
        <w:tc>
          <w:tcPr>
            <w:tcW w:w="959" w:type="dxa"/>
          </w:tcPr>
          <w:p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Lp.</w:t>
            </w:r>
          </w:p>
        </w:tc>
        <w:tc>
          <w:tcPr>
            <w:tcW w:w="3969" w:type="dxa"/>
          </w:tcPr>
          <w:p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CC71DB" w:rsidRPr="00E61DD6" w:rsidRDefault="00CC71DB" w:rsidP="00FB4858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systemu</w:t>
            </w:r>
          </w:p>
        </w:tc>
      </w:tr>
      <w:tr w:rsidR="00CC71DB" w:rsidRPr="00CC71DB" w:rsidTr="00FB4858">
        <w:tc>
          <w:tcPr>
            <w:tcW w:w="95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Próba przeglądu przebiegu partii</w:t>
            </w:r>
          </w:p>
        </w:tc>
        <w:tc>
          <w:tcPr>
            <w:tcW w:w="3852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Wyświetlenie przebiegu partii</w:t>
            </w:r>
          </w:p>
        </w:tc>
      </w:tr>
    </w:tbl>
    <w:p w:rsidR="00CC71DB" w:rsidRDefault="00CC71DB" w:rsidP="00CC71DB">
      <w:pPr>
        <w:rPr>
          <w:lang w:val="pl-PL"/>
        </w:rPr>
      </w:pPr>
    </w:p>
    <w:p w:rsidR="00CC71DB" w:rsidRDefault="00CC71DB" w:rsidP="00CC71DB">
      <w:pPr>
        <w:rPr>
          <w:lang w:val="pl-PL"/>
        </w:rPr>
      </w:pPr>
    </w:p>
    <w:p w:rsidR="00CC71DB" w:rsidRDefault="00CC71DB" w:rsidP="00CC71DB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CC71DB" w:rsidTr="00FB4858">
        <w:tc>
          <w:tcPr>
            <w:tcW w:w="2963" w:type="dxa"/>
            <w:vAlign w:val="center"/>
          </w:tcPr>
          <w:p w:rsidR="00CC71DB" w:rsidRPr="00E61DD6" w:rsidRDefault="00CC71DB" w:rsidP="00FB4858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CC71DB" w:rsidRPr="00E61DD6" w:rsidRDefault="00CC71DB" w:rsidP="00FB4858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CC71DB" w:rsidRPr="00E61DD6" w:rsidRDefault="00CC71DB" w:rsidP="00FB4858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Warunek zaliczenia testu</w:t>
            </w:r>
          </w:p>
        </w:tc>
      </w:tr>
      <w:tr w:rsidR="00CC71DB" w:rsidRPr="00CC71DB" w:rsidTr="00FB4858">
        <w:tc>
          <w:tcPr>
            <w:tcW w:w="2963" w:type="dxa"/>
            <w:vAlign w:val="center"/>
          </w:tcPr>
          <w:p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Wyświetlenie przebiegu partii i ruchów</w:t>
            </w:r>
          </w:p>
        </w:tc>
        <w:tc>
          <w:tcPr>
            <w:tcW w:w="2626" w:type="dxa"/>
            <w:vAlign w:val="center"/>
          </w:tcPr>
          <w:p w:rsidR="00CC71D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Poprawne wyświetlenie przebiegu partii</w:t>
            </w:r>
          </w:p>
        </w:tc>
      </w:tr>
    </w:tbl>
    <w:p w:rsidR="001C22BB" w:rsidRDefault="001C22BB">
      <w:pPr>
        <w:rPr>
          <w:lang w:val="pl-PL"/>
        </w:rPr>
      </w:pPr>
    </w:p>
    <w:p w:rsidR="001C22BB" w:rsidRDefault="001C22BB">
      <w:pPr>
        <w:rPr>
          <w:lang w:val="pl-PL"/>
        </w:rPr>
      </w:pPr>
    </w:p>
    <w:p w:rsidR="001C22BB" w:rsidRDefault="001C22BB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1C22BB" w:rsidTr="00813084">
        <w:tc>
          <w:tcPr>
            <w:tcW w:w="4390" w:type="dxa"/>
          </w:tcPr>
          <w:p w:rsidR="001C22BB" w:rsidRPr="001C22BB" w:rsidRDefault="001C22BB" w:rsidP="00813084">
            <w:pPr>
              <w:rPr>
                <w:b/>
                <w:lang w:val="pl-PL"/>
              </w:rPr>
            </w:pPr>
            <w:r>
              <w:rPr>
                <w:b/>
                <w:lang w:val="pl-PL"/>
              </w:rPr>
              <w:t xml:space="preserve">Czas na </w:t>
            </w:r>
            <w:r w:rsidRPr="001C22BB">
              <w:rPr>
                <w:b/>
                <w:lang w:val="pl-PL"/>
              </w:rPr>
              <w:t>test</w:t>
            </w:r>
            <w:r>
              <w:rPr>
                <w:b/>
                <w:lang w:val="pl-PL"/>
              </w:rPr>
              <w:t>y (w tygodniach)</w:t>
            </w:r>
          </w:p>
        </w:tc>
        <w:tc>
          <w:tcPr>
            <w:tcW w:w="4390" w:type="dxa"/>
          </w:tcPr>
          <w:p w:rsidR="001C22BB" w:rsidRDefault="001C22BB" w:rsidP="0081308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</w:tbl>
    <w:p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Nazwa scenariusza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Testowanie wspólnej analizy partii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Kategoria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765C29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Opis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Przeprowadzanie testów wspólnej analizy partii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Tester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Termin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12.07.2021</w:t>
            </w:r>
          </w:p>
        </w:tc>
      </w:tr>
      <w:tr w:rsidR="0006701C" w:rsidTr="0006701C">
        <w:tc>
          <w:tcPr>
            <w:tcW w:w="4390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Narzędzia wspomagające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Debugger Android</w:t>
            </w:r>
          </w:p>
        </w:tc>
      </w:tr>
    </w:tbl>
    <w:p w:rsidR="0006701C" w:rsidRDefault="0006701C" w:rsidP="0006701C">
      <w:pPr>
        <w:rPr>
          <w:lang w:val="pl-PL"/>
        </w:rPr>
      </w:pPr>
    </w:p>
    <w:p w:rsidR="0006701C" w:rsidRPr="00B541B4" w:rsidRDefault="0006701C" w:rsidP="0006701C">
      <w:pPr>
        <w:rPr>
          <w:b/>
          <w:lang w:val="pl-PL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Tr="0006701C">
        <w:tc>
          <w:tcPr>
            <w:tcW w:w="959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Pr="00E61DD6" w:rsidRDefault="0006701C" w:rsidP="0006701C">
            <w:pPr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Działania systemu</w:t>
            </w:r>
          </w:p>
        </w:tc>
      </w:tr>
      <w:tr w:rsidR="0006701C" w:rsidRPr="00765C29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Rozpoczęcie przeglądania przebiegu partii, włączenie opcji wspólnej analizy</w:t>
            </w:r>
          </w:p>
        </w:tc>
        <w:tc>
          <w:tcPr>
            <w:tcW w:w="3852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Utworzenie wspólnej sesji, zwrócenie kodu zaproszenia</w:t>
            </w:r>
          </w:p>
        </w:tc>
      </w:tr>
      <w:tr w:rsidR="0006701C" w:rsidRPr="00765C29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do sesji za pośrednictwem kodu z innego konta</w:t>
            </w:r>
          </w:p>
        </w:tc>
        <w:tc>
          <w:tcPr>
            <w:tcW w:w="3852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nowego użytkownika do sesji</w:t>
            </w:r>
          </w:p>
        </w:tc>
      </w:tr>
      <w:tr w:rsidR="0006701C" w:rsidRPr="00765C29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Wykonanie dowolnego ruchu</w:t>
            </w:r>
          </w:p>
        </w:tc>
        <w:tc>
          <w:tcPr>
            <w:tcW w:w="3852" w:type="dxa"/>
          </w:tcPr>
          <w:p w:rsidR="0006701C" w:rsidRDefault="00A02543" w:rsidP="00A02543">
            <w:pPr>
              <w:rPr>
                <w:lang w:val="pl-PL"/>
              </w:rPr>
            </w:pPr>
            <w:r>
              <w:rPr>
                <w:lang w:val="pl-PL"/>
              </w:rPr>
              <w:t>Synchronizacja ruchu na obu urządzeniach</w:t>
            </w:r>
          </w:p>
        </w:tc>
      </w:tr>
    </w:tbl>
    <w:p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Pr="00E61DD6" w:rsidRDefault="0006701C" w:rsidP="0006701C">
            <w:pPr>
              <w:jc w:val="center"/>
              <w:rPr>
                <w:b/>
                <w:lang w:val="pl-PL"/>
              </w:rPr>
            </w:pPr>
            <w:r w:rsidRPr="00E61DD6">
              <w:rPr>
                <w:b/>
                <w:lang w:val="pl-PL"/>
              </w:rPr>
              <w:t>Warunek zaliczenia testu</w:t>
            </w:r>
          </w:p>
        </w:tc>
      </w:tr>
      <w:tr w:rsidR="0006701C" w:rsidRPr="00765C29" w:rsidTr="0006701C">
        <w:tc>
          <w:tcPr>
            <w:tcW w:w="2963" w:type="dxa"/>
            <w:vAlign w:val="center"/>
          </w:tcPr>
          <w:p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Kod zaproszenia, potwierdzenie utworzenia sesji</w:t>
            </w:r>
          </w:p>
        </w:tc>
        <w:tc>
          <w:tcPr>
            <w:tcW w:w="2626" w:type="dxa"/>
            <w:vAlign w:val="center"/>
          </w:tcPr>
          <w:p w:rsidR="0006701C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zsynchronizowana sesja analizy partii</w:t>
            </w:r>
          </w:p>
        </w:tc>
      </w:tr>
    </w:tbl>
    <w:p w:rsidR="00FB4858" w:rsidRDefault="00FB4858" w:rsidP="002D618B">
      <w:pPr>
        <w:jc w:val="left"/>
        <w:rPr>
          <w:lang w:val="pl-PL"/>
        </w:rPr>
      </w:pPr>
    </w:p>
    <w:p w:rsidR="001C22BB" w:rsidRDefault="001C22BB">
      <w:pPr>
        <w:rPr>
          <w:lang w:val="pl-PL"/>
        </w:rPr>
      </w:pPr>
    </w:p>
    <w:p w:rsidR="001C22BB" w:rsidRDefault="001C22BB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1C22BB" w:rsidTr="00813084">
        <w:tc>
          <w:tcPr>
            <w:tcW w:w="4390" w:type="dxa"/>
          </w:tcPr>
          <w:p w:rsidR="001C22BB" w:rsidRPr="001C22BB" w:rsidRDefault="001C22BB" w:rsidP="00813084">
            <w:pPr>
              <w:rPr>
                <w:b/>
                <w:lang w:val="pl-PL"/>
              </w:rPr>
            </w:pPr>
            <w:r>
              <w:rPr>
                <w:b/>
                <w:lang w:val="pl-PL"/>
              </w:rPr>
              <w:t xml:space="preserve">Czas na </w:t>
            </w:r>
            <w:r w:rsidRPr="001C22BB">
              <w:rPr>
                <w:b/>
                <w:lang w:val="pl-PL"/>
              </w:rPr>
              <w:t>test</w:t>
            </w:r>
            <w:r>
              <w:rPr>
                <w:b/>
                <w:lang w:val="pl-PL"/>
              </w:rPr>
              <w:t>y (w tygodniach)</w:t>
            </w:r>
          </w:p>
        </w:tc>
        <w:tc>
          <w:tcPr>
            <w:tcW w:w="4390" w:type="dxa"/>
          </w:tcPr>
          <w:p w:rsidR="001C22BB" w:rsidRDefault="001C22BB" w:rsidP="0081308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</w:tbl>
    <w:p w:rsidR="00FB4858" w:rsidRDefault="00FB4858">
      <w:pPr>
        <w:rPr>
          <w:lang w:val="pl-PL"/>
        </w:rPr>
      </w:pPr>
      <w:r>
        <w:rPr>
          <w:lang w:val="pl-PL"/>
        </w:rPr>
        <w:br w:type="page"/>
      </w:r>
    </w:p>
    <w:p w:rsidR="005649A0" w:rsidRPr="0057348F" w:rsidRDefault="005649A0" w:rsidP="00BD4411">
      <w:pPr>
        <w:pStyle w:val="Nagwek1"/>
        <w:rPr>
          <w:lang w:val="pl-PL"/>
        </w:rPr>
      </w:pPr>
      <w:bookmarkStart w:id="21" w:name="_Toc1976814"/>
      <w:r w:rsidRPr="0057348F">
        <w:rPr>
          <w:lang w:val="pl-PL"/>
        </w:rPr>
        <w:lastRenderedPageBreak/>
        <w:t>Projekt techniczny</w:t>
      </w:r>
      <w:bookmarkEnd w:id="21"/>
    </w:p>
    <w:p w:rsidR="00BD4411" w:rsidRDefault="00BD4411" w:rsidP="00BD4411">
      <w:pPr>
        <w:pStyle w:val="Nagwek2"/>
        <w:rPr>
          <w:lang w:val="pl-PL"/>
        </w:rPr>
      </w:pPr>
      <w:bookmarkStart w:id="22" w:name="_Toc1976815"/>
      <w:r>
        <w:rPr>
          <w:lang w:val="pl-PL"/>
        </w:rPr>
        <w:t>Opis architektury systemu</w:t>
      </w:r>
      <w:bookmarkEnd w:id="22"/>
    </w:p>
    <w:p w:rsidR="006B3C33" w:rsidRDefault="001742A5" w:rsidP="001742A5">
      <w:pPr>
        <w:rPr>
          <w:lang w:val="pl-PL"/>
        </w:rPr>
      </w:pPr>
      <w:r>
        <w:rPr>
          <w:noProof/>
          <w:lang w:val="pl-PL" w:eastAsia="pl-PL"/>
        </w:rPr>
        <w:drawing>
          <wp:inline distT="0" distB="0" distL="0" distR="0">
            <wp:extent cx="5481527" cy="4613563"/>
            <wp:effectExtent l="19050" t="0" r="4873" b="0"/>
            <wp:docPr id="3" name="Obraz 3" descr="C:\Users\osiak\AppData\Local\Microsoft\Windows\INetCache\Content.Word\opis_architektu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osiak\AppData\Local\Microsoft\Windows\INetCache\Content.Word\opis_architektury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527" cy="461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C33" w:rsidRPr="001742A5" w:rsidRDefault="006B3C33" w:rsidP="001742A5">
      <w:pPr>
        <w:rPr>
          <w:lang w:val="pl-PL"/>
        </w:rPr>
      </w:pPr>
      <w:r>
        <w:rPr>
          <w:lang w:val="pl-PL"/>
        </w:rPr>
        <w:br w:type="page"/>
      </w:r>
    </w:p>
    <w:p w:rsidR="00BD4411" w:rsidRDefault="00C147CC" w:rsidP="00BD4411">
      <w:pPr>
        <w:pStyle w:val="Nagwek2"/>
        <w:rPr>
          <w:lang w:val="pl-PL"/>
        </w:rPr>
      </w:pPr>
      <w:bookmarkStart w:id="23" w:name="_Toc1976816"/>
      <w:r w:rsidRPr="0057348F">
        <w:rPr>
          <w:lang w:val="pl-PL"/>
        </w:rPr>
        <w:lastRenderedPageBreak/>
        <w:t xml:space="preserve">Technologie implementacji </w:t>
      </w:r>
      <w:r w:rsidR="00BD4411">
        <w:rPr>
          <w:lang w:val="pl-PL"/>
        </w:rPr>
        <w:t>systemu</w:t>
      </w:r>
      <w:bookmarkEnd w:id="23"/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3A3111" w:rsidTr="003A3111">
        <w:tc>
          <w:tcPr>
            <w:tcW w:w="4390" w:type="dxa"/>
          </w:tcPr>
          <w:p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Uzasadnienie</w:t>
            </w:r>
          </w:p>
        </w:tc>
      </w:tr>
      <w:tr w:rsidR="003A3111" w:rsidRPr="00765C29" w:rsidTr="003A3111">
        <w:tc>
          <w:tcPr>
            <w:tcW w:w="4390" w:type="dxa"/>
          </w:tcPr>
          <w:p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>Dart + Flutter</w:t>
            </w:r>
          </w:p>
        </w:tc>
        <w:tc>
          <w:tcPr>
            <w:tcW w:w="4390" w:type="dxa"/>
          </w:tcPr>
          <w:p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Zdecydowanie ułatwienie pracy w stosunku do innych narzędzi oferujących podobną funkcjonalność</w:t>
            </w:r>
          </w:p>
        </w:tc>
      </w:tr>
      <w:tr w:rsidR="003A3111" w:rsidRPr="00765C29" w:rsidTr="003A3111">
        <w:tc>
          <w:tcPr>
            <w:tcW w:w="4390" w:type="dxa"/>
          </w:tcPr>
          <w:p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  <w:tc>
          <w:tcPr>
            <w:tcW w:w="4390" w:type="dxa"/>
          </w:tcPr>
          <w:p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>Wysoka integralnoś</w:t>
            </w:r>
            <w:r w:rsidR="00A43845">
              <w:rPr>
                <w:lang w:val="pl-PL"/>
              </w:rPr>
              <w:t xml:space="preserve">ć usługi Firebase </w:t>
            </w:r>
            <w:r>
              <w:rPr>
                <w:lang w:val="pl-PL"/>
              </w:rPr>
              <w:t>z aplikacjami napisanymi w technologii Flutter</w:t>
            </w:r>
          </w:p>
        </w:tc>
      </w:tr>
    </w:tbl>
    <w:p w:rsidR="003A3111" w:rsidRPr="003A3111" w:rsidRDefault="003A3111" w:rsidP="003A3111">
      <w:pPr>
        <w:rPr>
          <w:lang w:val="pl-PL"/>
        </w:rPr>
      </w:pPr>
    </w:p>
    <w:p w:rsidR="00D37881" w:rsidRDefault="00D37881" w:rsidP="00D37881">
      <w:pPr>
        <w:pStyle w:val="Nagwek2"/>
        <w:rPr>
          <w:lang w:val="pl-PL"/>
        </w:rPr>
      </w:pPr>
      <w:bookmarkStart w:id="24" w:name="_Toc1976817"/>
      <w:r>
        <w:rPr>
          <w:lang w:val="pl-PL"/>
        </w:rPr>
        <w:t>Diagramy UML</w:t>
      </w:r>
      <w:bookmarkEnd w:id="24"/>
    </w:p>
    <w:p w:rsidR="005649A0" w:rsidRDefault="00C2072E" w:rsidP="00D37881">
      <w:pPr>
        <w:pStyle w:val="Nagwek3"/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51072" behindDoc="0" locked="0" layoutInCell="1" allowOverlap="1">
            <wp:simplePos x="0" y="0"/>
            <wp:positionH relativeFrom="column">
              <wp:posOffset>-187894</wp:posOffset>
            </wp:positionH>
            <wp:positionV relativeFrom="paragraph">
              <wp:posOffset>486220</wp:posOffset>
            </wp:positionV>
            <wp:extent cx="5867541" cy="3254991"/>
            <wp:effectExtent l="0" t="0" r="0" b="0"/>
            <wp:wrapSquare wrapText="bothSides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541" cy="3254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147CC"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:rsidR="00D37881" w:rsidRPr="00D37881" w:rsidRDefault="00C2072E" w:rsidP="00D37881">
      <w:pPr>
        <w:rPr>
          <w:lang w:val="pl-PL"/>
        </w:rPr>
      </w:pPr>
      <w:r>
        <w:rPr>
          <w:lang w:val="pl-PL"/>
        </w:rPr>
        <w:br w:type="page"/>
      </w:r>
    </w:p>
    <w:p w:rsidR="005649A0" w:rsidRDefault="006B7324" w:rsidP="00D37881">
      <w:pPr>
        <w:pStyle w:val="Nagwek3"/>
        <w:rPr>
          <w:lang w:val="pl-PL"/>
        </w:rPr>
      </w:pPr>
      <w:r w:rsidRPr="006B7324">
        <w:rPr>
          <w:noProof/>
        </w:rPr>
        <w:lastRenderedPageBreak/>
        <w:pict>
          <v:shape id="_x0000_s1032" type="#_x0000_t75" style="position:absolute;left:0;text-align:left;margin-left:-19.2pt;margin-top:37.1pt;width:474.6pt;height:251.5pt;z-index:-251654144" wrapcoords="-34 0 -34 21536 21600 21536 21600 0 -34 0">
            <v:imagedata r:id="rId20" o:title="przypadek_uzycia_logowanie"/>
            <w10:wrap type="tight"/>
          </v:shape>
        </w:pict>
      </w:r>
      <w:r w:rsidR="00C147CC" w:rsidRPr="0057348F">
        <w:rPr>
          <w:lang w:val="pl-PL"/>
        </w:rPr>
        <w:t>D</w:t>
      </w:r>
      <w:r w:rsidR="00015FED">
        <w:rPr>
          <w:lang w:val="pl-PL"/>
        </w:rPr>
        <w:t>iagramy</w:t>
      </w:r>
      <w:r w:rsidR="00D37881">
        <w:rPr>
          <w:lang w:val="pl-PL"/>
        </w:rPr>
        <w:t xml:space="preserve"> czynności</w:t>
      </w:r>
    </w:p>
    <w:p w:rsidR="00040D25" w:rsidRDefault="00040D25">
      <w:pPr>
        <w:rPr>
          <w:lang w:val="pl-PL"/>
        </w:rPr>
      </w:pPr>
    </w:p>
    <w:p w:rsidR="00CC325E" w:rsidRDefault="00015FED">
      <w:pPr>
        <w:rPr>
          <w:lang w:val="pl-PL"/>
        </w:rPr>
      </w:pPr>
      <w:r>
        <w:rPr>
          <w:lang w:val="pl-PL"/>
        </w:rPr>
        <w:t>Diagram przedstawiający l</w:t>
      </w:r>
      <w:r w:rsidR="00040D25">
        <w:rPr>
          <w:lang w:val="pl-PL"/>
        </w:rPr>
        <w:t>ogowanie użytkownika do systemu.</w:t>
      </w:r>
    </w:p>
    <w:p w:rsidR="00CC325E" w:rsidRDefault="00CC325E">
      <w:pPr>
        <w:rPr>
          <w:lang w:val="pl-PL"/>
        </w:rPr>
      </w:pPr>
      <w:r>
        <w:rPr>
          <w:lang w:val="pl-PL"/>
        </w:rPr>
        <w:br w:type="page"/>
      </w:r>
    </w:p>
    <w:p w:rsidR="00CC325E" w:rsidRDefault="00CC325E">
      <w:pPr>
        <w:rPr>
          <w:lang w:val="pl-PL"/>
        </w:rPr>
      </w:pPr>
    </w:p>
    <w:p w:rsidR="00CC325E" w:rsidRDefault="00CC325E">
      <w:pPr>
        <w:rPr>
          <w:lang w:val="pl-PL"/>
        </w:rPr>
      </w:pPr>
    </w:p>
    <w:p w:rsidR="00CC325E" w:rsidRDefault="00765C29">
      <w:pPr>
        <w:rPr>
          <w:lang w:val="pl-PL"/>
        </w:rPr>
      </w:pPr>
      <w:r w:rsidRPr="006B7324">
        <w:rPr>
          <w:lang w:val="pl-PL"/>
        </w:rPr>
        <w:pict>
          <v:shape id="_x0000_i1025" type="#_x0000_t75" style="width:6in;height:337.8pt">
            <v:imagedata r:id="rId21" o:title="zalozenie_turnieju"/>
          </v:shape>
        </w:pict>
      </w:r>
    </w:p>
    <w:p w:rsidR="00CC325E" w:rsidRDefault="00015FED">
      <w:pPr>
        <w:rPr>
          <w:lang w:val="pl-PL"/>
        </w:rPr>
      </w:pPr>
      <w:r>
        <w:rPr>
          <w:lang w:val="pl-PL"/>
        </w:rPr>
        <w:t>Diagram przedstawiający z</w:t>
      </w:r>
      <w:r w:rsidR="00CC325E">
        <w:rPr>
          <w:lang w:val="pl-PL"/>
        </w:rPr>
        <w:t>ałożenie turnieju przez organizatora.</w:t>
      </w:r>
    </w:p>
    <w:p w:rsidR="00CC325E" w:rsidRDefault="00CC325E">
      <w:pPr>
        <w:rPr>
          <w:lang w:val="pl-PL"/>
        </w:rPr>
      </w:pPr>
      <w:r>
        <w:rPr>
          <w:lang w:val="pl-PL"/>
        </w:rPr>
        <w:br w:type="page"/>
      </w:r>
    </w:p>
    <w:p w:rsidR="00CC325E" w:rsidRDefault="006B7324">
      <w:pPr>
        <w:rPr>
          <w:lang w:val="pl-PL"/>
        </w:rPr>
      </w:pPr>
      <w:r w:rsidRPr="006B7324">
        <w:rPr>
          <w:noProof/>
        </w:rPr>
        <w:lastRenderedPageBreak/>
        <w:pict>
          <v:shape id="_x0000_s1033" type="#_x0000_t75" style="position:absolute;left:0;text-align:left;margin-left:0;margin-top:0;width:535.8pt;height:216.6pt;z-index:251663360;mso-position-horizontal:center;mso-position-horizontal-relative:margin;mso-position-vertical:top;mso-position-vertical-relative:margin">
            <v:imagedata r:id="rId22" o:title="joiningtouranment"/>
            <w10:wrap type="square" anchorx="margin" anchory="margin"/>
          </v:shape>
        </w:pict>
      </w:r>
    </w:p>
    <w:p w:rsidR="00040D25" w:rsidRDefault="00015FED">
      <w:pPr>
        <w:rPr>
          <w:lang w:val="pl-PL"/>
        </w:rPr>
      </w:pPr>
      <w:r>
        <w:rPr>
          <w:lang w:val="pl-PL"/>
        </w:rPr>
        <w:t>Diagram przedstawiający proces dołączania</w:t>
      </w:r>
      <w:r w:rsidR="00CC325E">
        <w:rPr>
          <w:lang w:val="pl-PL"/>
        </w:rPr>
        <w:t xml:space="preserve"> graczy do turnieju.</w:t>
      </w:r>
      <w:r w:rsidR="00040D25">
        <w:rPr>
          <w:lang w:val="pl-PL"/>
        </w:rPr>
        <w:br w:type="page"/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D</w:t>
      </w:r>
      <w:r w:rsidR="00D37881">
        <w:rPr>
          <w:lang w:val="pl-PL"/>
        </w:rPr>
        <w:t>iagramy sekwencji</w:t>
      </w:r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:rsidR="00D466D6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:rsidR="00D466D6" w:rsidRDefault="00D466D6">
      <w:pPr>
        <w:rPr>
          <w:lang w:val="pl-PL"/>
        </w:rPr>
      </w:pPr>
      <w:r>
        <w:rPr>
          <w:lang w:val="pl-PL"/>
        </w:rPr>
        <w:br w:type="page"/>
      </w:r>
    </w:p>
    <w:p w:rsidR="00C147CC" w:rsidRPr="0057348F" w:rsidRDefault="00C147CC" w:rsidP="00D37881">
      <w:pPr>
        <w:pStyle w:val="Nagwek2"/>
        <w:rPr>
          <w:lang w:val="pl-PL"/>
        </w:rPr>
      </w:pPr>
      <w:bookmarkStart w:id="25" w:name="_Toc1976819"/>
      <w:r w:rsidRPr="0057348F">
        <w:rPr>
          <w:lang w:val="pl-PL"/>
        </w:rPr>
        <w:lastRenderedPageBreak/>
        <w:t>Projekt bazy danych</w:t>
      </w:r>
      <w:bookmarkEnd w:id="25"/>
    </w:p>
    <w:p w:rsidR="00064854" w:rsidRDefault="00064854" w:rsidP="00D37881">
      <w:pPr>
        <w:pStyle w:val="Nagwek3"/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55168" behindDoc="1" locked="0" layoutInCell="1" allowOverlap="1">
            <wp:simplePos x="0" y="0"/>
            <wp:positionH relativeFrom="column">
              <wp:posOffset>7620</wp:posOffset>
            </wp:positionH>
            <wp:positionV relativeFrom="paragraph">
              <wp:posOffset>405765</wp:posOffset>
            </wp:positionV>
            <wp:extent cx="5698490" cy="1974215"/>
            <wp:effectExtent l="19050" t="0" r="0" b="0"/>
            <wp:wrapTight wrapText="bothSides">
              <wp:wrapPolygon edited="0">
                <wp:start x="-72" y="0"/>
                <wp:lineTo x="-72" y="21468"/>
                <wp:lineTo x="21590" y="21468"/>
                <wp:lineTo x="21590" y="0"/>
                <wp:lineTo x="-72" y="0"/>
              </wp:wrapPolygon>
            </wp:wrapTight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8490" cy="197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37881">
        <w:rPr>
          <w:lang w:val="pl-PL"/>
        </w:rPr>
        <w:t>Schemat</w:t>
      </w:r>
    </w:p>
    <w:p w:rsidR="00D37881" w:rsidRPr="00064854" w:rsidRDefault="00064854" w:rsidP="00064854">
      <w:pPr>
        <w:rPr>
          <w:rFonts w:eastAsiaTheme="majorEastAsia"/>
          <w:b/>
          <w:bCs/>
          <w:sz w:val="28"/>
          <w:szCs w:val="26"/>
          <w:lang w:val="pl-PL"/>
        </w:rPr>
      </w:pPr>
      <w:r>
        <w:rPr>
          <w:lang w:val="pl-PL"/>
        </w:rPr>
        <w:br w:type="page"/>
      </w:r>
    </w:p>
    <w:p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Projekty szczegółowe tabel</w:t>
      </w:r>
    </w:p>
    <w:p w:rsidR="00D37881" w:rsidRPr="00D37881" w:rsidRDefault="00D37881" w:rsidP="00D37881">
      <w:pPr>
        <w:rPr>
          <w:lang w:val="pl-PL"/>
        </w:rPr>
      </w:pPr>
    </w:p>
    <w:p w:rsidR="00A43845" w:rsidRDefault="00A43845" w:rsidP="00A43845">
      <w:pPr>
        <w:jc w:val="left"/>
        <w:rPr>
          <w:lang w:val="pl-PL"/>
        </w:rPr>
      </w:pPr>
      <w:bookmarkStart w:id="26" w:name="_Toc1976820"/>
      <w:r>
        <w:rPr>
          <w:lang w:val="pl-PL"/>
        </w:rPr>
        <w:t>Tabela Users:</w:t>
      </w:r>
    </w:p>
    <w:p w:rsidR="00394A28" w:rsidRPr="00394A28" w:rsidRDefault="00394A28" w:rsidP="002D1612">
      <w:pPr>
        <w:pStyle w:val="Akapitzlist"/>
        <w:numPr>
          <w:ilvl w:val="0"/>
          <w:numId w:val="22"/>
        </w:numPr>
        <w:jc w:val="left"/>
        <w:rPr>
          <w:lang w:val="pl-PL"/>
        </w:rPr>
      </w:pPr>
      <w:r w:rsidRPr="00394A28">
        <w:rPr>
          <w:lang w:val="pl-PL"/>
        </w:rPr>
        <w:t>verificationToken – indywidualny token pozwalający na weryfikację użytkownika, np. 1234567890</w:t>
      </w:r>
    </w:p>
    <w:p w:rsidR="00A43845" w:rsidRDefault="00A43845" w:rsidP="002D1612">
      <w:pPr>
        <w:pStyle w:val="Akapitzlist"/>
        <w:numPr>
          <w:ilvl w:val="0"/>
          <w:numId w:val="19"/>
        </w:numPr>
        <w:jc w:val="left"/>
        <w:rPr>
          <w:lang w:val="pl-PL"/>
        </w:rPr>
      </w:pPr>
      <w:r>
        <w:rPr>
          <w:lang w:val="pl-PL"/>
        </w:rPr>
        <w:t>nickname – nazwa użytkownika wyświetlana w aplikacji, np. leOsiak</w:t>
      </w:r>
    </w:p>
    <w:p w:rsidR="00A43845" w:rsidRDefault="00A43845" w:rsidP="002D1612">
      <w:pPr>
        <w:pStyle w:val="Akapitzlist"/>
        <w:numPr>
          <w:ilvl w:val="0"/>
          <w:numId w:val="19"/>
        </w:numPr>
        <w:jc w:val="left"/>
        <w:rPr>
          <w:lang w:val="pl-PL"/>
        </w:rPr>
      </w:pPr>
      <w:r>
        <w:rPr>
          <w:lang w:val="pl-PL"/>
        </w:rPr>
        <w:t>ranking – wewnętrzny system rankingowy aplikacji</w:t>
      </w:r>
      <w:r w:rsidR="00DC0F6B">
        <w:rPr>
          <w:lang w:val="pl-PL"/>
        </w:rPr>
        <w:t>, np. 580</w:t>
      </w:r>
    </w:p>
    <w:p w:rsidR="00A43845" w:rsidRDefault="00A43845" w:rsidP="002D1612">
      <w:pPr>
        <w:pStyle w:val="Akapitzlist"/>
        <w:numPr>
          <w:ilvl w:val="0"/>
          <w:numId w:val="19"/>
        </w:numPr>
        <w:jc w:val="left"/>
        <w:rPr>
          <w:lang w:val="pl-PL"/>
        </w:rPr>
      </w:pPr>
      <w:r>
        <w:rPr>
          <w:lang w:val="pl-PL"/>
        </w:rPr>
        <w:t>firstName – imię użytkownika</w:t>
      </w:r>
      <w:r w:rsidR="00DC0F6B">
        <w:rPr>
          <w:lang w:val="pl-PL"/>
        </w:rPr>
        <w:t>, np.Wojciech</w:t>
      </w:r>
    </w:p>
    <w:p w:rsidR="00A43845" w:rsidRDefault="00A43845" w:rsidP="002D1612">
      <w:pPr>
        <w:pStyle w:val="Akapitzlist"/>
        <w:numPr>
          <w:ilvl w:val="0"/>
          <w:numId w:val="19"/>
        </w:numPr>
        <w:jc w:val="left"/>
        <w:rPr>
          <w:lang w:val="pl-PL"/>
        </w:rPr>
      </w:pPr>
      <w:r>
        <w:rPr>
          <w:lang w:val="pl-PL"/>
        </w:rPr>
        <w:t>lastName – nazwisko użytkownika</w:t>
      </w:r>
      <w:r w:rsidR="00DC0F6B">
        <w:rPr>
          <w:lang w:val="pl-PL"/>
        </w:rPr>
        <w:t>, np. Wiszowaty</w:t>
      </w:r>
    </w:p>
    <w:p w:rsidR="00A43845" w:rsidRDefault="00A43845" w:rsidP="002D1612">
      <w:pPr>
        <w:pStyle w:val="Akapitzlist"/>
        <w:numPr>
          <w:ilvl w:val="0"/>
          <w:numId w:val="19"/>
        </w:numPr>
        <w:jc w:val="left"/>
        <w:rPr>
          <w:lang w:val="pl-PL"/>
        </w:rPr>
      </w:pPr>
      <w:r>
        <w:rPr>
          <w:lang w:val="pl-PL"/>
        </w:rPr>
        <w:t>email – email użytkownika</w:t>
      </w:r>
      <w:r w:rsidR="00DC0F6B">
        <w:rPr>
          <w:lang w:val="pl-PL"/>
        </w:rPr>
        <w:t>, np. Jan.kowalski@gmail.com</w:t>
      </w:r>
    </w:p>
    <w:p w:rsidR="00A43845" w:rsidRDefault="00A43845" w:rsidP="002D1612">
      <w:pPr>
        <w:pStyle w:val="Akapitzlist"/>
        <w:numPr>
          <w:ilvl w:val="0"/>
          <w:numId w:val="19"/>
        </w:numPr>
        <w:jc w:val="left"/>
        <w:rPr>
          <w:lang w:val="pl-PL"/>
        </w:rPr>
      </w:pPr>
      <w:r>
        <w:rPr>
          <w:lang w:val="pl-PL"/>
        </w:rPr>
        <w:t>isOrganiser – informacja czy konto posiada możliwość organizacji turniejów</w:t>
      </w:r>
      <w:r w:rsidR="00DC0F6B">
        <w:rPr>
          <w:lang w:val="pl-PL"/>
        </w:rPr>
        <w:t>, np. True/False</w:t>
      </w:r>
    </w:p>
    <w:p w:rsidR="00A43845" w:rsidRDefault="00A43845" w:rsidP="00A43845">
      <w:pPr>
        <w:jc w:val="left"/>
        <w:rPr>
          <w:lang w:val="pl-PL"/>
        </w:rPr>
      </w:pPr>
    </w:p>
    <w:p w:rsidR="00A43845" w:rsidRDefault="00A43845" w:rsidP="00A43845">
      <w:pPr>
        <w:jc w:val="left"/>
        <w:rPr>
          <w:lang w:val="pl-PL"/>
        </w:rPr>
      </w:pPr>
      <w:r>
        <w:rPr>
          <w:lang w:val="pl-PL"/>
        </w:rPr>
        <w:t xml:space="preserve">Tabela </w:t>
      </w:r>
      <w:r w:rsidR="00DC0F6B">
        <w:rPr>
          <w:lang w:val="pl-PL"/>
        </w:rPr>
        <w:t>Game:</w:t>
      </w:r>
    </w:p>
    <w:p w:rsidR="00394A28" w:rsidRPr="00394A28" w:rsidRDefault="00394A28" w:rsidP="002D1612">
      <w:pPr>
        <w:pStyle w:val="Akapitzlist"/>
        <w:numPr>
          <w:ilvl w:val="0"/>
          <w:numId w:val="23"/>
        </w:numPr>
        <w:jc w:val="left"/>
        <w:rPr>
          <w:lang w:val="pl-PL"/>
        </w:rPr>
      </w:pPr>
      <w:r>
        <w:rPr>
          <w:lang w:val="pl-PL"/>
        </w:rPr>
        <w:t>ID – identyfikator partii, np. 1085</w:t>
      </w:r>
    </w:p>
    <w:p w:rsidR="00DC0F6B" w:rsidRDefault="00DC0F6B" w:rsidP="002D1612">
      <w:pPr>
        <w:pStyle w:val="Akapitzlist"/>
        <w:numPr>
          <w:ilvl w:val="0"/>
          <w:numId w:val="20"/>
        </w:numPr>
        <w:jc w:val="left"/>
        <w:rPr>
          <w:lang w:val="pl-PL"/>
        </w:rPr>
      </w:pPr>
      <w:r>
        <w:rPr>
          <w:lang w:val="pl-PL"/>
        </w:rPr>
        <w:t>moves – lista zapisanych ruchów, np. Kf3, d5, d4</w:t>
      </w:r>
    </w:p>
    <w:p w:rsidR="00DC0F6B" w:rsidRDefault="00DC0F6B" w:rsidP="002D1612">
      <w:pPr>
        <w:pStyle w:val="Akapitzlist"/>
        <w:numPr>
          <w:ilvl w:val="0"/>
          <w:numId w:val="20"/>
        </w:numPr>
        <w:jc w:val="left"/>
        <w:rPr>
          <w:lang w:val="pl-PL"/>
        </w:rPr>
      </w:pPr>
      <w:r>
        <w:rPr>
          <w:lang w:val="pl-PL"/>
        </w:rPr>
        <w:t>white – token osoby grającej białymi bierkami, np. 1234567890</w:t>
      </w:r>
    </w:p>
    <w:p w:rsidR="00DC0F6B" w:rsidRDefault="00DC0F6B" w:rsidP="002D1612">
      <w:pPr>
        <w:pStyle w:val="Akapitzlist"/>
        <w:numPr>
          <w:ilvl w:val="0"/>
          <w:numId w:val="20"/>
        </w:numPr>
        <w:jc w:val="left"/>
        <w:rPr>
          <w:lang w:val="pl-PL"/>
        </w:rPr>
      </w:pPr>
      <w:r>
        <w:rPr>
          <w:lang w:val="pl-PL"/>
        </w:rPr>
        <w:t>black – token osoby grającej czarnymi bierkami, np. 1234567809</w:t>
      </w:r>
    </w:p>
    <w:p w:rsidR="00DC0F6B" w:rsidRDefault="00DC0F6B" w:rsidP="002D1612">
      <w:pPr>
        <w:pStyle w:val="Akapitzlist"/>
        <w:numPr>
          <w:ilvl w:val="0"/>
          <w:numId w:val="20"/>
        </w:numPr>
        <w:jc w:val="left"/>
        <w:rPr>
          <w:lang w:val="pl-PL"/>
        </w:rPr>
      </w:pPr>
      <w:r>
        <w:rPr>
          <w:lang w:val="pl-PL"/>
        </w:rPr>
        <w:t>date – data rozegrania partii, np. 28-02-2021</w:t>
      </w:r>
    </w:p>
    <w:p w:rsidR="00DC0F6B" w:rsidRDefault="00DC0F6B" w:rsidP="002D1612">
      <w:pPr>
        <w:pStyle w:val="Akapitzlist"/>
        <w:numPr>
          <w:ilvl w:val="0"/>
          <w:numId w:val="20"/>
        </w:numPr>
        <w:jc w:val="left"/>
        <w:rPr>
          <w:lang w:val="pl-PL"/>
        </w:rPr>
      </w:pPr>
      <w:r>
        <w:rPr>
          <w:lang w:val="pl-PL"/>
        </w:rPr>
        <w:t>tournamentID – identyfikator turnieju w którym została rozegrana partia, np. 5841</w:t>
      </w:r>
    </w:p>
    <w:p w:rsidR="00DC0F6B" w:rsidRDefault="00DC0F6B" w:rsidP="002D1612">
      <w:pPr>
        <w:pStyle w:val="Akapitzlist"/>
        <w:numPr>
          <w:ilvl w:val="0"/>
          <w:numId w:val="20"/>
        </w:numPr>
        <w:jc w:val="left"/>
        <w:rPr>
          <w:lang w:val="pl-PL"/>
        </w:rPr>
      </w:pPr>
      <w:r w:rsidRPr="00DC0F6B">
        <w:rPr>
          <w:lang w:val="pl-PL"/>
        </w:rPr>
        <w:t>tableID – identyfikator stolika</w:t>
      </w:r>
      <w:r>
        <w:rPr>
          <w:lang w:val="pl-PL"/>
        </w:rPr>
        <w:t>, np. 16</w:t>
      </w:r>
    </w:p>
    <w:p w:rsidR="00DC0F6B" w:rsidRDefault="00DC0F6B" w:rsidP="00DC0F6B">
      <w:pPr>
        <w:jc w:val="left"/>
        <w:rPr>
          <w:lang w:val="pl-PL"/>
        </w:rPr>
      </w:pPr>
    </w:p>
    <w:p w:rsidR="00DC0F6B" w:rsidRDefault="00DC0F6B" w:rsidP="00DC0F6B">
      <w:pPr>
        <w:jc w:val="left"/>
        <w:rPr>
          <w:lang w:val="pl-PL"/>
        </w:rPr>
      </w:pPr>
      <w:r>
        <w:rPr>
          <w:lang w:val="pl-PL"/>
        </w:rPr>
        <w:t>Tabela Tournament:</w:t>
      </w:r>
    </w:p>
    <w:p w:rsidR="00394A28" w:rsidRPr="00394A28" w:rsidRDefault="00394A28" w:rsidP="002D1612">
      <w:pPr>
        <w:pStyle w:val="Akapitzlist"/>
        <w:numPr>
          <w:ilvl w:val="0"/>
          <w:numId w:val="24"/>
        </w:numPr>
        <w:jc w:val="left"/>
        <w:rPr>
          <w:lang w:val="pl-PL"/>
        </w:rPr>
      </w:pPr>
      <w:r w:rsidRPr="00394A28">
        <w:rPr>
          <w:lang w:val="pl-PL"/>
        </w:rPr>
        <w:t>ID – identyfikator turnieju, np. 54</w:t>
      </w:r>
    </w:p>
    <w:p w:rsidR="00DC0F6B" w:rsidRDefault="00DC0F6B" w:rsidP="002D1612">
      <w:pPr>
        <w:pStyle w:val="Akapitzlist"/>
        <w:numPr>
          <w:ilvl w:val="0"/>
          <w:numId w:val="21"/>
        </w:numPr>
        <w:jc w:val="left"/>
        <w:rPr>
          <w:lang w:val="pl-PL"/>
        </w:rPr>
      </w:pPr>
      <w:r>
        <w:rPr>
          <w:lang w:val="pl-PL"/>
        </w:rPr>
        <w:t>date – data rozpoczęcia turnieju, np. 23-05-2021</w:t>
      </w:r>
    </w:p>
    <w:p w:rsidR="00DC0F6B" w:rsidRDefault="00DC0F6B" w:rsidP="002D1612">
      <w:pPr>
        <w:pStyle w:val="Akapitzlist"/>
        <w:numPr>
          <w:ilvl w:val="0"/>
          <w:numId w:val="21"/>
        </w:numPr>
        <w:jc w:val="left"/>
        <w:rPr>
          <w:lang w:val="pl-PL"/>
        </w:rPr>
      </w:pPr>
      <w:r>
        <w:rPr>
          <w:lang w:val="pl-PL"/>
        </w:rPr>
        <w:t>place – miejsce rozegrania turnieju</w:t>
      </w:r>
      <w:r w:rsidR="00A94DFA">
        <w:rPr>
          <w:lang w:val="pl-PL"/>
        </w:rPr>
        <w:t>, np. Warszawa, ul. Wojska Polskiego 20</w:t>
      </w:r>
    </w:p>
    <w:p w:rsidR="00DC0F6B" w:rsidRDefault="00DC0F6B" w:rsidP="002D1612">
      <w:pPr>
        <w:pStyle w:val="Akapitzlist"/>
        <w:numPr>
          <w:ilvl w:val="0"/>
          <w:numId w:val="21"/>
        </w:numPr>
        <w:jc w:val="left"/>
        <w:rPr>
          <w:lang w:val="pl-PL"/>
        </w:rPr>
      </w:pPr>
      <w:r>
        <w:rPr>
          <w:lang w:val="pl-PL"/>
        </w:rPr>
        <w:t>winner – zwycięzca turnieju</w:t>
      </w:r>
      <w:r w:rsidR="00A94DFA">
        <w:rPr>
          <w:lang w:val="pl-PL"/>
        </w:rPr>
        <w:t>, np. 1234567890</w:t>
      </w:r>
    </w:p>
    <w:p w:rsidR="00A94DFA" w:rsidRDefault="00A94DFA" w:rsidP="002D1612">
      <w:pPr>
        <w:pStyle w:val="Akapitzlist"/>
        <w:numPr>
          <w:ilvl w:val="0"/>
          <w:numId w:val="21"/>
        </w:numPr>
        <w:jc w:val="left"/>
        <w:rPr>
          <w:lang w:val="pl-PL"/>
        </w:rPr>
      </w:pPr>
      <w:r>
        <w:rPr>
          <w:lang w:val="pl-PL"/>
        </w:rPr>
        <w:t>name – nazwa turnieju, np. Turniej Mistrzów</w:t>
      </w:r>
    </w:p>
    <w:p w:rsidR="00A94DFA" w:rsidRDefault="00A94DFA" w:rsidP="002D1612">
      <w:pPr>
        <w:pStyle w:val="Akapitzlist"/>
        <w:numPr>
          <w:ilvl w:val="0"/>
          <w:numId w:val="21"/>
        </w:numPr>
        <w:jc w:val="left"/>
        <w:rPr>
          <w:lang w:val="pl-PL"/>
        </w:rPr>
      </w:pPr>
      <w:r>
        <w:rPr>
          <w:lang w:val="pl-PL"/>
        </w:rPr>
        <w:t>numOfTables – liczba stolików, np. 15</w:t>
      </w:r>
    </w:p>
    <w:p w:rsidR="00394A28" w:rsidRDefault="00394A28" w:rsidP="00394A28">
      <w:pPr>
        <w:jc w:val="left"/>
        <w:rPr>
          <w:lang w:val="pl-PL"/>
        </w:rPr>
      </w:pPr>
    </w:p>
    <w:p w:rsidR="00394A28" w:rsidRDefault="00394A28" w:rsidP="00394A28">
      <w:pPr>
        <w:jc w:val="left"/>
        <w:rPr>
          <w:lang w:val="pl-PL"/>
        </w:rPr>
      </w:pPr>
      <w:r>
        <w:rPr>
          <w:lang w:val="pl-PL"/>
        </w:rPr>
        <w:t>Relacja User_Tournament:</w:t>
      </w:r>
    </w:p>
    <w:p w:rsidR="00394A28" w:rsidRDefault="00394A28" w:rsidP="002D1612">
      <w:pPr>
        <w:pStyle w:val="Akapitzlist"/>
        <w:numPr>
          <w:ilvl w:val="0"/>
          <w:numId w:val="25"/>
        </w:numPr>
        <w:jc w:val="left"/>
        <w:rPr>
          <w:lang w:val="pl-PL"/>
        </w:rPr>
      </w:pPr>
      <w:r>
        <w:rPr>
          <w:lang w:val="pl-PL"/>
        </w:rPr>
        <w:t>verificationToken – kolumna z tabeli User</w:t>
      </w:r>
    </w:p>
    <w:p w:rsidR="00394A28" w:rsidRPr="00394A28" w:rsidRDefault="00394A28" w:rsidP="002D1612">
      <w:pPr>
        <w:pStyle w:val="Akapitzlist"/>
        <w:numPr>
          <w:ilvl w:val="0"/>
          <w:numId w:val="25"/>
        </w:numPr>
        <w:jc w:val="left"/>
        <w:rPr>
          <w:lang w:val="pl-PL"/>
        </w:rPr>
      </w:pPr>
      <w:r>
        <w:rPr>
          <w:lang w:val="pl-PL"/>
        </w:rPr>
        <w:t>ID – kolumna z tabeli Tournament</w:t>
      </w:r>
    </w:p>
    <w:p w:rsidR="00064854" w:rsidRPr="00A43845" w:rsidRDefault="00064854" w:rsidP="002D1612">
      <w:pPr>
        <w:pStyle w:val="Akapitzlist"/>
        <w:numPr>
          <w:ilvl w:val="0"/>
          <w:numId w:val="18"/>
        </w:numPr>
        <w:jc w:val="left"/>
        <w:rPr>
          <w:rFonts w:eastAsiaTheme="majorEastAsia" w:cstheme="majorBidi"/>
          <w:b/>
          <w:bCs/>
          <w:i/>
          <w:iCs/>
          <w:sz w:val="28"/>
          <w:szCs w:val="28"/>
          <w:lang w:val="pl-PL"/>
        </w:rPr>
      </w:pPr>
      <w:r w:rsidRPr="00A43845">
        <w:rPr>
          <w:lang w:val="pl-PL"/>
        </w:rPr>
        <w:br w:type="page"/>
      </w:r>
    </w:p>
    <w:p w:rsidR="00A02B09" w:rsidRDefault="006B7324" w:rsidP="00A02B09">
      <w:pPr>
        <w:pStyle w:val="Nagwek2"/>
        <w:rPr>
          <w:lang w:val="pl-PL"/>
        </w:rPr>
      </w:pPr>
      <w:r w:rsidRPr="006B7324">
        <w:rPr>
          <w:noProof/>
        </w:rPr>
        <w:lastRenderedPageBreak/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6" type="#_x0000_t202" style="position:absolute;left:0;text-align:left;margin-left:-42.75pt;margin-top:489.3pt;width:250.1pt;height:.05pt;z-index:251665408" stroked="f">
            <v:textbox style="mso-fit-shape-to-text:t" inset="0,0,0,0">
              <w:txbxContent>
                <w:p w:rsidR="00765C29" w:rsidRPr="00061FF0" w:rsidRDefault="00765C29" w:rsidP="00A02B09">
                  <w:pPr>
                    <w:pStyle w:val="Legenda"/>
                    <w:rPr>
                      <w:b/>
                      <w:bCs/>
                      <w:color w:val="auto"/>
                      <w:sz w:val="24"/>
                      <w:szCs w:val="24"/>
                    </w:rPr>
                  </w:pPr>
                  <w:r>
                    <w:t>Ekran</w:t>
                  </w:r>
                  <w:r w:rsidR="00A43845">
                    <w:t xml:space="preserve"> </w:t>
                  </w:r>
                  <w:r>
                    <w:t>główny</w:t>
                  </w:r>
                  <w:r w:rsidR="00A43845">
                    <w:t xml:space="preserve"> </w:t>
                  </w:r>
                  <w:r>
                    <w:t>aplikacji</w:t>
                  </w:r>
                </w:p>
              </w:txbxContent>
            </v:textbox>
            <w10:wrap type="square"/>
          </v:shape>
        </w:pict>
      </w:r>
      <w:r w:rsidR="00A02B09" w:rsidRPr="00A02B09">
        <w:rPr>
          <w:rFonts w:eastAsiaTheme="minorEastAsia"/>
          <w:noProof/>
          <w:sz w:val="24"/>
          <w:szCs w:val="24"/>
          <w:lang w:val="pl-PL" w:eastAsia="pl-PL"/>
        </w:rPr>
        <w:drawing>
          <wp:anchor distT="0" distB="0" distL="114300" distR="114300" simplePos="0" relativeHeight="251653120" behindDoc="0" locked="0" layoutInCell="1" allowOverlap="1">
            <wp:simplePos x="0" y="0"/>
            <wp:positionH relativeFrom="column">
              <wp:posOffset>-542925</wp:posOffset>
            </wp:positionH>
            <wp:positionV relativeFrom="paragraph">
              <wp:posOffset>480060</wp:posOffset>
            </wp:positionV>
            <wp:extent cx="3176270" cy="5676900"/>
            <wp:effectExtent l="0" t="0" r="0" b="0"/>
            <wp:wrapSquare wrapText="bothSides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627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B7324">
        <w:rPr>
          <w:noProof/>
        </w:rPr>
        <w:pict>
          <v:shape id="_x0000_s1037" type="#_x0000_t202" style="position:absolute;left:0;text-align:left;margin-left:227.25pt;margin-top:488.55pt;width:253.5pt;height:.05pt;z-index:251666432;mso-position-horizontal-relative:text;mso-position-vertical-relative:text" stroked="f">
            <v:textbox style="mso-fit-shape-to-text:t" inset="0,0,0,0">
              <w:txbxContent>
                <w:p w:rsidR="00765C29" w:rsidRPr="00DA01AD" w:rsidRDefault="00765C29" w:rsidP="00A02B09">
                  <w:pPr>
                    <w:pStyle w:val="Legenda"/>
                    <w:rPr>
                      <w:b/>
                      <w:bCs/>
                      <w:noProof/>
                      <w:color w:val="auto"/>
                      <w:sz w:val="28"/>
                      <w:szCs w:val="28"/>
                    </w:rPr>
                  </w:pPr>
                  <w:r>
                    <w:t>Ekran</w:t>
                  </w:r>
                  <w:r w:rsidR="00A43845">
                    <w:t xml:space="preserve"> </w:t>
                  </w:r>
                  <w:r>
                    <w:t>typu</w:t>
                  </w:r>
                  <w:r w:rsidR="00A43845">
                    <w:t xml:space="preserve"> </w:t>
                  </w:r>
                  <w:r>
                    <w:t>lista</w:t>
                  </w:r>
                </w:p>
              </w:txbxContent>
            </v:textbox>
            <w10:wrap type="square"/>
          </v:shape>
        </w:pict>
      </w:r>
      <w:r w:rsidR="00A02B09" w:rsidRPr="00A02B09">
        <w:rPr>
          <w:rFonts w:eastAsiaTheme="minorEastAsia" w:cs="Times New Roman"/>
          <w:b w:val="0"/>
          <w:bCs w:val="0"/>
          <w:i w:val="0"/>
          <w:iCs w:val="0"/>
          <w:noProof/>
          <w:sz w:val="24"/>
          <w:szCs w:val="24"/>
          <w:lang w:val="pl-PL" w:eastAsia="pl-PL"/>
        </w:rPr>
        <w:drawing>
          <wp:anchor distT="0" distB="0" distL="114300" distR="114300" simplePos="0" relativeHeight="251654144" behindDoc="0" locked="0" layoutInCell="1" allowOverlap="1">
            <wp:simplePos x="0" y="0"/>
            <wp:positionH relativeFrom="column">
              <wp:posOffset>2886075</wp:posOffset>
            </wp:positionH>
            <wp:positionV relativeFrom="paragraph">
              <wp:posOffset>483870</wp:posOffset>
            </wp:positionV>
            <wp:extent cx="3219450" cy="5664018"/>
            <wp:effectExtent l="0" t="0" r="0" b="0"/>
            <wp:wrapSquare wrapText="bothSides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5664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47CC" w:rsidRPr="0057348F">
        <w:rPr>
          <w:lang w:val="pl-PL"/>
        </w:rPr>
        <w:t>Projekt interfejsu użytkownika</w:t>
      </w:r>
      <w:bookmarkEnd w:id="26"/>
      <w:r w:rsidR="00A02B09" w:rsidRPr="00A02B09">
        <w:rPr>
          <w:lang w:val="pl-PL"/>
        </w:rPr>
        <w:br w:type="page"/>
      </w:r>
    </w:p>
    <w:p w:rsidR="00A02B09" w:rsidRPr="00A02B09" w:rsidRDefault="00A02B09" w:rsidP="00A02B09">
      <w:pPr>
        <w:rPr>
          <w:lang w:val="pl-PL"/>
        </w:rPr>
      </w:pPr>
    </w:p>
    <w:p w:rsidR="00A02B09" w:rsidRDefault="006B7324" w:rsidP="00A02B09">
      <w:pPr>
        <w:rPr>
          <w:lang w:val="pl-PL"/>
        </w:rPr>
      </w:pPr>
      <w:r w:rsidRPr="006B7324">
        <w:rPr>
          <w:noProof/>
        </w:rPr>
        <w:pict>
          <v:shape id="_x0000_s1035" type="#_x0000_t202" style="position:absolute;left:0;text-align:left;margin-left:86.25pt;margin-top:463.6pt;width:259.5pt;height:.05pt;z-index:251664384" wrapcoords="-62 0 -62 20400 21600 20400 21600 0 -62 0" stroked="f">
            <v:textbox style="mso-next-textbox:#_x0000_s1035;mso-fit-shape-to-text:t" inset="0,0,0,0">
              <w:txbxContent>
                <w:p w:rsidR="00765C29" w:rsidRPr="00FF235C" w:rsidRDefault="00765C29" w:rsidP="00A02B09">
                  <w:pPr>
                    <w:pStyle w:val="Legenda"/>
                    <w:rPr>
                      <w:sz w:val="24"/>
                      <w:szCs w:val="24"/>
                    </w:rPr>
                  </w:pPr>
                  <w:r>
                    <w:t>Ekran</w:t>
                  </w:r>
                  <w:r w:rsidR="00A43845">
                    <w:t xml:space="preserve"> </w:t>
                  </w:r>
                  <w:r>
                    <w:t>analizy</w:t>
                  </w:r>
                  <w:r w:rsidR="00A43845">
                    <w:t xml:space="preserve"> </w:t>
                  </w:r>
                  <w:r>
                    <w:t>partii</w:t>
                  </w:r>
                </w:p>
              </w:txbxContent>
            </v:textbox>
            <w10:wrap type="tight"/>
          </v:shape>
        </w:pict>
      </w:r>
      <w:r w:rsidR="00A02B09" w:rsidRPr="00A02B09">
        <w:rPr>
          <w:noProof/>
          <w:lang w:val="pl-PL" w:eastAsia="pl-PL"/>
        </w:rPr>
        <w:drawing>
          <wp:anchor distT="0" distB="0" distL="114300" distR="114300" simplePos="0" relativeHeight="251652096" behindDoc="1" locked="0" layoutInCell="1" allowOverlap="1">
            <wp:simplePos x="0" y="0"/>
            <wp:positionH relativeFrom="column">
              <wp:posOffset>1095375</wp:posOffset>
            </wp:positionH>
            <wp:positionV relativeFrom="paragraph">
              <wp:posOffset>635</wp:posOffset>
            </wp:positionV>
            <wp:extent cx="3296110" cy="5830114"/>
            <wp:effectExtent l="0" t="0" r="0" b="0"/>
            <wp:wrapTight wrapText="bothSides">
              <wp:wrapPolygon edited="0">
                <wp:start x="0" y="0"/>
                <wp:lineTo x="0" y="21527"/>
                <wp:lineTo x="21475" y="21527"/>
                <wp:lineTo x="21475" y="0"/>
                <wp:lineTo x="0" y="0"/>
              </wp:wrapPolygon>
            </wp:wrapTight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02B09" w:rsidRDefault="00A02B09">
      <w:pPr>
        <w:rPr>
          <w:lang w:val="pl-PL"/>
        </w:rPr>
      </w:pPr>
      <w:r>
        <w:rPr>
          <w:lang w:val="pl-PL"/>
        </w:rPr>
        <w:br w:type="page"/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głównych elementów in</w:t>
      </w:r>
      <w:r w:rsidR="00D37881">
        <w:rPr>
          <w:lang w:val="pl-PL"/>
        </w:rPr>
        <w:t>terfejsu</w:t>
      </w:r>
    </w:p>
    <w:p w:rsidR="00C147CC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 w:rsidRPr="00A02B09">
        <w:rPr>
          <w:lang w:val="pl-PL"/>
        </w:rPr>
        <w:t>Ekran główny aplikacji</w:t>
      </w:r>
    </w:p>
    <w:p w:rsidR="00A02B09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>
        <w:rPr>
          <w:lang w:val="pl-PL"/>
        </w:rPr>
        <w:t>Twoje partie – ekran typu lista</w:t>
      </w:r>
    </w:p>
    <w:p w:rsidR="00A02B09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>
        <w:rPr>
          <w:lang w:val="pl-PL"/>
        </w:rPr>
        <w:t>Dołącz do turnieju</w:t>
      </w:r>
    </w:p>
    <w:p w:rsidR="00A02B09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>
        <w:rPr>
          <w:lang w:val="pl-PL"/>
        </w:rPr>
        <w:t>Oczekujące zaproszenia – ekran typu lista</w:t>
      </w:r>
    </w:p>
    <w:p w:rsidR="00A02B09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>
        <w:rPr>
          <w:lang w:val="pl-PL"/>
        </w:rPr>
        <w:t>Analiza partii</w:t>
      </w:r>
    </w:p>
    <w:p w:rsidR="00A02B09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>
        <w:rPr>
          <w:lang w:val="pl-PL"/>
        </w:rPr>
        <w:t>Historia partii – ekran typu lista</w:t>
      </w:r>
    </w:p>
    <w:p w:rsidR="00A02B09" w:rsidRPr="00A02B09" w:rsidRDefault="00A02B09" w:rsidP="002D1612">
      <w:pPr>
        <w:pStyle w:val="Akapitzlist"/>
        <w:numPr>
          <w:ilvl w:val="0"/>
          <w:numId w:val="16"/>
        </w:numPr>
        <w:rPr>
          <w:lang w:val="pl-PL"/>
        </w:rPr>
      </w:pPr>
      <w:r>
        <w:rPr>
          <w:lang w:val="pl-PL"/>
        </w:rPr>
        <w:t>Ustawienia</w:t>
      </w:r>
    </w:p>
    <w:p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:rsidR="00A02B09" w:rsidRDefault="00A02B09" w:rsidP="00A02B09">
      <w:pPr>
        <w:rPr>
          <w:lang w:val="pl-PL"/>
        </w:rPr>
      </w:pPr>
      <w:r>
        <w:rPr>
          <w:lang w:val="pl-PL"/>
        </w:rPr>
        <w:t>Przejścia pomiędzy ekranami aplikacji odbywają się przy pomocy przycisków:</w:t>
      </w:r>
    </w:p>
    <w:p w:rsidR="00A02B09" w:rsidRPr="00A02B09" w:rsidRDefault="00A02B09" w:rsidP="00A02B09">
      <w:pPr>
        <w:rPr>
          <w:lang w:val="pl-PL"/>
        </w:rPr>
      </w:pPr>
    </w:p>
    <w:p w:rsidR="00A02B09" w:rsidRDefault="00A02B09" w:rsidP="002D1612">
      <w:pPr>
        <w:pStyle w:val="Akapitzlist"/>
        <w:numPr>
          <w:ilvl w:val="0"/>
          <w:numId w:val="15"/>
        </w:numPr>
        <w:rPr>
          <w:lang w:val="pl-PL"/>
        </w:rPr>
      </w:pPr>
      <w:r w:rsidRPr="00A02B09">
        <w:rPr>
          <w:lang w:val="pl-PL"/>
        </w:rPr>
        <w:t>Przyciski w głównym oknie aplikacji</w:t>
      </w:r>
    </w:p>
    <w:p w:rsidR="00A43845" w:rsidRPr="00A02B09" w:rsidRDefault="00A43845" w:rsidP="00A43845">
      <w:pPr>
        <w:pStyle w:val="Akapitzlist"/>
        <w:rPr>
          <w:lang w:val="pl-PL"/>
        </w:rPr>
      </w:pPr>
    </w:p>
    <w:p w:rsidR="00A02B09" w:rsidRDefault="00A02B09" w:rsidP="00A02B09">
      <w:pPr>
        <w:rPr>
          <w:lang w:val="pl-PL"/>
        </w:rPr>
      </w:pPr>
      <w:r w:rsidRPr="00A02B09">
        <w:rPr>
          <w:noProof/>
          <w:lang w:val="pl-PL" w:eastAsia="pl-PL"/>
        </w:rPr>
        <w:drawing>
          <wp:inline distT="0" distB="0" distL="0" distR="0">
            <wp:extent cx="1400370" cy="1390844"/>
            <wp:effectExtent l="0" t="0" r="9525" b="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845" w:rsidRDefault="00A43845" w:rsidP="00A02B09">
      <w:pPr>
        <w:rPr>
          <w:lang w:val="pl-PL"/>
        </w:rPr>
      </w:pPr>
    </w:p>
    <w:p w:rsidR="00A43845" w:rsidRDefault="00A43845" w:rsidP="00A02B09">
      <w:pPr>
        <w:rPr>
          <w:lang w:val="pl-PL"/>
        </w:rPr>
      </w:pPr>
    </w:p>
    <w:p w:rsidR="00A02B09" w:rsidRDefault="00A02B09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Przyciski na ekranie typu lista</w:t>
      </w:r>
    </w:p>
    <w:p w:rsidR="00A43845" w:rsidRDefault="00A43845" w:rsidP="00A43845">
      <w:pPr>
        <w:pStyle w:val="Akapitzlist"/>
        <w:rPr>
          <w:lang w:val="pl-PL"/>
        </w:rPr>
      </w:pPr>
    </w:p>
    <w:p w:rsidR="00A43845" w:rsidRDefault="00A02B09" w:rsidP="00A02B09">
      <w:pPr>
        <w:rPr>
          <w:lang w:val="pl-PL"/>
        </w:rPr>
      </w:pPr>
      <w:r w:rsidRPr="00A02B09">
        <w:rPr>
          <w:noProof/>
          <w:lang w:val="pl-PL" w:eastAsia="pl-PL"/>
        </w:rPr>
        <w:drawing>
          <wp:inline distT="0" distB="0" distL="0" distR="0">
            <wp:extent cx="2962688" cy="600159"/>
            <wp:effectExtent l="0" t="0" r="0" b="9525"/>
            <wp:docPr id="1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845" w:rsidRDefault="00A43845">
      <w:pPr>
        <w:rPr>
          <w:lang w:val="pl-PL"/>
        </w:rPr>
      </w:pPr>
      <w:r>
        <w:rPr>
          <w:lang w:val="pl-PL"/>
        </w:rPr>
        <w:br w:type="page"/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Projekty szczegó</w:t>
      </w:r>
      <w:r w:rsidR="00D37881">
        <w:rPr>
          <w:lang w:val="pl-PL"/>
        </w:rPr>
        <w:t>łowe poszczególnych elementów</w:t>
      </w:r>
    </w:p>
    <w:p w:rsidR="00115889" w:rsidRDefault="00723D8C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1</w:t>
      </w:r>
    </w:p>
    <w:p w:rsidR="00723D8C" w:rsidRDefault="0028796B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Ekran główny aplikacji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Rysunek 1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Ekran główny pozwala na przeniesienie się do kolejnych ekranów przy użyciu odpowiednich przycisków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Z bazy danych pobierana jest nazwa użytkownika, wyświetlana na górnym pasku aplikacji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Przyciski powodują wywoływanie odpowiednich ekranów aplikacji</w:t>
      </w:r>
    </w:p>
    <w:p w:rsidR="006E27A6" w:rsidRDefault="006E27A6">
      <w:pPr>
        <w:rPr>
          <w:lang w:val="pl-PL"/>
        </w:rPr>
      </w:pPr>
      <w:r>
        <w:rPr>
          <w:lang w:val="pl-PL"/>
        </w:rPr>
        <w:br w:type="page"/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lastRenderedPageBreak/>
        <w:t>2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Twoje partie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Rysunek 2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Lista partii, do których zapisany jest zawodnik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Z bazy danych pobierana jest lista partii o dacie późniejszej niż aktualna, których uczestnikiem jest zalogowany zawodnik</w:t>
      </w:r>
    </w:p>
    <w:p w:rsidR="006E27A6" w:rsidRDefault="006E27A6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 xml:space="preserve">Kliknięcie w </w:t>
      </w:r>
      <w:r w:rsidR="00BF794E">
        <w:rPr>
          <w:lang w:val="pl-PL"/>
        </w:rPr>
        <w:t>partię powoduje wyświetlenie się dokładnych informacji o niej (kolor bierek, numer stolika)</w:t>
      </w:r>
    </w:p>
    <w:p w:rsidR="00BF794E" w:rsidRDefault="00BF794E">
      <w:pPr>
        <w:rPr>
          <w:lang w:val="pl-PL"/>
        </w:rPr>
      </w:pPr>
      <w:r>
        <w:rPr>
          <w:lang w:val="pl-PL"/>
        </w:rPr>
        <w:br w:type="page"/>
      </w:r>
    </w:p>
    <w:p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lastRenderedPageBreak/>
        <w:t>3</w:t>
      </w:r>
    </w:p>
    <w:p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Dołącz do turnieju</w:t>
      </w:r>
    </w:p>
    <w:p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Pole tekstowe pozwalające na wpisanie kodu turnieju, oraz przycisk pozwalający wysłać zaproszenie</w:t>
      </w:r>
    </w:p>
    <w:p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Kliknięcie w przycisk powoduje wyszukanie w bazie danych turnieju o podanym kodzie, oraz wysłanie do organizatora prośby o dołączenie do turnieju</w:t>
      </w:r>
    </w:p>
    <w:p w:rsidR="00BF794E" w:rsidRDefault="00BF794E">
      <w:pPr>
        <w:rPr>
          <w:lang w:val="pl-PL"/>
        </w:rPr>
      </w:pPr>
      <w:r>
        <w:rPr>
          <w:lang w:val="pl-PL"/>
        </w:rPr>
        <w:br w:type="page"/>
      </w:r>
    </w:p>
    <w:p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lastRenderedPageBreak/>
        <w:t>4</w:t>
      </w:r>
    </w:p>
    <w:p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Oczekujące zaproszenia</w:t>
      </w:r>
    </w:p>
    <w:p w:rsidR="00BF794E" w:rsidRDefault="00BF7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Rysunek 2</w:t>
      </w:r>
    </w:p>
    <w:p w:rsidR="00BF7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Lista oczekujących zaproszeń wysłanych przez gracza do organizatorów, oraz przez organizatorów do gracza</w:t>
      </w:r>
    </w:p>
    <w:p w:rsidR="001F6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Lista oczekujących zaproszeń przypisanych do gracza</w:t>
      </w:r>
    </w:p>
    <w:p w:rsidR="001F6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Kliknięcie w zaproszenie na liście, powoduje wyświetlenie szczegółowych informacji (Nazwa turnieju, data, ilość graczy, informacje o organizatorze)</w:t>
      </w:r>
    </w:p>
    <w:p w:rsidR="001F694E" w:rsidRDefault="001F694E">
      <w:pPr>
        <w:rPr>
          <w:lang w:val="pl-PL"/>
        </w:rPr>
      </w:pPr>
      <w:r>
        <w:rPr>
          <w:lang w:val="pl-PL"/>
        </w:rPr>
        <w:br w:type="page"/>
      </w:r>
    </w:p>
    <w:p w:rsidR="001F6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lastRenderedPageBreak/>
        <w:t>5</w:t>
      </w:r>
    </w:p>
    <w:p w:rsidR="001F6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Analiza partii</w:t>
      </w:r>
    </w:p>
    <w:p w:rsidR="001F6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Rysunek 3</w:t>
      </w:r>
    </w:p>
    <w:p w:rsidR="001F694E" w:rsidRDefault="001F694E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Ekran wizualizujący zapisaną w bazie danych partię</w:t>
      </w:r>
    </w:p>
    <w:p w:rsidR="00560D91" w:rsidRDefault="00560D91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Z bazy danych pobierany zapis przebiegu partii oraz nazwy graczy którzy ją rozgrywali</w:t>
      </w:r>
    </w:p>
    <w:p w:rsidR="007A0692" w:rsidRDefault="007A0692">
      <w:pPr>
        <w:rPr>
          <w:lang w:val="pl-PL"/>
        </w:rPr>
      </w:pPr>
      <w:r>
        <w:rPr>
          <w:lang w:val="pl-PL"/>
        </w:rPr>
        <w:br w:type="page"/>
      </w:r>
    </w:p>
    <w:p w:rsidR="007A0692" w:rsidRDefault="007A0692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lastRenderedPageBreak/>
        <w:t>6</w:t>
      </w:r>
    </w:p>
    <w:p w:rsidR="007A0692" w:rsidRDefault="007A0692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Historia partii</w:t>
      </w:r>
    </w:p>
    <w:p w:rsidR="007A0692" w:rsidRDefault="007A0692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Rysunek 2</w:t>
      </w:r>
    </w:p>
    <w:p w:rsidR="007A0692" w:rsidRDefault="007A0692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Historia rozegranych przez gracza partii</w:t>
      </w:r>
    </w:p>
    <w:p w:rsidR="007A0692" w:rsidRDefault="007A0692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Z bazy danych pobierana będzie lista partii, do których przypisany jest użytkownik, a które zostały rozegrane wcześniej niż aktualna data</w:t>
      </w:r>
    </w:p>
    <w:p w:rsidR="007A0692" w:rsidRPr="007A0692" w:rsidRDefault="007A0692" w:rsidP="002D1612">
      <w:pPr>
        <w:pStyle w:val="Akapitzlist"/>
        <w:numPr>
          <w:ilvl w:val="0"/>
          <w:numId w:val="15"/>
        </w:numPr>
        <w:rPr>
          <w:lang w:val="pl-PL"/>
        </w:rPr>
      </w:pPr>
      <w:r>
        <w:rPr>
          <w:lang w:val="pl-PL"/>
        </w:rPr>
        <w:t>Kliknięcie w partię wyświetli szczegółowe informacje (przebieg, wynik)</w:t>
      </w:r>
    </w:p>
    <w:p w:rsidR="00723D8C" w:rsidRDefault="00723D8C">
      <w:pPr>
        <w:rPr>
          <w:rFonts w:cstheme="minorBidi"/>
          <w:lang w:val="pl-PL"/>
        </w:rPr>
      </w:pPr>
      <w:r>
        <w:rPr>
          <w:lang w:val="pl-PL"/>
        </w:rPr>
        <w:br w:type="page"/>
      </w:r>
    </w:p>
    <w:p w:rsidR="00D37881" w:rsidRDefault="00D37881" w:rsidP="00D37881">
      <w:pPr>
        <w:pStyle w:val="Nagwek2"/>
        <w:rPr>
          <w:lang w:val="pl-PL"/>
        </w:rPr>
      </w:pPr>
      <w:bookmarkStart w:id="27" w:name="_Toc1976821"/>
      <w:r>
        <w:rPr>
          <w:lang w:val="pl-PL"/>
        </w:rPr>
        <w:lastRenderedPageBreak/>
        <w:t>Procedura wdrożenia</w:t>
      </w:r>
      <w:bookmarkEnd w:id="27"/>
    </w:p>
    <w:p w:rsidR="00142600" w:rsidRDefault="005079BB" w:rsidP="00D37881">
      <w:pPr>
        <w:rPr>
          <w:lang w:val="pl-PL"/>
        </w:rPr>
      </w:pPr>
      <w:r>
        <w:rPr>
          <w:lang w:val="pl-PL"/>
        </w:rPr>
        <w:t>Wdrażanie aplikacji odbywa się etapami. Każdy element systemu przed końcowym zaakceptowaniem jest testowany, aby wyeliminować ewentualne błędy lub konflikty. Poszczególne elementy</w:t>
      </w:r>
      <w:r w:rsidR="005371C6">
        <w:rPr>
          <w:lang w:val="pl-PL"/>
        </w:rPr>
        <w:t xml:space="preserve"> i nowe funkcj</w:t>
      </w:r>
      <w:r w:rsidR="006A7790">
        <w:rPr>
          <w:lang w:val="pl-PL"/>
        </w:rPr>
        <w:t>o</w:t>
      </w:r>
      <w:r w:rsidR="005371C6">
        <w:rPr>
          <w:lang w:val="pl-PL"/>
        </w:rPr>
        <w:t>nalności</w:t>
      </w:r>
      <w:r>
        <w:rPr>
          <w:lang w:val="pl-PL"/>
        </w:rPr>
        <w:t xml:space="preserve"> aplikacji będą oddawane</w:t>
      </w:r>
      <w:r w:rsidR="0063320B">
        <w:rPr>
          <w:lang w:val="pl-PL"/>
        </w:rPr>
        <w:t xml:space="preserve"> do wstępnej oceny funkcjonalnej i graficznej</w:t>
      </w:r>
      <w:r w:rsidR="007810B3">
        <w:rPr>
          <w:lang w:val="pl-PL"/>
        </w:rPr>
        <w:t>.</w:t>
      </w:r>
    </w:p>
    <w:p w:rsidR="007810B3" w:rsidRDefault="007810B3" w:rsidP="00D37881">
      <w:pPr>
        <w:rPr>
          <w:lang w:val="pl-PL"/>
        </w:rPr>
      </w:pPr>
    </w:p>
    <w:p w:rsidR="00142600" w:rsidRDefault="007810B3" w:rsidP="00D37881">
      <w:pPr>
        <w:rPr>
          <w:lang w:val="pl-PL"/>
        </w:rPr>
      </w:pPr>
      <w:r>
        <w:rPr>
          <w:lang w:val="pl-PL"/>
        </w:rPr>
        <w:t>W przypadku wystąpienia opóźnień w oddawaniu kolejnych etapów możliwe są konsultacje ze zleceniodawcą w celu zmiany ustalonego terminu.</w:t>
      </w:r>
    </w:p>
    <w:p w:rsidR="009B5FDC" w:rsidRDefault="009B5FDC" w:rsidP="00D37881">
      <w:pPr>
        <w:rPr>
          <w:lang w:val="pl-PL"/>
        </w:rPr>
      </w:pPr>
    </w:p>
    <w:p w:rsidR="009B5FDC" w:rsidRPr="0057348F" w:rsidRDefault="009B5FDC" w:rsidP="00D37881">
      <w:pPr>
        <w:rPr>
          <w:lang w:val="pl-PL"/>
        </w:rPr>
      </w:pPr>
      <w:r>
        <w:rPr>
          <w:lang w:val="pl-PL"/>
        </w:rPr>
        <w:t>Proces wdrożenia obejmuje również</w:t>
      </w:r>
      <w:r w:rsidR="00481146">
        <w:rPr>
          <w:lang w:val="pl-PL"/>
        </w:rPr>
        <w:t xml:space="preserve"> czterotygodniowe</w:t>
      </w:r>
      <w:r>
        <w:rPr>
          <w:lang w:val="pl-PL"/>
        </w:rPr>
        <w:t xml:space="preserve"> serwisowanie aplikacji pod kątem ewentualnych problemów wynikających z użytkowania przez większą liczbę osób.</w:t>
      </w:r>
    </w:p>
    <w:p w:rsidR="00D37881" w:rsidRDefault="00D37881" w:rsidP="00D37881">
      <w:pPr>
        <w:pStyle w:val="Nagwek1"/>
        <w:rPr>
          <w:lang w:val="pl-PL"/>
        </w:rPr>
      </w:pPr>
      <w:bookmarkStart w:id="28" w:name="_Toc1976822"/>
      <w:r>
        <w:rPr>
          <w:lang w:val="pl-PL"/>
        </w:rPr>
        <w:lastRenderedPageBreak/>
        <w:t>Dokumentacja dla użytkownika</w:t>
      </w:r>
      <w:bookmarkEnd w:id="28"/>
    </w:p>
    <w:p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:rsidR="00CA1FC0" w:rsidRDefault="00CA1FC0" w:rsidP="00D37881">
      <w:pPr>
        <w:rPr>
          <w:lang w:val="pl-PL"/>
        </w:rPr>
      </w:pPr>
    </w:p>
    <w:p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:rsidR="007B0AFB" w:rsidRPr="0057348F" w:rsidRDefault="007B0AFB" w:rsidP="002D1612">
      <w:pPr>
        <w:pStyle w:val="Akapitzlist"/>
        <w:numPr>
          <w:ilvl w:val="0"/>
          <w:numId w:val="2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:rsidR="007B0AFB" w:rsidRPr="0057348F" w:rsidRDefault="007B0AFB" w:rsidP="002D1612">
      <w:pPr>
        <w:pStyle w:val="Akapitzlist"/>
        <w:numPr>
          <w:ilvl w:val="0"/>
          <w:numId w:val="2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:rsidR="007B0AFB" w:rsidRPr="0057348F" w:rsidRDefault="00E74C7E" w:rsidP="00D37881">
      <w:pPr>
        <w:pStyle w:val="Nagwek1"/>
        <w:rPr>
          <w:lang w:val="pl-PL"/>
        </w:rPr>
      </w:pPr>
      <w:bookmarkStart w:id="29" w:name="_Toc1976823"/>
      <w:r w:rsidRPr="0057348F">
        <w:rPr>
          <w:lang w:val="pl-PL"/>
        </w:rPr>
        <w:lastRenderedPageBreak/>
        <w:t>Podsumowanie</w:t>
      </w:r>
      <w:bookmarkEnd w:id="29"/>
    </w:p>
    <w:p w:rsidR="00D37881" w:rsidRDefault="00663F24" w:rsidP="00D37881">
      <w:pPr>
        <w:pStyle w:val="Nagwek2"/>
        <w:rPr>
          <w:lang w:val="pl-PL"/>
        </w:rPr>
      </w:pPr>
      <w:bookmarkStart w:id="30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0"/>
    </w:p>
    <w:p w:rsidR="0008369B" w:rsidRDefault="0008369B" w:rsidP="00D37881">
      <w:pPr>
        <w:rPr>
          <w:lang w:val="pl-PL"/>
        </w:rPr>
      </w:pPr>
      <w:r>
        <w:rPr>
          <w:lang w:val="pl-PL"/>
        </w:rPr>
        <w:t>Nad dokumentacją pracowaliśmy razem poprzez udostępnianie ekranu na komunikatorze głosowym. Elementy dokumentacji wykonane przez jedną osobę poza czasem zajęć są uwzględnione w tabeli poniżej:</w:t>
      </w:r>
    </w:p>
    <w:p w:rsidR="006A7790" w:rsidRDefault="006A7790" w:rsidP="00D37881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325F09" w:rsidTr="00325F09">
        <w:tc>
          <w:tcPr>
            <w:tcW w:w="4390" w:type="dxa"/>
          </w:tcPr>
          <w:p w:rsidR="00325F09" w:rsidRPr="00325F09" w:rsidRDefault="00325F09" w:rsidP="00325F09">
            <w:pPr>
              <w:jc w:val="center"/>
              <w:rPr>
                <w:b/>
                <w:lang w:val="pl-PL"/>
              </w:rPr>
            </w:pPr>
            <w:r w:rsidRPr="00325F09">
              <w:rPr>
                <w:b/>
                <w:lang w:val="pl-PL"/>
              </w:rPr>
              <w:t>Wiszowaty</w:t>
            </w:r>
          </w:p>
        </w:tc>
        <w:tc>
          <w:tcPr>
            <w:tcW w:w="4390" w:type="dxa"/>
          </w:tcPr>
          <w:p w:rsidR="00325F09" w:rsidRPr="00325F09" w:rsidRDefault="00325F09" w:rsidP="00325F09">
            <w:pPr>
              <w:jc w:val="center"/>
              <w:rPr>
                <w:b/>
                <w:lang w:val="pl-PL"/>
              </w:rPr>
            </w:pPr>
            <w:r w:rsidRPr="00325F09">
              <w:rPr>
                <w:b/>
                <w:lang w:val="pl-PL"/>
              </w:rPr>
              <w:t>Osiak</w:t>
            </w:r>
          </w:p>
        </w:tc>
      </w:tr>
      <w:tr w:rsidR="00325F09" w:rsidTr="00325F09">
        <w:tc>
          <w:tcPr>
            <w:tcW w:w="4390" w:type="dxa"/>
          </w:tcPr>
          <w:p w:rsidR="00325F09" w:rsidRDefault="0008369B" w:rsidP="00D37881">
            <w:pPr>
              <w:rPr>
                <w:lang w:val="pl-PL"/>
              </w:rPr>
            </w:pPr>
            <w:r>
              <w:rPr>
                <w:lang w:val="pl-PL"/>
              </w:rPr>
              <w:t>Projekt GUI – punkt 9.5</w:t>
            </w:r>
          </w:p>
        </w:tc>
        <w:tc>
          <w:tcPr>
            <w:tcW w:w="4390" w:type="dxa"/>
          </w:tcPr>
          <w:p w:rsidR="00325F09" w:rsidRDefault="0008369B" w:rsidP="00D37881">
            <w:pPr>
              <w:rPr>
                <w:lang w:val="pl-PL"/>
              </w:rPr>
            </w:pPr>
            <w:r>
              <w:rPr>
                <w:lang w:val="pl-PL"/>
              </w:rPr>
              <w:t>Projekt Bazy Danych – punkt 9.4</w:t>
            </w:r>
          </w:p>
        </w:tc>
      </w:tr>
      <w:tr w:rsidR="00325F09" w:rsidTr="00325F09">
        <w:tc>
          <w:tcPr>
            <w:tcW w:w="4390" w:type="dxa"/>
          </w:tcPr>
          <w:p w:rsidR="00325F09" w:rsidRDefault="0008369B" w:rsidP="00D37881">
            <w:pPr>
              <w:rPr>
                <w:lang w:val="pl-PL"/>
              </w:rPr>
            </w:pPr>
            <w:r>
              <w:rPr>
                <w:lang w:val="pl-PL"/>
              </w:rPr>
              <w:t>Projekt architektury systemu – punkt 9.1</w:t>
            </w:r>
          </w:p>
        </w:tc>
        <w:tc>
          <w:tcPr>
            <w:tcW w:w="4390" w:type="dxa"/>
          </w:tcPr>
          <w:p w:rsidR="00325F09" w:rsidRDefault="0008369B" w:rsidP="00D37881">
            <w:pPr>
              <w:rPr>
                <w:lang w:val="pl-PL"/>
              </w:rPr>
            </w:pPr>
            <w:r>
              <w:rPr>
                <w:lang w:val="pl-PL"/>
              </w:rPr>
              <w:t>Punkt 6 – diagram i opis słowny</w:t>
            </w:r>
          </w:p>
        </w:tc>
      </w:tr>
      <w:tr w:rsidR="00325F09" w:rsidTr="00325F09">
        <w:tc>
          <w:tcPr>
            <w:tcW w:w="4390" w:type="dxa"/>
          </w:tcPr>
          <w:p w:rsidR="00325F09" w:rsidRDefault="0008369B" w:rsidP="00D37881">
            <w:pPr>
              <w:rPr>
                <w:lang w:val="pl-PL"/>
              </w:rPr>
            </w:pPr>
            <w:r>
              <w:rPr>
                <w:lang w:val="pl-PL"/>
              </w:rPr>
              <w:t>Analiza SWOT – punkt 4.4</w:t>
            </w:r>
          </w:p>
        </w:tc>
        <w:tc>
          <w:tcPr>
            <w:tcW w:w="4390" w:type="dxa"/>
          </w:tcPr>
          <w:p w:rsidR="00325F09" w:rsidRDefault="00533CE1" w:rsidP="00D37881">
            <w:pPr>
              <w:rPr>
                <w:lang w:val="pl-PL"/>
              </w:rPr>
            </w:pPr>
            <w:r>
              <w:rPr>
                <w:lang w:val="pl-PL"/>
              </w:rPr>
              <w:t>Słownik – punkt 3</w:t>
            </w:r>
          </w:p>
        </w:tc>
      </w:tr>
      <w:tr w:rsidR="00325F09" w:rsidTr="00325F09">
        <w:tc>
          <w:tcPr>
            <w:tcW w:w="4390" w:type="dxa"/>
          </w:tcPr>
          <w:p w:rsidR="00325F09" w:rsidRDefault="00DF0210" w:rsidP="00D37881">
            <w:pPr>
              <w:rPr>
                <w:lang w:val="pl-PL"/>
              </w:rPr>
            </w:pPr>
            <w:r>
              <w:rPr>
                <w:lang w:val="pl-PL"/>
              </w:rPr>
              <w:t>Logo aplikacji</w:t>
            </w:r>
          </w:p>
        </w:tc>
        <w:tc>
          <w:tcPr>
            <w:tcW w:w="4390" w:type="dxa"/>
          </w:tcPr>
          <w:p w:rsidR="00325F09" w:rsidRDefault="00533CE1" w:rsidP="00D37881">
            <w:pPr>
              <w:rPr>
                <w:lang w:val="pl-PL"/>
              </w:rPr>
            </w:pPr>
            <w:r>
              <w:rPr>
                <w:lang w:val="pl-PL"/>
              </w:rPr>
              <w:t>Lista czynników ryzyka – punkt 7.1</w:t>
            </w:r>
          </w:p>
        </w:tc>
      </w:tr>
    </w:tbl>
    <w:p w:rsidR="006A7790" w:rsidRDefault="006A7790" w:rsidP="00D37881">
      <w:pPr>
        <w:rPr>
          <w:lang w:val="pl-PL"/>
        </w:rPr>
      </w:pPr>
    </w:p>
    <w:p w:rsidR="00D466D6" w:rsidRPr="0057348F" w:rsidRDefault="00D466D6" w:rsidP="00D37881">
      <w:pPr>
        <w:rPr>
          <w:lang w:val="pl-PL"/>
        </w:rPr>
      </w:pPr>
    </w:p>
    <w:p w:rsidR="00663F24" w:rsidRDefault="00663F24" w:rsidP="00D37881">
      <w:pPr>
        <w:pStyle w:val="Nagwek1"/>
        <w:rPr>
          <w:lang w:val="pl-PL"/>
        </w:rPr>
      </w:pPr>
      <w:bookmarkStart w:id="31" w:name="_Toc1976825"/>
      <w:r w:rsidRPr="0057348F">
        <w:rPr>
          <w:lang w:val="pl-PL"/>
        </w:rPr>
        <w:lastRenderedPageBreak/>
        <w:t>Inne informacje</w:t>
      </w:r>
      <w:bookmarkEnd w:id="31"/>
    </w:p>
    <w:p w:rsidR="005371C6" w:rsidRDefault="005371C6" w:rsidP="00D37881">
      <w:pPr>
        <w:rPr>
          <w:lang w:val="pl-PL"/>
        </w:rPr>
      </w:pPr>
      <w:r>
        <w:rPr>
          <w:lang w:val="pl-PL"/>
        </w:rPr>
        <w:t>Gotowy system będzie wspierany przez założony przez zleceniodawcę czas od momentu wydania. W tym czasie użytkownicy mogą sugerować pomysły na zmiany, które chcieliby, aby zostały wprowadzone. Ponadto, w tym czasie będą naprawiane wszelkie błędy, które zostaną zauważone bądź zgłoszone przez użytkowników systemu.</w:t>
      </w:r>
    </w:p>
    <w:p w:rsidR="00325F09" w:rsidRDefault="00325F09" w:rsidP="00D37881">
      <w:pPr>
        <w:rPr>
          <w:lang w:val="pl-PL"/>
        </w:rPr>
      </w:pPr>
    </w:p>
    <w:p w:rsidR="00EA485E" w:rsidRPr="00D37881" w:rsidRDefault="00325F09" w:rsidP="00D37881">
      <w:pPr>
        <w:rPr>
          <w:lang w:val="pl-PL"/>
        </w:rPr>
      </w:pPr>
      <w:r>
        <w:rPr>
          <w:lang w:val="pl-PL"/>
        </w:rPr>
        <w:t>W pr</w:t>
      </w:r>
      <w:r w:rsidR="00B36BC9">
        <w:rPr>
          <w:lang w:val="pl-PL"/>
        </w:rPr>
        <w:t>zyszłości aplikacja może zostać przeniesiona jako aplikacja webowa na dowolne urządzenia</w:t>
      </w:r>
      <w:r>
        <w:rPr>
          <w:lang w:val="pl-PL"/>
        </w:rPr>
        <w:t>. Podjęcie tego typu działań zależy od zapotrzebowania rynku</w:t>
      </w:r>
      <w:r w:rsidR="00CA1370">
        <w:rPr>
          <w:lang w:val="pl-PL"/>
        </w:rPr>
        <w:t xml:space="preserve">, </w:t>
      </w:r>
      <w:r>
        <w:rPr>
          <w:lang w:val="pl-PL"/>
        </w:rPr>
        <w:t>odbioru apli</w:t>
      </w:r>
      <w:r w:rsidR="00CA1370">
        <w:rPr>
          <w:lang w:val="pl-PL"/>
        </w:rPr>
        <w:t>kacji przez samych użytkowników oraz rozwoju technologii Flutter Web.</w:t>
      </w:r>
    </w:p>
    <w:sectPr w:rsidR="00EA485E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D1612" w:rsidRDefault="002D1612" w:rsidP="00505F7E">
      <w:r>
        <w:separator/>
      </w:r>
    </w:p>
  </w:endnote>
  <w:endnote w:type="continuationSeparator" w:id="1">
    <w:p w:rsidR="002D1612" w:rsidRDefault="002D1612" w:rsidP="00505F7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D1612" w:rsidRDefault="002D1612" w:rsidP="00505F7E">
      <w:r>
        <w:separator/>
      </w:r>
    </w:p>
  </w:footnote>
  <w:footnote w:type="continuationSeparator" w:id="1">
    <w:p w:rsidR="002D1612" w:rsidRDefault="002D1612" w:rsidP="00505F7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1CE713E0"/>
    <w:multiLevelType w:val="hybridMultilevel"/>
    <w:tmpl w:val="3A505C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7">
    <w:nsid w:val="2AF120CF"/>
    <w:multiLevelType w:val="hybridMultilevel"/>
    <w:tmpl w:val="D12C0E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EA41463"/>
    <w:multiLevelType w:val="hybridMultilevel"/>
    <w:tmpl w:val="EC66A5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DBD2E35"/>
    <w:multiLevelType w:val="hybridMultilevel"/>
    <w:tmpl w:val="4E0ECD1A"/>
    <w:lvl w:ilvl="0" w:tplc="8AAA004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ED6F64E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F7F273A"/>
    <w:multiLevelType w:val="hybridMultilevel"/>
    <w:tmpl w:val="43207456"/>
    <w:lvl w:ilvl="0" w:tplc="0415000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790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862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9348" w:hanging="360"/>
      </w:pPr>
      <w:rPr>
        <w:rFonts w:ascii="Wingdings" w:hAnsi="Wingdings" w:hint="default"/>
      </w:rPr>
    </w:lvl>
  </w:abstractNum>
  <w:abstractNum w:abstractNumId="11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0F66B83"/>
    <w:multiLevelType w:val="hybridMultilevel"/>
    <w:tmpl w:val="9FECC92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5196649"/>
    <w:multiLevelType w:val="hybridMultilevel"/>
    <w:tmpl w:val="7A28CF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15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16">
    <w:nsid w:val="5AD31D8B"/>
    <w:multiLevelType w:val="hybridMultilevel"/>
    <w:tmpl w:val="4C76C0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CC7070B"/>
    <w:multiLevelType w:val="hybridMultilevel"/>
    <w:tmpl w:val="A2725C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2510C49"/>
    <w:multiLevelType w:val="hybridMultilevel"/>
    <w:tmpl w:val="DD9E98E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5DA17C6"/>
    <w:multiLevelType w:val="hybridMultilevel"/>
    <w:tmpl w:val="553C6A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85555CC"/>
    <w:multiLevelType w:val="hybridMultilevel"/>
    <w:tmpl w:val="634CD6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BD2335F"/>
    <w:multiLevelType w:val="hybridMultilevel"/>
    <w:tmpl w:val="14E86FB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D731BFB"/>
    <w:multiLevelType w:val="hybridMultilevel"/>
    <w:tmpl w:val="2FE6087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11C0BBA"/>
    <w:multiLevelType w:val="hybridMultilevel"/>
    <w:tmpl w:val="26E6AE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1"/>
  </w:num>
  <w:num w:numId="3">
    <w:abstractNumId w:val="6"/>
  </w:num>
  <w:num w:numId="4">
    <w:abstractNumId w:val="2"/>
  </w:num>
  <w:num w:numId="5">
    <w:abstractNumId w:val="15"/>
  </w:num>
  <w:num w:numId="6">
    <w:abstractNumId w:val="14"/>
  </w:num>
  <w:num w:numId="7">
    <w:abstractNumId w:val="4"/>
  </w:num>
  <w:num w:numId="8">
    <w:abstractNumId w:val="9"/>
  </w:num>
  <w:num w:numId="9">
    <w:abstractNumId w:val="3"/>
  </w:num>
  <w:num w:numId="10">
    <w:abstractNumId w:val="19"/>
  </w:num>
  <w:num w:numId="11">
    <w:abstractNumId w:val="0"/>
  </w:num>
  <w:num w:numId="12">
    <w:abstractNumId w:val="8"/>
  </w:num>
  <w:num w:numId="13">
    <w:abstractNumId w:val="24"/>
  </w:num>
  <w:num w:numId="14">
    <w:abstractNumId w:val="17"/>
  </w:num>
  <w:num w:numId="15">
    <w:abstractNumId w:val="18"/>
  </w:num>
  <w:num w:numId="16">
    <w:abstractNumId w:val="12"/>
  </w:num>
  <w:num w:numId="17">
    <w:abstractNumId w:val="21"/>
  </w:num>
  <w:num w:numId="18">
    <w:abstractNumId w:val="10"/>
  </w:num>
  <w:num w:numId="19">
    <w:abstractNumId w:val="22"/>
  </w:num>
  <w:num w:numId="20">
    <w:abstractNumId w:val="1"/>
  </w:num>
  <w:num w:numId="21">
    <w:abstractNumId w:val="20"/>
  </w:num>
  <w:num w:numId="22">
    <w:abstractNumId w:val="7"/>
  </w:num>
  <w:num w:numId="23">
    <w:abstractNumId w:val="16"/>
  </w:num>
  <w:num w:numId="24">
    <w:abstractNumId w:val="13"/>
  </w:num>
  <w:num w:numId="25">
    <w:abstractNumId w:val="23"/>
  </w:num>
  <w:numIdMacAtCleanup w:val="25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0"/>
    <w:footnote w:id="1"/>
  </w:footnotePr>
  <w:endnotePr>
    <w:pos w:val="sectEnd"/>
    <w:numFmt w:val="decimal"/>
    <w:numStart w:val="0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00078"/>
    <w:rsid w:val="00000EE9"/>
    <w:rsid w:val="0001042E"/>
    <w:rsid w:val="00015FED"/>
    <w:rsid w:val="0001795B"/>
    <w:rsid w:val="00020884"/>
    <w:rsid w:val="00024D64"/>
    <w:rsid w:val="00026B9C"/>
    <w:rsid w:val="00040D25"/>
    <w:rsid w:val="000458D5"/>
    <w:rsid w:val="00046878"/>
    <w:rsid w:val="00060D8C"/>
    <w:rsid w:val="00064854"/>
    <w:rsid w:val="0006701C"/>
    <w:rsid w:val="0007220A"/>
    <w:rsid w:val="00072E33"/>
    <w:rsid w:val="0007525A"/>
    <w:rsid w:val="0008369B"/>
    <w:rsid w:val="000A6530"/>
    <w:rsid w:val="00111081"/>
    <w:rsid w:val="00115889"/>
    <w:rsid w:val="00116FDB"/>
    <w:rsid w:val="00124A2E"/>
    <w:rsid w:val="001339ED"/>
    <w:rsid w:val="00134AF7"/>
    <w:rsid w:val="00140E1D"/>
    <w:rsid w:val="00142600"/>
    <w:rsid w:val="00154D54"/>
    <w:rsid w:val="00161946"/>
    <w:rsid w:val="00166452"/>
    <w:rsid w:val="001671FA"/>
    <w:rsid w:val="00174206"/>
    <w:rsid w:val="001742A5"/>
    <w:rsid w:val="0019678C"/>
    <w:rsid w:val="001976E0"/>
    <w:rsid w:val="001A1459"/>
    <w:rsid w:val="001A795D"/>
    <w:rsid w:val="001C1E0C"/>
    <w:rsid w:val="001C22BB"/>
    <w:rsid w:val="001D2ADC"/>
    <w:rsid w:val="001D7F37"/>
    <w:rsid w:val="001E10F4"/>
    <w:rsid w:val="001F694E"/>
    <w:rsid w:val="002052EF"/>
    <w:rsid w:val="00227C11"/>
    <w:rsid w:val="00236E66"/>
    <w:rsid w:val="00240730"/>
    <w:rsid w:val="002421E5"/>
    <w:rsid w:val="00250A81"/>
    <w:rsid w:val="0026540B"/>
    <w:rsid w:val="002729FD"/>
    <w:rsid w:val="002740C3"/>
    <w:rsid w:val="0028796B"/>
    <w:rsid w:val="002C011A"/>
    <w:rsid w:val="002C5E9D"/>
    <w:rsid w:val="002C6E1B"/>
    <w:rsid w:val="002D1612"/>
    <w:rsid w:val="002D618B"/>
    <w:rsid w:val="002F77BA"/>
    <w:rsid w:val="00320EC3"/>
    <w:rsid w:val="00325CFC"/>
    <w:rsid w:val="00325F09"/>
    <w:rsid w:val="00332B11"/>
    <w:rsid w:val="0037088A"/>
    <w:rsid w:val="00386AE9"/>
    <w:rsid w:val="0038762B"/>
    <w:rsid w:val="00394A28"/>
    <w:rsid w:val="0039705F"/>
    <w:rsid w:val="003A3111"/>
    <w:rsid w:val="003B3307"/>
    <w:rsid w:val="003B3634"/>
    <w:rsid w:val="003D2910"/>
    <w:rsid w:val="003E451E"/>
    <w:rsid w:val="003F2EC6"/>
    <w:rsid w:val="00400078"/>
    <w:rsid w:val="00402E77"/>
    <w:rsid w:val="0041713C"/>
    <w:rsid w:val="004218D4"/>
    <w:rsid w:val="0043291F"/>
    <w:rsid w:val="00432E2B"/>
    <w:rsid w:val="00437D12"/>
    <w:rsid w:val="00441CCF"/>
    <w:rsid w:val="00443997"/>
    <w:rsid w:val="00451312"/>
    <w:rsid w:val="004645D7"/>
    <w:rsid w:val="00481146"/>
    <w:rsid w:val="00496816"/>
    <w:rsid w:val="00496C9A"/>
    <w:rsid w:val="004A22AA"/>
    <w:rsid w:val="004A7E81"/>
    <w:rsid w:val="004B32FA"/>
    <w:rsid w:val="00505F7E"/>
    <w:rsid w:val="005079BB"/>
    <w:rsid w:val="00513D32"/>
    <w:rsid w:val="00522DBF"/>
    <w:rsid w:val="005309FC"/>
    <w:rsid w:val="00533CE1"/>
    <w:rsid w:val="005367FB"/>
    <w:rsid w:val="005371C6"/>
    <w:rsid w:val="005447A4"/>
    <w:rsid w:val="00560D91"/>
    <w:rsid w:val="0056280B"/>
    <w:rsid w:val="005649A0"/>
    <w:rsid w:val="00567ECC"/>
    <w:rsid w:val="0057348F"/>
    <w:rsid w:val="00580C40"/>
    <w:rsid w:val="0058191B"/>
    <w:rsid w:val="00597964"/>
    <w:rsid w:val="005D2BAF"/>
    <w:rsid w:val="005E659B"/>
    <w:rsid w:val="005F1F68"/>
    <w:rsid w:val="0060543D"/>
    <w:rsid w:val="00616255"/>
    <w:rsid w:val="0063320B"/>
    <w:rsid w:val="0065650F"/>
    <w:rsid w:val="00663F24"/>
    <w:rsid w:val="00675730"/>
    <w:rsid w:val="00683C09"/>
    <w:rsid w:val="0068689B"/>
    <w:rsid w:val="00692CFF"/>
    <w:rsid w:val="006959B0"/>
    <w:rsid w:val="006A37B9"/>
    <w:rsid w:val="006A3EE7"/>
    <w:rsid w:val="006A5F82"/>
    <w:rsid w:val="006A7790"/>
    <w:rsid w:val="006B3C33"/>
    <w:rsid w:val="006B7324"/>
    <w:rsid w:val="006E056B"/>
    <w:rsid w:val="006E27A6"/>
    <w:rsid w:val="007104FB"/>
    <w:rsid w:val="007135B9"/>
    <w:rsid w:val="0071392C"/>
    <w:rsid w:val="007221F5"/>
    <w:rsid w:val="00723D8C"/>
    <w:rsid w:val="00726264"/>
    <w:rsid w:val="00765C29"/>
    <w:rsid w:val="00774340"/>
    <w:rsid w:val="007810B3"/>
    <w:rsid w:val="00786617"/>
    <w:rsid w:val="007A0692"/>
    <w:rsid w:val="007B0AFB"/>
    <w:rsid w:val="007B38D3"/>
    <w:rsid w:val="007B41A4"/>
    <w:rsid w:val="007B6E39"/>
    <w:rsid w:val="007C1A14"/>
    <w:rsid w:val="007D0C2E"/>
    <w:rsid w:val="007D0E23"/>
    <w:rsid w:val="008210E6"/>
    <w:rsid w:val="00835127"/>
    <w:rsid w:val="00840F51"/>
    <w:rsid w:val="00855804"/>
    <w:rsid w:val="0085619D"/>
    <w:rsid w:val="0089160C"/>
    <w:rsid w:val="008C1508"/>
    <w:rsid w:val="008C3F06"/>
    <w:rsid w:val="008F2B7E"/>
    <w:rsid w:val="00935940"/>
    <w:rsid w:val="00942BD7"/>
    <w:rsid w:val="00944461"/>
    <w:rsid w:val="00946ED8"/>
    <w:rsid w:val="00956509"/>
    <w:rsid w:val="0096656E"/>
    <w:rsid w:val="009670F8"/>
    <w:rsid w:val="009735F1"/>
    <w:rsid w:val="00973A17"/>
    <w:rsid w:val="00992049"/>
    <w:rsid w:val="009B5180"/>
    <w:rsid w:val="009B5FDC"/>
    <w:rsid w:val="00A00F3B"/>
    <w:rsid w:val="00A02543"/>
    <w:rsid w:val="00A02B09"/>
    <w:rsid w:val="00A12F41"/>
    <w:rsid w:val="00A32B43"/>
    <w:rsid w:val="00A35F35"/>
    <w:rsid w:val="00A43845"/>
    <w:rsid w:val="00A536A4"/>
    <w:rsid w:val="00A7065C"/>
    <w:rsid w:val="00A81187"/>
    <w:rsid w:val="00A94DFA"/>
    <w:rsid w:val="00AA3E13"/>
    <w:rsid w:val="00AD6AFE"/>
    <w:rsid w:val="00AD6E0B"/>
    <w:rsid w:val="00AE0D0F"/>
    <w:rsid w:val="00AE5D07"/>
    <w:rsid w:val="00AE741C"/>
    <w:rsid w:val="00AF17CA"/>
    <w:rsid w:val="00B00E27"/>
    <w:rsid w:val="00B36BC9"/>
    <w:rsid w:val="00B541B4"/>
    <w:rsid w:val="00B559FB"/>
    <w:rsid w:val="00B83A1A"/>
    <w:rsid w:val="00B9434F"/>
    <w:rsid w:val="00BA69CB"/>
    <w:rsid w:val="00BB0526"/>
    <w:rsid w:val="00BB794C"/>
    <w:rsid w:val="00BC42D6"/>
    <w:rsid w:val="00BC666E"/>
    <w:rsid w:val="00BD4411"/>
    <w:rsid w:val="00BD52DF"/>
    <w:rsid w:val="00BF746B"/>
    <w:rsid w:val="00BF794E"/>
    <w:rsid w:val="00C11D53"/>
    <w:rsid w:val="00C14082"/>
    <w:rsid w:val="00C147CC"/>
    <w:rsid w:val="00C2072E"/>
    <w:rsid w:val="00C320B6"/>
    <w:rsid w:val="00C33954"/>
    <w:rsid w:val="00C43869"/>
    <w:rsid w:val="00C51174"/>
    <w:rsid w:val="00C5283D"/>
    <w:rsid w:val="00C61E93"/>
    <w:rsid w:val="00C72E66"/>
    <w:rsid w:val="00C739BC"/>
    <w:rsid w:val="00C76F38"/>
    <w:rsid w:val="00C77306"/>
    <w:rsid w:val="00C83BE0"/>
    <w:rsid w:val="00CA1370"/>
    <w:rsid w:val="00CA1FC0"/>
    <w:rsid w:val="00CA7FF2"/>
    <w:rsid w:val="00CC325E"/>
    <w:rsid w:val="00CC71DB"/>
    <w:rsid w:val="00CE2ABC"/>
    <w:rsid w:val="00CE4A81"/>
    <w:rsid w:val="00D013AF"/>
    <w:rsid w:val="00D040E9"/>
    <w:rsid w:val="00D059EB"/>
    <w:rsid w:val="00D075BD"/>
    <w:rsid w:val="00D24A23"/>
    <w:rsid w:val="00D3321C"/>
    <w:rsid w:val="00D37881"/>
    <w:rsid w:val="00D466D6"/>
    <w:rsid w:val="00D54962"/>
    <w:rsid w:val="00D5522D"/>
    <w:rsid w:val="00D81EED"/>
    <w:rsid w:val="00D85735"/>
    <w:rsid w:val="00D91D33"/>
    <w:rsid w:val="00D91E8F"/>
    <w:rsid w:val="00D9689E"/>
    <w:rsid w:val="00D971C8"/>
    <w:rsid w:val="00DA1457"/>
    <w:rsid w:val="00DA6CE2"/>
    <w:rsid w:val="00DB472B"/>
    <w:rsid w:val="00DC0F6B"/>
    <w:rsid w:val="00DC5927"/>
    <w:rsid w:val="00DE2C6D"/>
    <w:rsid w:val="00DE376D"/>
    <w:rsid w:val="00DE4483"/>
    <w:rsid w:val="00DF0210"/>
    <w:rsid w:val="00DF16F6"/>
    <w:rsid w:val="00E02075"/>
    <w:rsid w:val="00E060EB"/>
    <w:rsid w:val="00E20191"/>
    <w:rsid w:val="00E355D9"/>
    <w:rsid w:val="00E420B6"/>
    <w:rsid w:val="00E4395B"/>
    <w:rsid w:val="00E61DD6"/>
    <w:rsid w:val="00E6594F"/>
    <w:rsid w:val="00E703FF"/>
    <w:rsid w:val="00E74357"/>
    <w:rsid w:val="00E74C7E"/>
    <w:rsid w:val="00E84D91"/>
    <w:rsid w:val="00EA1F98"/>
    <w:rsid w:val="00EA4417"/>
    <w:rsid w:val="00EA485E"/>
    <w:rsid w:val="00EA5D49"/>
    <w:rsid w:val="00EE3CC0"/>
    <w:rsid w:val="00EE6DCD"/>
    <w:rsid w:val="00EF2A29"/>
    <w:rsid w:val="00EF77A6"/>
    <w:rsid w:val="00F2380B"/>
    <w:rsid w:val="00F274D5"/>
    <w:rsid w:val="00F31C57"/>
    <w:rsid w:val="00F410C8"/>
    <w:rsid w:val="00F417C9"/>
    <w:rsid w:val="00F4565D"/>
    <w:rsid w:val="00F83A45"/>
    <w:rsid w:val="00F83A5A"/>
    <w:rsid w:val="00FB0782"/>
    <w:rsid w:val="00FB4858"/>
    <w:rsid w:val="00FC3EF7"/>
    <w:rsid w:val="00FD29C2"/>
    <w:rsid w:val="00FD3E6D"/>
    <w:rsid w:val="00FE67E5"/>
    <w:rsid w:val="00FF2F47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1C22BB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5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5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5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57348F"/>
    <w:pPr>
      <w:keepNext/>
      <w:numPr>
        <w:ilvl w:val="3"/>
        <w:numId w:val="5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5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5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5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5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eastAsiaTheme="majorEastAsia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eastAsiaTheme="majorEastAsia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eastAsiaTheme="majorEastAsia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  <w:sz w:val="24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  <w:sz w:val="24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  <w:style w:type="paragraph" w:styleId="Nagwek">
    <w:name w:val="header"/>
    <w:basedOn w:val="Normalny"/>
    <w:link w:val="Nagwek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06701C"/>
    <w:rPr>
      <w:sz w:val="24"/>
      <w:szCs w:val="24"/>
    </w:rPr>
  </w:style>
  <w:style w:type="paragraph" w:styleId="Stopka">
    <w:name w:val="footer"/>
    <w:basedOn w:val="Normalny"/>
    <w:link w:val="Stopka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06701C"/>
    <w:rPr>
      <w:sz w:val="24"/>
      <w:szCs w:val="24"/>
    </w:rPr>
  </w:style>
  <w:style w:type="paragraph" w:styleId="Legenda">
    <w:name w:val="caption"/>
    <w:basedOn w:val="Normalny"/>
    <w:next w:val="Normalny"/>
    <w:uiPriority w:val="35"/>
    <w:unhideWhenUsed/>
    <w:rsid w:val="00A02B09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1C8BCC-BD7D-4355-B162-28F06B63B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2315</TotalTime>
  <Pages>50</Pages>
  <Words>4161</Words>
  <Characters>24967</Characters>
  <Application>Microsoft Office Word</Application>
  <DocSecurity>0</DocSecurity>
  <Lines>208</Lines>
  <Paragraphs>58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Wojciech Osiak</cp:lastModifiedBy>
  <cp:revision>121</cp:revision>
  <cp:lastPrinted>2021-05-24T10:20:00Z</cp:lastPrinted>
  <dcterms:created xsi:type="dcterms:W3CDTF">2016-04-18T06:31:00Z</dcterms:created>
  <dcterms:modified xsi:type="dcterms:W3CDTF">2021-05-24T13:51:00Z</dcterms:modified>
</cp:coreProperties>
</file>