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Lato" w:cs="Lato" w:eastAsia="Lato" w:hAnsi="Lato"/>
          <w:sz w:val="44"/>
          <w:szCs w:val="44"/>
        </w:rPr>
      </w:pPr>
      <w:r w:rsidDel="00000000" w:rsidR="00000000" w:rsidRPr="00000000">
        <w:rPr>
          <w:rFonts w:ascii="Lato" w:cs="Lato" w:eastAsia="Lato" w:hAnsi="Lato"/>
          <w:sz w:val="44"/>
          <w:szCs w:val="44"/>
          <w:rtl w:val="0"/>
        </w:rPr>
        <w:t xml:space="preserve">This is to certify that: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Lato" w:cs="Lato" w:eastAsia="Lato" w:hAnsi="Lato"/>
          <w:b w:val="1"/>
          <w:sz w:val="44"/>
          <w:szCs w:val="44"/>
        </w:rPr>
      </w:pPr>
      <w:r w:rsidDel="00000000" w:rsidR="00000000" w:rsidRPr="00000000">
        <w:rPr>
          <w:rFonts w:ascii="Lato" w:cs="Lato" w:eastAsia="Lato" w:hAnsi="Lato"/>
          <w:b w:val="1"/>
          <w:sz w:val="44"/>
          <w:szCs w:val="44"/>
          <w:rtl w:val="0"/>
        </w:rPr>
        <w:t xml:space="preserve">Mr. Isaac Osuma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Lato" w:cs="Lato" w:eastAsia="Lato" w:hAnsi="Lato"/>
          <w:b w:val="1"/>
          <w:sz w:val="44"/>
          <w:szCs w:val="44"/>
        </w:rPr>
      </w:pPr>
      <w:r w:rsidDel="00000000" w:rsidR="00000000" w:rsidRPr="00000000">
        <w:rPr>
          <w:rFonts w:ascii="Lato" w:cs="Lato" w:eastAsia="Lato" w:hAnsi="Lato"/>
          <w:sz w:val="44"/>
          <w:szCs w:val="44"/>
          <w:rtl w:val="0"/>
        </w:rPr>
        <w:t xml:space="preserve">Has successfully designed and developed: </w:t>
      </w:r>
      <w:r w:rsidDel="00000000" w:rsidR="00000000" w:rsidRPr="00000000">
        <w:rPr>
          <w:rFonts w:ascii="Lato" w:cs="Lato" w:eastAsia="Lato" w:hAnsi="Lato"/>
          <w:b w:val="1"/>
          <w:sz w:val="44"/>
          <w:szCs w:val="44"/>
          <w:rtl w:val="0"/>
        </w:rPr>
        <w:t xml:space="preserve">Historical Monument website 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44"/>
          <w:szCs w:val="44"/>
        </w:rPr>
      </w:pPr>
      <w:r w:rsidDel="00000000" w:rsidR="00000000" w:rsidRPr="00000000">
        <w:rPr>
          <w:rFonts w:ascii="Lato" w:cs="Lato" w:eastAsia="Lato" w:hAnsi="Lato"/>
          <w:sz w:val="44"/>
          <w:szCs w:val="44"/>
          <w:rtl w:val="0"/>
        </w:rPr>
        <w:t xml:space="preserve">Submitted by: 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44"/>
          <w:szCs w:val="44"/>
          <w:highlight w:val="white"/>
          <w:rtl w:val="0"/>
        </w:rPr>
        <w:t xml:space="preserve">EICN2101-645AC  Isaac Osuma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44"/>
          <w:szCs w:val="44"/>
        </w:rPr>
      </w:pPr>
      <w:r w:rsidDel="00000000" w:rsidR="00000000" w:rsidRPr="00000000">
        <w:rPr>
          <w:rFonts w:ascii="Lato" w:cs="Lato" w:eastAsia="Lato" w:hAnsi="Lato"/>
          <w:sz w:val="44"/>
          <w:szCs w:val="44"/>
          <w:rtl w:val="0"/>
        </w:rPr>
        <w:t xml:space="preserve">Date of Issue: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sz w:val="44"/>
          <w:szCs w:val="44"/>
        </w:rPr>
      </w:pPr>
      <w:r w:rsidDel="00000000" w:rsidR="00000000" w:rsidRPr="00000000">
        <w:rPr>
          <w:rFonts w:ascii="Lato" w:cs="Lato" w:eastAsia="Lato" w:hAnsi="Lato"/>
          <w:b w:val="1"/>
          <w:sz w:val="44"/>
          <w:szCs w:val="44"/>
          <w:rtl w:val="0"/>
        </w:rPr>
        <w:t xml:space="preserve">15/07/2021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p2fg2i8lg9c0" w:id="0"/>
      <w:bookmarkEnd w:id="0"/>
      <w:r w:rsidDel="00000000" w:rsidR="00000000" w:rsidRPr="00000000">
        <w:rPr>
          <w:b w:val="1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80" w:line="240" w:lineRule="auto"/>
            <w:ind w:left="720" w:hanging="360"/>
            <w:rPr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Problem Definition</w:t>
          </w:r>
        </w:p>
        <w:p w:rsidR="00000000" w:rsidDel="00000000" w:rsidP="00000000" w:rsidRDefault="00000000" w:rsidRPr="00000000" w14:paraId="0000000E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0" w:beforeAutospacing="0" w:line="240" w:lineRule="auto"/>
            <w:ind w:left="720" w:hanging="360"/>
            <w:rPr>
              <w:b w:val="1"/>
              <w:u w:val="none"/>
            </w:rPr>
          </w:pPr>
          <w:hyperlink w:anchor="_dvzc8zo6liyo">
            <w:r w:rsidDel="00000000" w:rsidR="00000000" w:rsidRPr="00000000">
              <w:rPr>
                <w:b w:val="1"/>
                <w:rtl w:val="0"/>
              </w:rPr>
              <w:t xml:space="preserve">Customer Requirement Specifications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_dvzc8zo6liyo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0" w:beforeAutospacing="0" w:line="240" w:lineRule="auto"/>
            <w:ind w:left="720" w:hanging="360"/>
            <w:rPr>
              <w:u w:val="none"/>
            </w:rPr>
          </w:pPr>
          <w:hyperlink w:anchor="_nd0lrypih7wh">
            <w:r w:rsidDel="00000000" w:rsidR="00000000" w:rsidRPr="00000000">
              <w:rPr>
                <w:rtl w:val="0"/>
              </w:rPr>
              <w:t xml:space="preserve">Screenshots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_nd0lrypih7wh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0" w:beforeAutospacing="0" w:line="240" w:lineRule="auto"/>
            <w:ind w:left="720" w:hanging="360"/>
            <w:rPr>
              <w:u w:val="none"/>
            </w:rPr>
          </w:pPr>
          <w:hyperlink w:anchor="_s1d1593d4ym7">
            <w:r w:rsidDel="00000000" w:rsidR="00000000" w:rsidRPr="00000000">
              <w:rPr>
                <w:rtl w:val="0"/>
              </w:rPr>
              <w:t xml:space="preserve">Site Map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_s1d1593d4ym7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0" w:beforeAutospacing="0" w:line="240" w:lineRule="auto"/>
            <w:ind w:left="720" w:hanging="360"/>
            <w:rPr>
              <w:u w:val="none"/>
            </w:rPr>
          </w:pPr>
          <w:hyperlink w:anchor="_aznvtdqxf166">
            <w:r w:rsidDel="00000000" w:rsidR="00000000" w:rsidRPr="00000000">
              <w:rPr>
                <w:rtl w:val="0"/>
              </w:rPr>
              <w:t xml:space="preserve">Task Sheet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_aznvtdqxf166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0" w:beforeAutospacing="0" w:line="240" w:lineRule="auto"/>
            <w:ind w:left="720" w:hanging="360"/>
            <w:rPr>
              <w:u w:val="none"/>
            </w:rPr>
          </w:pPr>
          <w:hyperlink w:anchor="_jk157tmb3qjl">
            <w:r w:rsidDel="00000000" w:rsidR="00000000" w:rsidRPr="00000000">
              <w:rPr>
                <w:rtl w:val="0"/>
              </w:rPr>
              <w:t xml:space="preserve">Checklist Validations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_jk157tmb3qjl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0" w:beforeAutospacing="0" w:line="240" w:lineRule="auto"/>
            <w:ind w:left="720" w:hanging="360"/>
            <w:rPr>
              <w:u w:val="none"/>
            </w:rPr>
          </w:pPr>
          <w:hyperlink w:anchor="_spgz6fdwubm4">
            <w:r w:rsidDel="00000000" w:rsidR="00000000" w:rsidRPr="00000000">
              <w:rPr>
                <w:rtl w:val="0"/>
              </w:rPr>
              <w:t xml:space="preserve">Submission Checklist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_spgz6fdwubm4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numPr>
              <w:ilvl w:val="0"/>
              <w:numId w:val="1"/>
            </w:numPr>
            <w:tabs>
              <w:tab w:val="right" w:pos="9025.511811023624"/>
            </w:tabs>
            <w:spacing w:after="0" w:afterAutospacing="0" w:before="0" w:beforeAutospacing="0" w:line="240" w:lineRule="auto"/>
            <w:ind w:left="720" w:hanging="360"/>
            <w:rPr>
              <w:u w:val="none"/>
            </w:rPr>
          </w:pPr>
          <w:hyperlink w:anchor="_3286w9mtkjyg">
            <w:r w:rsidDel="00000000" w:rsidR="00000000" w:rsidRPr="00000000">
              <w:rPr>
                <w:rtl w:val="0"/>
              </w:rPr>
              <w:t xml:space="preserve">User Guide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_3286w9mtkjyg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numPr>
              <w:ilvl w:val="0"/>
              <w:numId w:val="1"/>
            </w:numPr>
            <w:tabs>
              <w:tab w:val="right" w:pos="9025.511811023624"/>
            </w:tabs>
            <w:spacing w:after="80" w:before="0" w:beforeAutospacing="0" w:line="240" w:lineRule="auto"/>
            <w:ind w:left="720" w:hanging="360"/>
            <w:rPr>
              <w:u w:val="none"/>
            </w:rPr>
          </w:pPr>
          <w:hyperlink w:anchor="_xuk1g3bwilv6">
            <w:r w:rsidDel="00000000" w:rsidR="00000000" w:rsidRPr="00000000">
              <w:rPr>
                <w:rtl w:val="0"/>
              </w:rPr>
              <w:t xml:space="preserve">Developer Guide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_xuk1g3bwilv6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d0ietar77l3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wja0tg237fo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ynrfzxsi3bg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lkeaxmom0y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wqc1763rhved" w:id="5"/>
      <w:bookmarkEnd w:id="5"/>
      <w:r w:rsidDel="00000000" w:rsidR="00000000" w:rsidRPr="00000000">
        <w:rPr>
          <w:b w:val="1"/>
          <w:rtl w:val="0"/>
        </w:rPr>
        <w:t xml:space="preserve">Problem Definition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Historical Monuments website must meet the following requirements: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should have a Home, Gallery, About us and Contact us page.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Homepage containing a logo, header containing images of famous monuments and sections.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Monuments to be categorized for navigation and World Wonders category must be included.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must have links to navigate the different monument categories.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Contact Us page must have feedback input, invokable email address and physical address displayed using Geolocation API.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 section for travel means to reach the monument locations.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Monuments must have images and history as well as downloadable pdf when monument is clicked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dvzc8zo6liyo" w:id="6"/>
      <w:bookmarkEnd w:id="6"/>
      <w:r w:rsidDel="00000000" w:rsidR="00000000" w:rsidRPr="00000000">
        <w:rPr>
          <w:rtl w:val="0"/>
        </w:rPr>
        <w:t xml:space="preserve">Customer Requirement Specifications</w:t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E-Projects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Business/Project Objective: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 develop a website that provides images and historic information about various historic monuments throughout the world regions; Africa,  Europe, North America, South America as well as highlighting the Seven World wonders.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 provided by the client: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Expected delivery dates.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List of deliverables.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requirements: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Intel Pentium 166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MHz </w:t>
      </w:r>
      <w:r w:rsidDel="00000000" w:rsidR="00000000" w:rsidRPr="00000000">
        <w:rPr>
          <w:rtl w:val="0"/>
        </w:rPr>
        <w:t xml:space="preserve">or higher.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64 MB RAM or higher.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Notepad/HTML editor.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Dreamweaver.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IE 5.0/ Netscape 6.0.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b w:val="1"/>
        </w:rPr>
      </w:pPr>
      <w:bookmarkStart w:colFirst="0" w:colLast="0" w:name="_s1d1593d4ym7" w:id="7"/>
      <w:bookmarkEnd w:id="7"/>
      <w:r w:rsidDel="00000000" w:rsidR="00000000" w:rsidRPr="00000000">
        <w:rPr>
          <w:b w:val="1"/>
          <w:rtl w:val="0"/>
        </w:rPr>
        <w:t xml:space="preserve">Site Map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8vjz6ieza2kq" w:id="8"/>
      <w:bookmarkEnd w:id="8"/>
      <w:r w:rsidDel="00000000" w:rsidR="00000000" w:rsidRPr="00000000">
        <w:rPr/>
        <w:drawing>
          <wp:inline distB="114300" distT="114300" distL="114300" distR="114300">
            <wp:extent cx="5731200" cy="707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Illustrates the navigation flow of the objects on the web portal.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m814ei610r9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74tl9nkls3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b w:val="1"/>
        </w:rPr>
      </w:pPr>
      <w:bookmarkStart w:colFirst="0" w:colLast="0" w:name="_7k4jvanjjnhs" w:id="11"/>
      <w:bookmarkEnd w:id="11"/>
      <w:r w:rsidDel="00000000" w:rsidR="00000000" w:rsidRPr="00000000">
        <w:rPr>
          <w:b w:val="1"/>
          <w:rtl w:val="0"/>
        </w:rPr>
        <w:t xml:space="preserve">Task Sheet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Title : Historical Monuments Website E-PROJECT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3285"/>
        <w:gridCol w:w="2295"/>
        <w:gridCol w:w="1095"/>
        <w:gridCol w:w="1470"/>
        <w:tblGridChange w:id="0">
          <w:tblGrid>
            <w:gridCol w:w="1125"/>
            <w:gridCol w:w="3285"/>
            <w:gridCol w:w="2295"/>
            <w:gridCol w:w="1095"/>
            <w:gridCol w:w="14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Preparation of Activity Plan:</w:t>
            </w:r>
          </w:p>
        </w:tc>
      </w:tr>
      <w:tr>
        <w:trPr>
          <w:cantSplit w:val="0"/>
          <w:trHeight w:val="70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site and folders for index page, assets,images,css, pages, scripts and fonts.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27/072021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fonts, images and select a color palette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27/072021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and design home page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 including title and 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fonts and create mobile, tablet and desktop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and style a carousel slideshow to showcase various monuments images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pages for each  category (region)and world wonders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Populate Africa, Europe, N.America, S.America,WW pages with brief information and an image of every monument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monument image to download pdf file containing historic information when clicked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Populate monument specific pages with more information and 3 images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monument title on Region pages  to open  monument specific pages when clicked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and style the contact page add feedback, telephone, email and add google maps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and Style the gallery  adding all monument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sitemap and add advertisement to monument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sitemap to all pages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 the brand logo navigation bar menus and submenu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the navigation bar menu and sub-menu to the pages,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if all the downloads anchors and links within the website are working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Checklist of Validations, user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developer guide,take 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 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F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jk157tmb3qj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wkgngvhtg28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wgunwok356k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ghq83l9mg7t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q6lcdq8odbh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>
          <w:b w:val="1"/>
        </w:rPr>
      </w:pPr>
      <w:bookmarkStart w:colFirst="0" w:colLast="0" w:name="_ra4hs32t1hwm" w:id="17"/>
      <w:bookmarkEnd w:id="17"/>
      <w:r w:rsidDel="00000000" w:rsidR="00000000" w:rsidRPr="00000000">
        <w:rPr>
          <w:b w:val="1"/>
          <w:rtl w:val="0"/>
        </w:rPr>
        <w:t xml:space="preserve">Checklist Validations</w:t>
      </w:r>
    </w:p>
    <w:p w:rsidR="00000000" w:rsidDel="00000000" w:rsidP="00000000" w:rsidRDefault="00000000" w:rsidRPr="00000000" w14:paraId="0000010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all the text links lead to the appropriate website?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all the image links lead to the appropriate website?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all the images and links clearly visible on the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web page opening properly in all the tested web browsers?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web page taking too long to load?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navigation sequence correct through all the webpages on the site?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JavaScript code working as expected in all click events?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b w:val="1"/>
        </w:rPr>
      </w:pPr>
      <w:bookmarkStart w:colFirst="0" w:colLast="0" w:name="_spgz6fdwubm4" w:id="18"/>
      <w:bookmarkEnd w:id="18"/>
      <w:r w:rsidDel="00000000" w:rsidR="00000000" w:rsidRPr="00000000">
        <w:rPr>
          <w:b w:val="1"/>
          <w:rtl w:val="0"/>
        </w:rPr>
        <w:t xml:space="preserve">Submission Checklist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 No/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all the users able to view the images and links?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all the pages been properly integrated and are completely functional?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the GUI contents devoid of spelling mistakes?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application user-friendly?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website launching correctly in the browser?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rPr>
          <w:b w:val="1"/>
        </w:rPr>
      </w:pPr>
      <w:bookmarkStart w:colFirst="0" w:colLast="0" w:name="_3286w9mtkjyg" w:id="19"/>
      <w:bookmarkEnd w:id="19"/>
      <w:r w:rsidDel="00000000" w:rsidR="00000000" w:rsidRPr="00000000">
        <w:rPr>
          <w:b w:val="1"/>
          <w:rtl w:val="0"/>
        </w:rPr>
        <w:t xml:space="preserve">User Guide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Requirements: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: Windows OS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: Chrome, Internet Explorer, Microsoft Edge, Firefox and other HTML5 and javascript supporting browsers.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 Website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website on server.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website domain name in HTML5 and JavaScript supporting browser like Chrome, Firefox and Internet Explorer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the page and images by clicking the links to see the various historic monuments in different word regions.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monument image to download historic information as PDF file.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rPr>
          <w:b w:val="1"/>
        </w:rPr>
      </w:pPr>
      <w:bookmarkStart w:colFirst="0" w:colLast="0" w:name="_qt2fe8pmy5x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>
          <w:b w:val="1"/>
        </w:rPr>
      </w:pPr>
      <w:bookmarkStart w:colFirst="0" w:colLast="0" w:name="_mxhu0iy0o08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>
          <w:b w:val="1"/>
        </w:rPr>
      </w:pPr>
      <w:bookmarkStart w:colFirst="0" w:colLast="0" w:name="_4fudj3a0biz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>
          <w:b w:val="1"/>
        </w:rPr>
      </w:pPr>
      <w:bookmarkStart w:colFirst="0" w:colLast="0" w:name="_jgibg4bwx9u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>
          <w:b w:val="1"/>
        </w:rPr>
      </w:pPr>
      <w:bookmarkStart w:colFirst="0" w:colLast="0" w:name="_xt4uqbtpos0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kgj0bad39go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rPr>
          <w:b w:val="1"/>
        </w:rPr>
      </w:pPr>
      <w:bookmarkStart w:colFirst="0" w:colLast="0" w:name="_8z2nzagiobc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