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embeddings/oleObject1.bin" ContentType="application/vnd.openxmlformats-officedocument.oleObject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cs="Times New Roman" w:ascii="Times New Roman" w:hAnsi="Times New Roman"/>
          <w:sz w:val="32"/>
          <w:szCs w:val="32"/>
          <w:u w:val="single"/>
          <w:lang w:val="en-US"/>
        </w:rPr>
        <w:t>Instalação do Sistema do Hotel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REQUISITOS NECESSÁRIOS PARA INSTALAÇÃO DO SIS-HOTEL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Personal Oracle 7</w:t>
      </w:r>
    </w:p>
    <w:p>
      <w:pPr>
        <w:pStyle w:val="ListParagraph"/>
        <w:spacing w:lineRule="auto" w:line="240" w:before="0" w:after="0"/>
        <w:ind w:left="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BDE64</w:t>
      </w:r>
    </w:p>
    <w:p>
      <w:pPr>
        <w:pStyle w:val="ListParagraph"/>
        <w:spacing w:lineRule="auto" w:line="240" w:before="0" w:after="0"/>
        <w:ind w:left="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Firebird 2.0</w:t>
      </w:r>
    </w:p>
    <w:p>
      <w:pPr>
        <w:pStyle w:val="ListParagraph"/>
        <w:spacing w:lineRule="auto" w:line="240" w:before="0" w:after="0"/>
        <w:ind w:left="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Copia do Diretorio  contendo o sistema do SIS-HOTEL</w:t>
      </w:r>
    </w:p>
    <w:p>
      <w:pPr>
        <w:pStyle w:val="ListParagraph"/>
        <w:spacing w:lineRule="auto" w:line="240" w:before="0" w:after="0"/>
        <w:ind w:left="0"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INSTALAÇÃO E CONFIGURAÇÃO DO ORACLE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Instalar o EASYCFG.EXE &lt;</w:t>
      </w:r>
      <w:r>
        <w:rPr/>
        <w:drawing>
          <wp:inline distT="0" distB="0" distL="0" distR="0">
            <wp:extent cx="666750" cy="1333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&gt; para a configuração da conexão com o servidor Oracle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instalação EASYCFG.EXE, deverá inserir o CD de instalação do Personal Oracle7 e selecionar a WIN32/AUTORUM e executar a opção AUTORUN.EXE &lt;</w:t>
      </w:r>
      <w:r>
        <w:rPr/>
        <w:drawing>
          <wp:inline distT="0" distB="0" distL="0" distR="0">
            <wp:extent cx="771525" cy="17145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&gt; Executar como administrador.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152650" cy="2352675"/>
            <wp:effectExtent l="0" t="0" r="0" b="0"/>
            <wp:docPr id="3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Após executar a opção AUTORUN.EXE, será apresentado a janela abaixo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95725" cy="1543050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 seguida seleciona o idioma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33875" cy="1857375"/>
            <wp:effectExtent l="0" t="0" r="0" b="0"/>
            <wp:docPr id="5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Após selecionar o idioma deverá pressionar o botão &lt;OK&gt;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191000" cy="2695575"/>
            <wp:effectExtent l="0" t="0" r="0" b="0"/>
            <wp:docPr id="6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 seguida configurar a janela abaixo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619625" cy="2009775"/>
            <wp:effectExtent l="0" t="0" r="0" b="0"/>
            <wp:docPr id="7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Após pressionar &lt;OK&gt; o Oracle irá travar e você deverá repetir o procedimento novamente pressionando sempre &lt;OK&gt;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57625" cy="2114550"/>
            <wp:effectExtent l="0" t="0" r="0" b="0"/>
            <wp:docPr id="8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 seguida selecionar  a opção CD-ROM e pressionar &lt;OK&gt;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57625" cy="2286000"/>
            <wp:effectExtent l="0" t="0" r="0" b="0"/>
            <wp:docPr id="9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janela abaixo selecionar  a opção Standart (20M disk space)  e pressionar &lt;OK&gt;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57625" cy="1847850"/>
            <wp:effectExtent l="0" t="0" r="0" b="0"/>
            <wp:docPr id="10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Após pressionar &lt;OK&gt; a instalação terá inicio como mostra a janela abaixo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610100" cy="1971675"/>
            <wp:effectExtent l="0" t="0" r="0" b="0"/>
            <wp:docPr id="11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decorrer do processo de instalação ocorrerá o erro abaixo, selecione a opção &lt;Ignorar&gt; e a instalação ira continuar.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667250" cy="2428875"/>
            <wp:effectExtent l="0" t="0" r="0" b="0"/>
            <wp:docPr id="12" name="Imagem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2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Ao termino deste processo da instalação será apresentado o iconi abaixo indicando que deverá ser fornecido a senha de acesso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477000" cy="866775"/>
            <wp:effectExtent l="0" t="0" r="0" b="0"/>
            <wp:docPr id="13" name="Imagem 4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48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905250" cy="1981200"/>
            <wp:effectExtent l="0" t="0" r="0" b="0"/>
            <wp:docPr id="14" name="Imagem 4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48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Voce pode definir a senha como 123, após fornecer a senha e pressionar a tecla &lt;ENTER&gt; será apresentado a janela abaixo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191000" cy="1314450"/>
            <wp:effectExtent l="0" t="0" r="0" b="0"/>
            <wp:docPr id="15" name="Imagem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Pressione o botão &lt;OK&gt;  em seguida será  apresentado a tela abaixo, pressione &lt;OK&gt;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191000" cy="2314575"/>
            <wp:effectExtent l="0" t="0" r="0" b="0"/>
            <wp:docPr id="16" name="Imagem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Após pressionar o botão &lt;OK&gt; estará instalado o oracle, agora vamos configurar a conexão com o servidor, para isto selecione a pasta c:\ ORANT\BIN e execute como administrador o programa o EASYCFG.EXE &lt;</w:t>
      </w:r>
      <w:r>
        <w:rPr/>
        <w:drawing>
          <wp:inline distT="0" distB="0" distL="0" distR="0">
            <wp:extent cx="666750" cy="133350"/>
            <wp:effectExtent l="0" t="0" r="0" b="0"/>
            <wp:docPr id="1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&gt;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Será apresentado a janela abaixo, selecione a opção &lt;Add Database Alias&gt; e pressione o botão &lt;OK&gt;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57625" cy="2714625"/>
            <wp:effectExtent l="0" t="0" r="0" b="0"/>
            <wp:docPr id="18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Fornecer o Alias da conexão com  o servidor de acordo com a janela abaixo e pressionar o botão &lt;OK&gt;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33875" cy="1600200"/>
            <wp:effectExtent l="0" t="0" r="0" b="0"/>
            <wp:docPr id="19" name="Imagem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Após fornecer o Alias da conexão do servidor deverá indicar o protocolo de comunicação de acordo com a imagem a abaixo e pressionar o botão &lt;OK&gt;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57625" cy="2381250"/>
            <wp:effectExtent l="0" t="0" r="0" b="0"/>
            <wp:docPr id="20" name="Imagem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Após selecionar o protocolo de comunicação deverá fornecer o endereço IP do servidor e o Database Instance de acordo com a imagem abaixo e pressionar &lt;OK&gt;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333875" cy="1885950"/>
            <wp:effectExtent l="0" t="0" r="0" b="0"/>
            <wp:docPr id="21" name="Imagem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Após a difinição final, a instalação solicita confirmação, para isto pressionar o botão &lt;Sim&gt;.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43450" cy="2114550"/>
            <wp:effectExtent l="0" t="0" r="0" b="0"/>
            <wp:docPr id="22" name="Imagem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Após a confirmação a instalação retorna para tela inicial para sair selecionar a opção “Exit SQL*Net Easy Configuration” e pressionar o botão &lt;OK&gt;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857625" cy="2714625"/>
            <wp:effectExtent l="0" t="0" r="0" b="0"/>
            <wp:docPr id="23" name="Imagem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Pressionar o botão &lt;OK&gt; para sair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3581400" cy="1219200"/>
            <wp:effectExtent l="0" t="0" r="0" b="0"/>
            <wp:docPr id="24" name="Imagem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3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INSTALAÇÃO E CINFIGURAÇÃO DO BDE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Instalar o BDE5.EXE &lt;</w:t>
      </w:r>
      <w:r>
        <w:rPr/>
        <w:drawing>
          <wp:inline distT="0" distB="0" distL="0" distR="0">
            <wp:extent cx="466725" cy="152400"/>
            <wp:effectExtent l="0" t="0" r="0" b="0"/>
            <wp:docPr id="25" name="Imagem 5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57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&gt; para a configuração da conexão do Sis-Hotel com a configuração do Oracle.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instalação BDE5.EXE, deverá inserir o CD de instalação do Personal Oracle7 e selecionar a WIN32/AUTORUM e executar a opção AUTORUN.EXE &lt;</w:t>
      </w:r>
      <w:r>
        <w:rPr/>
        <w:drawing>
          <wp:inline distT="0" distB="0" distL="0" distR="0">
            <wp:extent cx="771525" cy="171450"/>
            <wp:effectExtent l="0" t="0" r="0" b="0"/>
            <wp:docPr id="2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&gt; Executar como administrador.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477000" cy="4143375"/>
            <wp:effectExtent l="0" t="0" r="0" b="0"/>
            <wp:docPr id="27" name="Imagem 5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57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configuração do hotel no BDE, deverá primeiro selecionar a Aba Databases e pressionar o botão direito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Selecionar a opção New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477000" cy="4248150"/>
            <wp:effectExtent l="0" t="0" r="0" b="0"/>
            <wp:docPr id="28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 seguida será aberta a caixa de seleção do servidor, selecionar a opção Oracle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438400" cy="1724025"/>
            <wp:effectExtent l="0" t="0" r="0" b="0"/>
            <wp:docPr id="29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Pressione o botão &lt;OK&gt;, após isto será criado a conexão: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Trocar o nome de Oracle1 para Hotel de acordo com a figura abaixo: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Configurar as opções</w:t>
        <w:tab/>
        <w:t xml:space="preserve"> SERVER NAME para tns:hotel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</w:rPr>
        <w:tab/>
        <w:tab/>
        <w:t>USER NAME para hotel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cs="Times New Roman" w:ascii="Times New Roman" w:hAnsi="Times New Roman"/>
          <w:sz w:val="24"/>
          <w:szCs w:val="24"/>
          <w:lang w:eastAsia="pt-BR"/>
        </w:rPr>
        <w:t xml:space="preserve"> </w:t>
      </w:r>
      <w:r>
        <w:rPr/>
        <w:drawing>
          <wp:inline distT="0" distB="0" distL="0" distR="0">
            <wp:extent cx="6480810" cy="4250690"/>
            <wp:effectExtent l="0" t="0" r="0" b="0"/>
            <wp:docPr id="30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cs="Times New Roman" w:ascii="Times New Roman" w:hAnsi="Times New Roman"/>
          <w:sz w:val="24"/>
          <w:szCs w:val="24"/>
          <w:lang w:eastAsia="pt-BR"/>
        </w:rPr>
        <w:t>Após posicionar o mouse na configuração recem criada e pressionar o botão direito do mouse, após isto será apresentado o menu abaixo, selecione a opção applay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477000" cy="4257675"/>
            <wp:effectExtent l="0" t="0" r="0" b="0"/>
            <wp:docPr id="3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Confirme a opção pressionando o botão &lt;OK&gt;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857375" cy="1295400"/>
            <wp:effectExtent l="0" t="0" r="0" b="0"/>
            <wp:docPr id="3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verificar se a conexão esta correta de um duplo clique na opção Hotel  em seguida será apresentado a janela abaixo, forneça a senha “ipvhtl” e pressione o botão &lt;OK&gt;, caso ocorra erro será enviada de mensagem que não foi possível fazer conexão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657475" cy="1676400"/>
            <wp:effectExtent l="0" t="0" r="0" b="0"/>
            <wp:docPr id="3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Caso ocorra o erro verifique se a configuração da versão do oracle esta correta, para isto selecionar a aba Configuration e clicar no  mais no canto esquerdo, selecionar a opção Drivers / Native / ORACLE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Verificar  as opções abaixo: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6477000" cy="4238625"/>
            <wp:effectExtent l="0" t="0" r="0" b="0"/>
            <wp:docPr id="34" name="Imagem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INSTALAÇÃO E CONFIGURAÇÃO DO FIREBIRD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instalação do Firebird deverá  executar o arquivo &lt;</w:t>
      </w:r>
      <w:r>
        <w:rPr/>
        <w:drawing>
          <wp:inline distT="0" distB="0" distL="0" distR="0">
            <wp:extent cx="1657350" cy="161925"/>
            <wp:effectExtent l="0" t="0" r="0" b="0"/>
            <wp:docPr id="35" name="Imagem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>&gt; e seguir os seguintes passos.</w:t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elacomgrade"/>
        <w:tblW w:w="104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022"/>
        <w:gridCol w:w="5399"/>
      </w:tblGrid>
      <w:tr>
        <w:trPr/>
        <w:tc>
          <w:tcPr>
            <w:tcW w:w="50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886075" cy="1466850"/>
                  <wp:effectExtent l="0" t="0" r="0" b="0"/>
                  <wp:docPr id="36" name="Imagem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Selecionar o idiome e pressionar o botão &lt;OK&gt;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62325" cy="2600325"/>
                  <wp:effectExtent l="0" t="0" r="0" b="0"/>
                  <wp:docPr id="37" name="Imagem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m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Pressione o botão &lt;Seguinte&gt;</w:t>
            </w:r>
          </w:p>
        </w:tc>
      </w:tr>
      <w:tr>
        <w:trPr/>
        <w:tc>
          <w:tcPr>
            <w:tcW w:w="50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886075" cy="2232025"/>
                  <wp:effectExtent l="0" t="0" r="0" b="0"/>
                  <wp:docPr id="38" name="Imagem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m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Selecione a opção “Aceito o contrato e pressione o botão &lt;Seguinte&gt;</w:t>
            </w:r>
          </w:p>
        </w:tc>
        <w:tc>
          <w:tcPr>
            <w:tcW w:w="5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62960" cy="2600325"/>
                  <wp:effectExtent l="0" t="0" r="0" b="0"/>
                  <wp:docPr id="39" name="Imagem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m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96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Pressione o botão &lt;Seguinte&gt;</w:t>
            </w:r>
          </w:p>
        </w:tc>
      </w:tr>
      <w:tr>
        <w:trPr/>
        <w:tc>
          <w:tcPr>
            <w:tcW w:w="50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079115" cy="2381250"/>
                  <wp:effectExtent l="0" t="0" r="0" b="0"/>
                  <wp:docPr id="40" name="Imagem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m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11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Pressione o botão &lt;Seguinte&gt;</w:t>
            </w:r>
          </w:p>
        </w:tc>
        <w:tc>
          <w:tcPr>
            <w:tcW w:w="5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171825" cy="2453005"/>
                  <wp:effectExtent l="0" t="0" r="0" b="0"/>
                  <wp:docPr id="41" name="Imagem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m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Pressione o botão &lt;Seguinte&gt;</w:t>
            </w:r>
          </w:p>
        </w:tc>
      </w:tr>
      <w:tr>
        <w:trPr/>
        <w:tc>
          <w:tcPr>
            <w:tcW w:w="50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inline distT="0" distB="0" distL="0" distR="0">
                  <wp:extent cx="3019425" cy="2334895"/>
                  <wp:effectExtent l="0" t="0" r="0" b="0"/>
                  <wp:docPr id="42" name="Imagem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m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33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Pressione o botão &lt;Seguinte&gt;</w:t>
            </w:r>
          </w:p>
        </w:tc>
        <w:tc>
          <w:tcPr>
            <w:tcW w:w="5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inline distT="0" distB="0" distL="0" distR="0">
                  <wp:extent cx="3263900" cy="2524125"/>
                  <wp:effectExtent l="0" t="0" r="0" b="0"/>
                  <wp:docPr id="43" name="Imagem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m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Pressione o botão &lt;Seguinte&gt;</w:t>
            </w:r>
          </w:p>
        </w:tc>
      </w:tr>
      <w:tr>
        <w:trPr/>
        <w:tc>
          <w:tcPr>
            <w:tcW w:w="50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inline distT="0" distB="0" distL="0" distR="0">
                  <wp:extent cx="3095625" cy="2393950"/>
                  <wp:effectExtent l="0" t="0" r="0" b="0"/>
                  <wp:docPr id="44" name="Imagem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m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Pressione o botão &lt;Instalar&gt;</w:t>
            </w:r>
          </w:p>
        </w:tc>
        <w:tc>
          <w:tcPr>
            <w:tcW w:w="5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inline distT="0" distB="0" distL="0" distR="0">
                  <wp:extent cx="3267075" cy="2526665"/>
                  <wp:effectExtent l="0" t="0" r="0" b="0"/>
                  <wp:docPr id="45" name="Imagem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m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Pressione o botão &lt;Seguinte&gt;</w:t>
            </w:r>
          </w:p>
        </w:tc>
      </w:tr>
      <w:tr>
        <w:trPr/>
        <w:tc>
          <w:tcPr>
            <w:tcW w:w="502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inline distT="0" distB="0" distL="0" distR="0">
                  <wp:extent cx="3114675" cy="2408555"/>
                  <wp:effectExtent l="0" t="0" r="0" b="0"/>
                  <wp:docPr id="46" name="Imagem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m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pt-BR"/>
              </w:rPr>
              <w:t>Pressionar o botão &lt;Concluir&gt;</w:t>
            </w:r>
          </w:p>
        </w:tc>
        <w:tc>
          <w:tcPr>
            <w:tcW w:w="5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4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19"/>
      </w:tblGrid>
      <w:tr>
        <w:trPr/>
        <w:tc>
          <w:tcPr>
            <w:tcW w:w="9419" w:type="dxa"/>
            <w:tcBorders/>
            <w:shd w:color="auto" w:fill="A6A6A6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OBS: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O Firebird deverá ser instalado em todas as maquinas que utilizarão o Sis-Hotel.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senha inicialmente será masterkey, você dever troca-la por u2u6#icea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Alterando senha do banco –Firebird 2.5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Para isto deverá instalar o IBExpert que encontra-se no pacote do Firebird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Instalação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Configuração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Para realizar a configuração verá pressionar o botão direito e selecionar a opção “Register DataBase”de acordo com a imagem abaixo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Style w:val="Tabelacomgrade"/>
        <w:tblW w:w="104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89"/>
        <w:gridCol w:w="4932"/>
      </w:tblGrid>
      <w:tr>
        <w:trPr/>
        <w:tc>
          <w:tcPr>
            <w:tcW w:w="54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object w:dxaOrig="9960" w:dyaOrig="15330">
                <v:shape id="ole_rId48" style="width:269.25pt;height:415.5pt" o:ole="">
                  <v:imagedata r:id="rId49" o:title=""/>
                </v:shape>
                <o:OLEObject Type="Embed" ProgID="PBrush" ShapeID="ole_rId48" DrawAspect="Content" ObjectID="_299949242" r:id="rId48"/>
              </w:object>
            </w:r>
          </w:p>
        </w:tc>
        <w:tc>
          <w:tcPr>
            <w:tcW w:w="49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inline distT="0" distB="0" distL="0" distR="0">
                  <wp:extent cx="3035935" cy="2286000"/>
                  <wp:effectExtent l="0" t="0" r="0" b="0"/>
                  <wp:docPr id="47" name="Imagem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m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93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Para testar a conexão pressionar o botão &lt;Test Connect&gt;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inline distT="0" distB="0" distL="0" distR="0">
                  <wp:extent cx="2447925" cy="3102610"/>
                  <wp:effectExtent l="0" t="0" r="0" b="0"/>
                  <wp:docPr id="48" name="Imagem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m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310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Se conectar pressione o botão &lt;Cancel&gt; e logo seguida o botão &lt;Register&gt;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De um duplo clique na conexão com o Hotel “DB_Hotel “, após isto será apresentado a figura abaixo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1466850" cy="1562100"/>
            <wp:effectExtent l="0" t="0" r="0" b="0"/>
            <wp:docPr id="4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Style w:val="Tabelacomgrade"/>
        <w:tblW w:w="104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75"/>
        <w:gridCol w:w="7446"/>
      </w:tblGrid>
      <w:tr>
        <w:trPr/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Para configurar a senha selecionar a opção Tools e e User Manager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/>
              <w:drawing>
                <wp:inline distT="0" distB="0" distL="0" distR="0">
                  <wp:extent cx="1441450" cy="3590925"/>
                  <wp:effectExtent l="0" t="0" r="0" b="0"/>
                  <wp:docPr id="50" name="Figura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Figura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74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Em seguida será aberta a Janela de configuração de senha: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inline distT="0" distB="0" distL="0" distR="0">
                  <wp:extent cx="4562475" cy="1274445"/>
                  <wp:effectExtent l="0" t="0" r="0" b="0"/>
                  <wp:docPr id="51" name="Figura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Figura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Clique no botão &lt;Edit&gt; para abrir a janela abaixo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  <w:drawing>
                <wp:inline distT="0" distB="0" distL="0" distR="0">
                  <wp:extent cx="3219450" cy="2238375"/>
                  <wp:effectExtent l="0" t="0" r="0" b="0"/>
                  <wp:docPr id="52" name="Figura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Figura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Entre com a senha e pressione &lt;OK&gt;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Obs: Uma vez funcionado o Sis-Hotel pode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desinstalar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IBExpert;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Instalação do Programa do Sis-Hotel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 instalação do Sis-Hotel basta copiar a pasta c:\DatabaseI_ICEA 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 criar o atalho para o programa P_Hotel.exe que encontra-se na pasta 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C:\Database_ICEA\DBHotel</w:t>
      </w:r>
    </w:p>
    <w:sectPr>
      <w:footerReference w:type="default" r:id="rId56"/>
      <w:type w:val="nextPage"/>
      <w:pgSz w:w="11906" w:h="16838"/>
      <w:pgMar w:left="851" w:right="849" w:header="0" w:top="1417" w:footer="708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rPr/>
    </w:pPr>
    <w:r>
      <w:rPr/>
      <w:t>INSTALAÇÃO DO SISTEMA DO HOTEL</w:t>
      <w:tab/>
      <w:tab/>
      <w:tab/>
      <w:t>Pag.: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19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33594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887e9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7e96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3359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335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semiHidden/>
    <w:unhideWhenUsed/>
    <w:rsid w:val="00887e9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87e9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a1d8d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oleObject" Target="embeddings/oleObject1.bin"/><Relationship Id="rId49" Type="http://schemas.openxmlformats.org/officeDocument/2006/relationships/image" Target="media/image47.png"/><Relationship Id="rId50" Type="http://schemas.openxmlformats.org/officeDocument/2006/relationships/image" Target="media/image48.png"/><Relationship Id="rId51" Type="http://schemas.openxmlformats.org/officeDocument/2006/relationships/image" Target="media/image49.png"/><Relationship Id="rId52" Type="http://schemas.openxmlformats.org/officeDocument/2006/relationships/image" Target="media/image50.png"/><Relationship Id="rId53" Type="http://schemas.openxmlformats.org/officeDocument/2006/relationships/image" Target="media/image51.png"/><Relationship Id="rId54" Type="http://schemas.openxmlformats.org/officeDocument/2006/relationships/image" Target="media/image52.png"/><Relationship Id="rId55" Type="http://schemas.openxmlformats.org/officeDocument/2006/relationships/image" Target="media/image53.png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LibreOffice/6.4.4.2$Windows_X86_64 LibreOffice_project/3d775be2011f3886db32dfd395a6a6d1ca2630ff</Application>
  <Pages>16</Pages>
  <Words>882</Words>
  <Characters>4586</Characters>
  <CharactersWithSpaces>5431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2017-06-20T13:37:00Z</dcterms:created>
  <dc:creator>Osvaldir</dc:creator>
  <dc:description/>
  <dc:language>pt-BR</dc:language>
  <cp:lastModifiedBy/>
  <cp:lastPrinted>2017-06-20T13:22:00Z</cp:lastPrinted>
  <dcterms:modified xsi:type="dcterms:W3CDTF">2022-05-19T14:39:36Z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