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616" w:rsidRPr="001F2616" w:rsidRDefault="001F2616" w:rsidP="001F26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val="es-ES" w:eastAsia="es-MX"/>
        </w:rPr>
      </w:pPr>
      <w:r w:rsidRPr="001F2616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val="es-ES" w:eastAsia="es-MX"/>
        </w:rPr>
        <w:t>Sass (lenguaje de hojas de estilo)</w:t>
      </w:r>
    </w:p>
    <w:p w:rsidR="001F2616" w:rsidRPr="001F2616" w:rsidRDefault="001F2616" w:rsidP="001F26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F2616">
        <w:rPr>
          <w:rFonts w:ascii="Arial" w:eastAsia="Times New Roman" w:hAnsi="Arial" w:cs="Arial"/>
          <w:bCs/>
          <w:sz w:val="24"/>
          <w:szCs w:val="24"/>
          <w:lang w:eastAsia="es-MX"/>
        </w:rPr>
        <w:t>Sass</w:t>
      </w:r>
      <w:r w:rsidRPr="001F2616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Pr="001F2616">
        <w:rPr>
          <w:rFonts w:ascii="Arial" w:eastAsia="Times New Roman" w:hAnsi="Arial" w:cs="Arial"/>
          <w:iCs/>
          <w:sz w:val="24"/>
          <w:szCs w:val="24"/>
          <w:lang w:eastAsia="es-MX"/>
        </w:rPr>
        <w:t>Syntactically Awesome Stylesheets</w:t>
      </w:r>
      <w:r w:rsidRPr="001F2616">
        <w:rPr>
          <w:rFonts w:ascii="Arial" w:eastAsia="Times New Roman" w:hAnsi="Arial" w:cs="Arial"/>
          <w:sz w:val="24"/>
          <w:szCs w:val="24"/>
          <w:lang w:eastAsia="es-MX"/>
        </w:rPr>
        <w:t>) es un lenguaje de hoja de estilos inicialmente diseñado por Hampton Catlin y desarrollado por Nathan Weizenbaum.</w:t>
      </w:r>
    </w:p>
    <w:p w:rsidR="00FB390E" w:rsidRPr="001F2616" w:rsidRDefault="001F2616">
      <w:pPr>
        <w:rPr>
          <w:rFonts w:ascii="Arial" w:hAnsi="Arial" w:cs="Arial"/>
          <w:sz w:val="24"/>
          <w:szCs w:val="24"/>
        </w:rPr>
      </w:pPr>
      <w:r w:rsidRPr="001F2616">
        <w:rPr>
          <w:rFonts w:ascii="Arial" w:hAnsi="Arial" w:cs="Arial"/>
          <w:sz w:val="24"/>
          <w:szCs w:val="24"/>
        </w:rPr>
        <w:t xml:space="preserve">Sass es un </w:t>
      </w:r>
      <w:hyperlink r:id="rId5" w:tooltip="Metalenguaje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metalenguaje</w:t>
        </w:r>
      </w:hyperlink>
      <w:r w:rsidRPr="001F2616">
        <w:rPr>
          <w:rFonts w:ascii="Arial" w:hAnsi="Arial" w:cs="Arial"/>
          <w:sz w:val="24"/>
          <w:szCs w:val="24"/>
        </w:rPr>
        <w:t xml:space="preserve"> de </w:t>
      </w:r>
      <w:hyperlink r:id="rId6" w:tooltip="Hojas de Estilo en Cascada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Hojas de Estilo en Cascada</w:t>
        </w:r>
      </w:hyperlink>
      <w:r w:rsidRPr="001F2616">
        <w:rPr>
          <w:rFonts w:ascii="Arial" w:hAnsi="Arial" w:cs="Arial"/>
          <w:sz w:val="24"/>
          <w:szCs w:val="24"/>
        </w:rPr>
        <w:t xml:space="preserve"> (CSS).</w:t>
      </w:r>
      <w:r w:rsidRPr="001F2616">
        <w:rPr>
          <w:rFonts w:ascii="Arial" w:hAnsi="Arial" w:cs="Arial"/>
          <w:sz w:val="24"/>
          <w:szCs w:val="24"/>
        </w:rPr>
        <w:t xml:space="preserve"> </w:t>
      </w:r>
      <w:r w:rsidRPr="001F2616">
        <w:rPr>
          <w:rFonts w:ascii="Arial" w:hAnsi="Arial" w:cs="Arial"/>
          <w:sz w:val="24"/>
          <w:szCs w:val="24"/>
        </w:rPr>
        <w:t xml:space="preserve">Sass consiste en dos </w:t>
      </w:r>
      <w:hyperlink r:id="rId7" w:tooltip="Sintaxis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sintaxis</w:t>
        </w:r>
      </w:hyperlink>
      <w:r w:rsidRPr="001F2616">
        <w:rPr>
          <w:rFonts w:ascii="Arial" w:hAnsi="Arial" w:cs="Arial"/>
          <w:sz w:val="24"/>
          <w:szCs w:val="24"/>
        </w:rPr>
        <w:t xml:space="preserve">. La sintaxis original, llamada </w:t>
      </w:r>
      <w:r w:rsidRPr="001F2616">
        <w:rPr>
          <w:rFonts w:ascii="Arial" w:hAnsi="Arial" w:cs="Arial"/>
          <w:iCs/>
          <w:sz w:val="24"/>
          <w:szCs w:val="24"/>
        </w:rPr>
        <w:t>indented syntax</w:t>
      </w:r>
      <w:r w:rsidRPr="001F2616">
        <w:rPr>
          <w:rFonts w:ascii="Arial" w:hAnsi="Arial" w:cs="Arial"/>
          <w:sz w:val="24"/>
          <w:szCs w:val="24"/>
        </w:rPr>
        <w:t xml:space="preserve"> («sintaxis indentada») que usa una sintaxis similar al </w:t>
      </w:r>
      <w:hyperlink r:id="rId8" w:tooltip="Haml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Haml</w:t>
        </w:r>
      </w:hyperlink>
      <w:r w:rsidRPr="001F2616">
        <w:rPr>
          <w:rFonts w:ascii="Arial" w:hAnsi="Arial" w:cs="Arial"/>
          <w:sz w:val="24"/>
          <w:szCs w:val="24"/>
        </w:rPr>
        <w:t xml:space="preserve">. Éste usa la </w:t>
      </w:r>
      <w:hyperlink r:id="rId9" w:tooltip="Indentación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indentación</w:t>
        </w:r>
      </w:hyperlink>
      <w:r w:rsidRPr="001F2616">
        <w:rPr>
          <w:rFonts w:ascii="Arial" w:hAnsi="Arial" w:cs="Arial"/>
          <w:sz w:val="24"/>
          <w:szCs w:val="24"/>
        </w:rPr>
        <w:t xml:space="preserve"> para separar </w:t>
      </w:r>
      <w:hyperlink r:id="rId10" w:tooltip="Bloque de código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bloques de código</w:t>
        </w:r>
      </w:hyperlink>
      <w:r w:rsidRPr="001F2616">
        <w:rPr>
          <w:rFonts w:ascii="Arial" w:hAnsi="Arial" w:cs="Arial"/>
          <w:sz w:val="24"/>
          <w:szCs w:val="24"/>
        </w:rPr>
        <w:t xml:space="preserve"> y el carácter </w:t>
      </w:r>
      <w:hyperlink r:id="rId11" w:tooltip="Nueva línea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nueva línea</w:t>
        </w:r>
      </w:hyperlink>
      <w:r w:rsidRPr="001F2616">
        <w:rPr>
          <w:rFonts w:ascii="Arial" w:hAnsi="Arial" w:cs="Arial"/>
          <w:sz w:val="24"/>
          <w:szCs w:val="24"/>
        </w:rPr>
        <w:t xml:space="preserve"> para separar reglas. La sintaxis más reciente, SCSS, usa el formato de bloques como CSS. Éste usa llaves para denotar bloques de código y </w:t>
      </w:r>
      <w:hyperlink r:id="rId12" w:tooltip="Punto y coma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punto y coma</w:t>
        </w:r>
      </w:hyperlink>
      <w:r w:rsidRPr="001F2616">
        <w:rPr>
          <w:rFonts w:ascii="Arial" w:hAnsi="Arial" w:cs="Arial"/>
          <w:sz w:val="24"/>
          <w:szCs w:val="24"/>
        </w:rPr>
        <w:t xml:space="preserve"> (</w:t>
      </w:r>
      <w:r w:rsidRPr="001F2616">
        <w:rPr>
          <w:rFonts w:ascii="Arial" w:hAnsi="Arial" w:cs="Arial"/>
          <w:bCs/>
          <w:sz w:val="24"/>
          <w:szCs w:val="24"/>
        </w:rPr>
        <w:t>;</w:t>
      </w:r>
      <w:r w:rsidRPr="001F2616">
        <w:rPr>
          <w:rFonts w:ascii="Arial" w:hAnsi="Arial" w:cs="Arial"/>
          <w:sz w:val="24"/>
          <w:szCs w:val="24"/>
        </w:rPr>
        <w:t xml:space="preserve">) para separar las líneas dentro de un bloque. La sintaxis indentada y los ficheros SCSS tienen las extensiones </w:t>
      </w:r>
      <w:r w:rsidRPr="001F2616">
        <w:rPr>
          <w:rStyle w:val="MquinadeescribirHTML"/>
          <w:rFonts w:ascii="Arial" w:eastAsiaTheme="minorHAnsi" w:hAnsi="Arial" w:cs="Arial"/>
          <w:sz w:val="24"/>
          <w:szCs w:val="24"/>
        </w:rPr>
        <w:t>.sass</w:t>
      </w:r>
      <w:r w:rsidRPr="001F2616">
        <w:rPr>
          <w:rFonts w:ascii="Arial" w:hAnsi="Arial" w:cs="Arial"/>
          <w:sz w:val="24"/>
          <w:szCs w:val="24"/>
        </w:rPr>
        <w:t xml:space="preserve"> y </w:t>
      </w:r>
      <w:r w:rsidRPr="001F2616">
        <w:rPr>
          <w:rStyle w:val="MquinadeescribirHTML"/>
          <w:rFonts w:ascii="Arial" w:eastAsiaTheme="minorHAnsi" w:hAnsi="Arial" w:cs="Arial"/>
          <w:sz w:val="24"/>
          <w:szCs w:val="24"/>
        </w:rPr>
        <w:t>.scss</w:t>
      </w:r>
      <w:r w:rsidRPr="001F2616">
        <w:rPr>
          <w:rFonts w:ascii="Arial" w:hAnsi="Arial" w:cs="Arial"/>
          <w:sz w:val="24"/>
          <w:szCs w:val="24"/>
        </w:rPr>
        <w:t xml:space="preserve"> respectivamente.</w:t>
      </w:r>
    </w:p>
    <w:p w:rsidR="001F2616" w:rsidRPr="001F2616" w:rsidRDefault="001F2616" w:rsidP="001F2616">
      <w:pPr>
        <w:pStyle w:val="NormalWeb"/>
        <w:rPr>
          <w:rFonts w:ascii="Arial" w:hAnsi="Arial" w:cs="Arial"/>
        </w:rPr>
      </w:pPr>
      <w:r w:rsidRPr="001F2616">
        <w:rPr>
          <w:rFonts w:ascii="Arial" w:hAnsi="Arial" w:cs="Arial"/>
        </w:rPr>
        <w:t>Sass puede monitorear los ficheros .sass o .scss y convertirlos en un fichero .css de salida cada vez que el fichero .sass o .scss es guardado.</w:t>
      </w:r>
      <w:r w:rsidRPr="001F2616">
        <w:rPr>
          <w:rFonts w:ascii="Arial" w:hAnsi="Arial" w:cs="Arial"/>
        </w:rPr>
        <w:t xml:space="preserve"> </w:t>
      </w:r>
      <w:r w:rsidRPr="001F2616">
        <w:rPr>
          <w:rFonts w:ascii="Arial" w:hAnsi="Arial" w:cs="Arial"/>
        </w:rPr>
        <w:t xml:space="preserve">Sass es simplemente </w:t>
      </w:r>
      <w:hyperlink r:id="rId13" w:tooltip="Azúcar sintáctica" w:history="1">
        <w:r w:rsidRPr="001F2616">
          <w:rPr>
            <w:rStyle w:val="Hipervnculo"/>
            <w:rFonts w:ascii="Arial" w:hAnsi="Arial" w:cs="Arial"/>
            <w:color w:val="auto"/>
            <w:u w:val="none"/>
          </w:rPr>
          <w:t>azúcar sintáctica</w:t>
        </w:r>
      </w:hyperlink>
      <w:r w:rsidRPr="001F2616">
        <w:rPr>
          <w:rFonts w:ascii="Arial" w:hAnsi="Arial" w:cs="Arial"/>
        </w:rPr>
        <w:t xml:space="preserve"> para escribir CSS.</w:t>
      </w:r>
    </w:p>
    <w:p w:rsidR="001F2616" w:rsidRPr="001F2616" w:rsidRDefault="001F2616" w:rsidP="001F2616">
      <w:pPr>
        <w:pStyle w:val="NormalWeb"/>
        <w:rPr>
          <w:rFonts w:ascii="Arial" w:hAnsi="Arial" w:cs="Arial"/>
        </w:rPr>
      </w:pPr>
      <w:r w:rsidRPr="001F2616">
        <w:rPr>
          <w:rFonts w:ascii="Arial" w:hAnsi="Arial" w:cs="Arial"/>
        </w:rPr>
        <w:t xml:space="preserve">La implementación oficial de Sass es </w:t>
      </w:r>
      <w:hyperlink r:id="rId14" w:tooltip="Open-source software" w:history="1">
        <w:r w:rsidRPr="001F2616">
          <w:rPr>
            <w:rStyle w:val="Hipervnculo"/>
            <w:rFonts w:ascii="Arial" w:hAnsi="Arial" w:cs="Arial"/>
            <w:color w:val="auto"/>
            <w:u w:val="none"/>
          </w:rPr>
          <w:t>open-source</w:t>
        </w:r>
      </w:hyperlink>
      <w:r w:rsidRPr="001F2616">
        <w:rPr>
          <w:rFonts w:ascii="Arial" w:hAnsi="Arial" w:cs="Arial"/>
        </w:rPr>
        <w:t xml:space="preserve"> y escrita en </w:t>
      </w:r>
      <w:hyperlink r:id="rId15" w:tooltip="Ruby" w:history="1">
        <w:r w:rsidRPr="001F2616">
          <w:rPr>
            <w:rStyle w:val="Hipervnculo"/>
            <w:rFonts w:ascii="Arial" w:hAnsi="Arial" w:cs="Arial"/>
            <w:color w:val="auto"/>
            <w:u w:val="none"/>
          </w:rPr>
          <w:t>Ruby</w:t>
        </w:r>
      </w:hyperlink>
      <w:r w:rsidRPr="001F2616">
        <w:rPr>
          <w:rFonts w:ascii="Arial" w:hAnsi="Arial" w:cs="Arial"/>
        </w:rPr>
        <w:t xml:space="preserve">, sin embargo existen otras implementaciones, incluyendo una en </w:t>
      </w:r>
      <w:hyperlink r:id="rId16" w:tooltip="PHP" w:history="1">
        <w:r w:rsidRPr="001F2616">
          <w:rPr>
            <w:rStyle w:val="Hipervnculo"/>
            <w:rFonts w:ascii="Arial" w:hAnsi="Arial" w:cs="Arial"/>
            <w:color w:val="auto"/>
            <w:u w:val="none"/>
          </w:rPr>
          <w:t>PHP</w:t>
        </w:r>
      </w:hyperlink>
      <w:r w:rsidRPr="001F2616">
        <w:rPr>
          <w:rFonts w:ascii="Arial" w:hAnsi="Arial" w:cs="Arial"/>
        </w:rPr>
        <w:t xml:space="preserve"> para </w:t>
      </w:r>
      <w:hyperlink r:id="rId17" w:tooltip="Drupal" w:history="1">
        <w:r w:rsidRPr="001F2616">
          <w:rPr>
            <w:rStyle w:val="Hipervnculo"/>
            <w:rFonts w:ascii="Arial" w:hAnsi="Arial" w:cs="Arial"/>
            <w:color w:val="auto"/>
            <w:u w:val="none"/>
          </w:rPr>
          <w:t>Drupal</w:t>
        </w:r>
      </w:hyperlink>
      <w:r w:rsidRPr="001F2616">
        <w:rPr>
          <w:rFonts w:ascii="Arial" w:hAnsi="Arial" w:cs="Arial"/>
        </w:rPr>
        <w:t>.</w:t>
      </w:r>
    </w:p>
    <w:p w:rsidR="001F2616" w:rsidRPr="001F2616" w:rsidRDefault="001F2616" w:rsidP="001F261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1F2616">
        <w:rPr>
          <w:rStyle w:val="mw-headline"/>
          <w:rFonts w:ascii="Arial" w:hAnsi="Arial" w:cs="Arial"/>
          <w:color w:val="auto"/>
          <w:sz w:val="24"/>
          <w:szCs w:val="24"/>
        </w:rPr>
        <w:t>Variables</w:t>
      </w:r>
    </w:p>
    <w:p w:rsidR="001F2616" w:rsidRPr="001F2616" w:rsidRDefault="001F2616" w:rsidP="001F2616">
      <w:pPr>
        <w:pStyle w:val="NormalWeb"/>
        <w:rPr>
          <w:rFonts w:ascii="Arial" w:hAnsi="Arial" w:cs="Arial"/>
        </w:rPr>
      </w:pPr>
      <w:r w:rsidRPr="001F2616">
        <w:rPr>
          <w:rFonts w:ascii="Arial" w:hAnsi="Arial" w:cs="Arial"/>
        </w:rPr>
        <w:t>Sass permite la definición de variables. Las variables comienzan con el signo de dólar (</w:t>
      </w:r>
      <w:r w:rsidRPr="001F2616">
        <w:rPr>
          <w:rFonts w:ascii="Arial" w:hAnsi="Arial" w:cs="Arial"/>
          <w:bCs/>
        </w:rPr>
        <w:t>$</w:t>
      </w:r>
      <w:r w:rsidRPr="001F2616">
        <w:rPr>
          <w:rFonts w:ascii="Arial" w:hAnsi="Arial" w:cs="Arial"/>
        </w:rPr>
        <w:t xml:space="preserve">). La asignación de variables se hace con los </w:t>
      </w:r>
      <w:hyperlink r:id="rId18" w:tooltip="Dos puntos" w:history="1">
        <w:r w:rsidRPr="001F2616">
          <w:rPr>
            <w:rStyle w:val="Hipervnculo"/>
            <w:rFonts w:ascii="Arial" w:eastAsiaTheme="majorEastAsia" w:hAnsi="Arial" w:cs="Arial"/>
            <w:color w:val="auto"/>
            <w:u w:val="none"/>
          </w:rPr>
          <w:t>dos puntos</w:t>
        </w:r>
      </w:hyperlink>
      <w:r w:rsidRPr="001F2616">
        <w:rPr>
          <w:rFonts w:ascii="Arial" w:hAnsi="Arial" w:cs="Arial"/>
        </w:rPr>
        <w:t xml:space="preserve"> (</w:t>
      </w:r>
      <w:r w:rsidRPr="001F2616">
        <w:rPr>
          <w:rFonts w:ascii="Arial" w:hAnsi="Arial" w:cs="Arial"/>
          <w:bCs/>
        </w:rPr>
        <w:t>:</w:t>
      </w:r>
      <w:r w:rsidRPr="001F2616">
        <w:rPr>
          <w:rFonts w:ascii="Arial" w:hAnsi="Arial" w:cs="Arial"/>
        </w:rPr>
        <w:t>).</w:t>
      </w:r>
    </w:p>
    <w:p w:rsidR="001F2616" w:rsidRPr="001F2616" w:rsidRDefault="001F2616" w:rsidP="001F2616">
      <w:pPr>
        <w:pStyle w:val="NormalWeb"/>
        <w:rPr>
          <w:rFonts w:ascii="Arial" w:hAnsi="Arial" w:cs="Arial"/>
        </w:rPr>
      </w:pPr>
      <w:r w:rsidRPr="001F2616">
        <w:rPr>
          <w:rFonts w:ascii="Arial" w:hAnsi="Arial" w:cs="Arial"/>
        </w:rPr>
        <w:t>SassScript permite 4 tipos de datos:</w:t>
      </w:r>
      <w:r w:rsidRPr="001F2616">
        <w:rPr>
          <w:rFonts w:ascii="Arial" w:hAnsi="Arial" w:cs="Arial"/>
        </w:rPr>
        <w:t xml:space="preserve"> </w:t>
      </w:r>
    </w:p>
    <w:p w:rsidR="001F2616" w:rsidRPr="001F2616" w:rsidRDefault="001F2616" w:rsidP="001F2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19" w:tooltip="Número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Números</w:t>
        </w:r>
      </w:hyperlink>
      <w:r w:rsidRPr="001F2616">
        <w:rPr>
          <w:rFonts w:ascii="Arial" w:hAnsi="Arial" w:cs="Arial"/>
          <w:sz w:val="24"/>
          <w:szCs w:val="24"/>
        </w:rPr>
        <w:t xml:space="preserve"> (incluyendo las unidades)</w:t>
      </w:r>
    </w:p>
    <w:p w:rsidR="001F2616" w:rsidRPr="001F2616" w:rsidRDefault="001F2616" w:rsidP="001F2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20" w:tooltip="Cadena de caracteres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Strings</w:t>
        </w:r>
      </w:hyperlink>
      <w:r w:rsidRPr="001F2616">
        <w:rPr>
          <w:rFonts w:ascii="Arial" w:hAnsi="Arial" w:cs="Arial"/>
          <w:sz w:val="24"/>
          <w:szCs w:val="24"/>
        </w:rPr>
        <w:t xml:space="preserve"> (con comillas o sin ellas)</w:t>
      </w:r>
    </w:p>
    <w:p w:rsidR="001F2616" w:rsidRPr="001F2616" w:rsidRDefault="001F2616" w:rsidP="001F2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F2616">
        <w:rPr>
          <w:rFonts w:ascii="Arial" w:hAnsi="Arial" w:cs="Arial"/>
          <w:sz w:val="24"/>
          <w:szCs w:val="24"/>
        </w:rPr>
        <w:t>Colores (código, o nombre)</w:t>
      </w:r>
    </w:p>
    <w:p w:rsidR="001F2616" w:rsidRPr="001F2616" w:rsidRDefault="001F2616" w:rsidP="001F2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21" w:tooltip="Tipo de dato lógico" w:history="1">
        <w:r w:rsidRPr="001F261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Booleanos</w:t>
        </w:r>
      </w:hyperlink>
    </w:p>
    <w:p w:rsidR="001F2616" w:rsidRPr="001F2616" w:rsidRDefault="001F2616" w:rsidP="001F2616">
      <w:pPr>
        <w:pStyle w:val="NormalWeb"/>
        <w:rPr>
          <w:rFonts w:ascii="Arial" w:hAnsi="Arial" w:cs="Arial"/>
        </w:rPr>
      </w:pPr>
      <w:r w:rsidRPr="001F2616">
        <w:rPr>
          <w:rFonts w:ascii="Arial" w:hAnsi="Arial" w:cs="Arial"/>
        </w:rPr>
        <w:t xml:space="preserve">Las variables pueden ser resultados o </w:t>
      </w:r>
      <w:hyperlink r:id="rId22" w:tooltip="Argumento (informática)" w:history="1">
        <w:r w:rsidRPr="001F2616">
          <w:rPr>
            <w:rStyle w:val="Hipervnculo"/>
            <w:rFonts w:ascii="Arial" w:eastAsiaTheme="majorEastAsia" w:hAnsi="Arial" w:cs="Arial"/>
            <w:color w:val="auto"/>
            <w:u w:val="none"/>
          </w:rPr>
          <w:t>argumentos</w:t>
        </w:r>
      </w:hyperlink>
      <w:r w:rsidRPr="001F2616">
        <w:rPr>
          <w:rFonts w:ascii="Arial" w:hAnsi="Arial" w:cs="Arial"/>
        </w:rPr>
        <w:t xml:space="preserve"> de varias </w:t>
      </w:r>
      <w:hyperlink r:id="rId23" w:tooltip="Función (informática)" w:history="1">
        <w:r w:rsidRPr="001F2616">
          <w:rPr>
            <w:rStyle w:val="Hipervnculo"/>
            <w:rFonts w:ascii="Arial" w:eastAsiaTheme="majorEastAsia" w:hAnsi="Arial" w:cs="Arial"/>
            <w:color w:val="auto"/>
            <w:u w:val="none"/>
          </w:rPr>
          <w:t>funciones</w:t>
        </w:r>
      </w:hyperlink>
      <w:r w:rsidRPr="001F2616">
        <w:rPr>
          <w:rFonts w:ascii="Arial" w:hAnsi="Arial" w:cs="Arial"/>
        </w:rPr>
        <w:t xml:space="preserve"> </w:t>
      </w:r>
      <w:r w:rsidRPr="001F2616">
        <w:rPr>
          <w:rFonts w:ascii="Arial" w:hAnsi="Arial" w:cs="Arial"/>
        </w:rPr>
        <w:t>disponibles. Durante el proceso de traducción, los valores de las variables son insertados en el documento CSS de salida.</w:t>
      </w:r>
      <w:r w:rsidRPr="001F2616">
        <w:rPr>
          <w:rFonts w:ascii="Arial" w:hAnsi="Arial" w:cs="Arial"/>
        </w:rPr>
        <w:t xml:space="preserve"> </w:t>
      </w:r>
    </w:p>
    <w:p w:rsidR="001F2616" w:rsidRPr="001F2616" w:rsidRDefault="001F2616" w:rsidP="001F2616">
      <w:pPr>
        <w:pStyle w:val="NormalWeb"/>
        <w:rPr>
          <w:rFonts w:ascii="Arial" w:hAnsi="Arial" w:cs="Arial"/>
        </w:rPr>
      </w:pPr>
      <w:r w:rsidRPr="001F2616">
        <w:rPr>
          <w:rFonts w:ascii="Arial" w:hAnsi="Arial" w:cs="Arial"/>
        </w:rPr>
        <w:t>En el estilo SCSS</w:t>
      </w:r>
    </w:p>
    <w:p w:rsidR="001F2616" w:rsidRDefault="001F2616" w:rsidP="001F2616">
      <w:pPr>
        <w:pStyle w:val="HTMLconformatoprevio"/>
      </w:pPr>
      <w:r>
        <w:t>$blue: #3bbfce;</w:t>
      </w:r>
    </w:p>
    <w:p w:rsidR="001F2616" w:rsidRDefault="001F2616" w:rsidP="001F2616">
      <w:pPr>
        <w:pStyle w:val="HTMLconformatoprevio"/>
      </w:pPr>
      <w:r>
        <w:t>$margin: 16px;</w:t>
      </w:r>
    </w:p>
    <w:p w:rsidR="001F2616" w:rsidRDefault="001F2616" w:rsidP="001F2616">
      <w:pPr>
        <w:pStyle w:val="HTMLconformatoprevio"/>
      </w:pPr>
    </w:p>
    <w:p w:rsidR="001F2616" w:rsidRDefault="001F2616" w:rsidP="001F2616">
      <w:pPr>
        <w:pStyle w:val="HTMLconformatoprevio"/>
      </w:pPr>
      <w:r>
        <w:t>.content-navigation {</w:t>
      </w:r>
    </w:p>
    <w:p w:rsidR="001F2616" w:rsidRDefault="001F2616" w:rsidP="001F2616">
      <w:pPr>
        <w:pStyle w:val="HTMLconformatoprevio"/>
      </w:pPr>
      <w:r>
        <w:t xml:space="preserve">  border-color: $blue;</w:t>
      </w:r>
    </w:p>
    <w:p w:rsidR="001F2616" w:rsidRDefault="001F2616" w:rsidP="001F2616">
      <w:pPr>
        <w:pStyle w:val="HTMLconformatoprevio"/>
      </w:pPr>
      <w:r>
        <w:t xml:space="preserve">  color:</w:t>
      </w:r>
    </w:p>
    <w:p w:rsidR="001F2616" w:rsidRDefault="001F2616" w:rsidP="001F2616">
      <w:pPr>
        <w:pStyle w:val="HTMLconformatoprevio"/>
      </w:pPr>
      <w:r>
        <w:t xml:space="preserve">    darken($blue, 9%);</w:t>
      </w:r>
    </w:p>
    <w:p w:rsidR="001F2616" w:rsidRDefault="001F2616" w:rsidP="001F2616">
      <w:pPr>
        <w:pStyle w:val="HTMLconformatoprevio"/>
      </w:pPr>
      <w:r>
        <w:lastRenderedPageBreak/>
        <w:t>}</w:t>
      </w:r>
    </w:p>
    <w:p w:rsidR="001F2616" w:rsidRDefault="001F2616" w:rsidP="001F2616">
      <w:pPr>
        <w:pStyle w:val="HTMLconformatoprevio"/>
      </w:pPr>
    </w:p>
    <w:p w:rsidR="001F2616" w:rsidRDefault="001F2616" w:rsidP="001F2616">
      <w:pPr>
        <w:pStyle w:val="HTMLconformatoprevio"/>
      </w:pPr>
      <w:r>
        <w:t>.border {</w:t>
      </w:r>
      <w:bookmarkStart w:id="0" w:name="_GoBack"/>
      <w:bookmarkEnd w:id="0"/>
    </w:p>
    <w:p w:rsidR="001F2616" w:rsidRDefault="001F2616" w:rsidP="001F2616">
      <w:pPr>
        <w:pStyle w:val="HTMLconformatoprevio"/>
      </w:pPr>
      <w:r>
        <w:t xml:space="preserve">  padding: $margin / 2;</w:t>
      </w:r>
    </w:p>
    <w:p w:rsidR="001F2616" w:rsidRDefault="001F2616" w:rsidP="001F2616">
      <w:pPr>
        <w:pStyle w:val="HTMLconformatoprevio"/>
      </w:pPr>
      <w:r>
        <w:t xml:space="preserve">  margin: $margin / 2;</w:t>
      </w:r>
    </w:p>
    <w:p w:rsidR="001F2616" w:rsidRDefault="001F2616" w:rsidP="001F2616">
      <w:pPr>
        <w:pStyle w:val="HTMLconformatoprevio"/>
      </w:pPr>
      <w:r>
        <w:t xml:space="preserve">  border-color: $blue;</w:t>
      </w:r>
    </w:p>
    <w:p w:rsidR="001F2616" w:rsidRDefault="001F2616" w:rsidP="001F2616">
      <w:pPr>
        <w:pStyle w:val="HTMLconformatoprevio"/>
      </w:pPr>
      <w:r>
        <w:t>}</w:t>
      </w:r>
    </w:p>
    <w:p w:rsidR="001F2616" w:rsidRPr="001F2616" w:rsidRDefault="001F2616" w:rsidP="001F2616">
      <w:pPr>
        <w:pStyle w:val="NormalWeb"/>
        <w:rPr>
          <w:rFonts w:ascii="Arial" w:hAnsi="Arial" w:cs="Arial"/>
        </w:rPr>
      </w:pPr>
      <w:r w:rsidRPr="001F2616">
        <w:rPr>
          <w:rFonts w:ascii="Arial" w:hAnsi="Arial" w:cs="Arial"/>
        </w:rPr>
        <w:t>O el estilo SASS</w:t>
      </w:r>
    </w:p>
    <w:p w:rsidR="001F2616" w:rsidRDefault="001F2616" w:rsidP="001F2616">
      <w:pPr>
        <w:pStyle w:val="HTMLconformatoprevio"/>
      </w:pPr>
      <w:r>
        <w:t>$blue: #3bbfce</w:t>
      </w:r>
    </w:p>
    <w:p w:rsidR="001F2616" w:rsidRDefault="001F2616" w:rsidP="001F2616">
      <w:pPr>
        <w:pStyle w:val="HTMLconformatoprevio"/>
      </w:pPr>
      <w:r>
        <w:t>$margin: 16px</w:t>
      </w:r>
    </w:p>
    <w:p w:rsidR="001F2616" w:rsidRDefault="001F2616" w:rsidP="001F2616">
      <w:pPr>
        <w:pStyle w:val="HTMLconformatoprevio"/>
      </w:pPr>
    </w:p>
    <w:p w:rsidR="001F2616" w:rsidRDefault="001F2616" w:rsidP="001F2616">
      <w:pPr>
        <w:pStyle w:val="HTMLconformatoprevio"/>
      </w:pPr>
      <w:r>
        <w:t>.content-navigation</w:t>
      </w:r>
    </w:p>
    <w:p w:rsidR="001F2616" w:rsidRDefault="001F2616" w:rsidP="001F2616">
      <w:pPr>
        <w:pStyle w:val="HTMLconformatoprevio"/>
      </w:pPr>
      <w:r>
        <w:t xml:space="preserve">  border-color: $blue</w:t>
      </w:r>
    </w:p>
    <w:p w:rsidR="001F2616" w:rsidRDefault="001F2616" w:rsidP="001F2616">
      <w:pPr>
        <w:pStyle w:val="HTMLconformatoprevio"/>
      </w:pPr>
      <w:r>
        <w:t xml:space="preserve">  color: darken($blue, 9%)</w:t>
      </w:r>
    </w:p>
    <w:p w:rsidR="001F2616" w:rsidRDefault="001F2616" w:rsidP="001F2616">
      <w:pPr>
        <w:pStyle w:val="HTMLconformatoprevio"/>
      </w:pPr>
    </w:p>
    <w:p w:rsidR="001F2616" w:rsidRDefault="001F2616" w:rsidP="001F2616">
      <w:pPr>
        <w:pStyle w:val="HTMLconformatoprevio"/>
      </w:pPr>
      <w:r>
        <w:t>.border</w:t>
      </w:r>
    </w:p>
    <w:p w:rsidR="001F2616" w:rsidRDefault="001F2616" w:rsidP="001F2616">
      <w:pPr>
        <w:pStyle w:val="HTMLconformatoprevio"/>
      </w:pPr>
      <w:r>
        <w:t xml:space="preserve">  padding: $margin/2</w:t>
      </w:r>
    </w:p>
    <w:p w:rsidR="001F2616" w:rsidRDefault="001F2616" w:rsidP="001F2616">
      <w:pPr>
        <w:pStyle w:val="HTMLconformatoprevio"/>
      </w:pPr>
      <w:r>
        <w:t xml:space="preserve">  margin:  $margin/2</w:t>
      </w:r>
    </w:p>
    <w:p w:rsidR="001F2616" w:rsidRDefault="001F2616" w:rsidP="001F2616">
      <w:pPr>
        <w:pStyle w:val="HTMLconformatoprevio"/>
      </w:pPr>
      <w:r>
        <w:t xml:space="preserve">  border-color: $blue</w:t>
      </w:r>
    </w:p>
    <w:p w:rsidR="001F2616" w:rsidRPr="001F2616" w:rsidRDefault="001F2616" w:rsidP="001F2616">
      <w:pPr>
        <w:pStyle w:val="NormalWeb"/>
        <w:rPr>
          <w:rFonts w:ascii="Arial" w:hAnsi="Arial" w:cs="Arial"/>
        </w:rPr>
      </w:pPr>
      <w:r w:rsidRPr="001F2616">
        <w:rPr>
          <w:rFonts w:ascii="Arial" w:hAnsi="Arial" w:cs="Arial"/>
        </w:rPr>
        <w:t>Debe compilar a:</w:t>
      </w:r>
    </w:p>
    <w:p w:rsidR="001F2616" w:rsidRDefault="001F2616" w:rsidP="001F2616">
      <w:pPr>
        <w:pStyle w:val="HTMLconformatoprevio"/>
      </w:pPr>
      <w:r>
        <w:rPr>
          <w:rStyle w:val="nc"/>
        </w:rPr>
        <w:t>.content-navigation</w:t>
      </w:r>
      <w:r>
        <w:t xml:space="preserve"> </w:t>
      </w:r>
      <w:r>
        <w:rPr>
          <w:rStyle w:val="p"/>
        </w:rPr>
        <w:t>{</w:t>
      </w:r>
    </w:p>
    <w:p w:rsidR="001F2616" w:rsidRDefault="001F2616" w:rsidP="001F2616">
      <w:pPr>
        <w:pStyle w:val="HTMLconformatoprevio"/>
      </w:pPr>
      <w:r>
        <w:t xml:space="preserve">  </w:t>
      </w:r>
      <w:r>
        <w:rPr>
          <w:rStyle w:val="nb"/>
        </w:rPr>
        <w:t>border-color</w:t>
      </w:r>
      <w:r>
        <w:rPr>
          <w:rStyle w:val="o"/>
        </w:rPr>
        <w:t>:</w:t>
      </w:r>
      <w:r>
        <w:t xml:space="preserve"> </w:t>
      </w:r>
      <w:r>
        <w:rPr>
          <w:rStyle w:val="m"/>
        </w:rPr>
        <w:t>#3bbfce</w:t>
      </w:r>
      <w:r>
        <w:rPr>
          <w:rStyle w:val="p"/>
        </w:rPr>
        <w:t>;</w:t>
      </w:r>
    </w:p>
    <w:p w:rsidR="001F2616" w:rsidRDefault="001F2616" w:rsidP="001F2616">
      <w:pPr>
        <w:pStyle w:val="HTMLconformatoprevio"/>
      </w:pPr>
      <w:r>
        <w:t xml:space="preserve">  </w:t>
      </w:r>
      <w:r>
        <w:rPr>
          <w:rStyle w:val="nb"/>
        </w:rPr>
        <w:t>color</w:t>
      </w:r>
      <w:r>
        <w:rPr>
          <w:rStyle w:val="o"/>
        </w:rPr>
        <w:t>:</w:t>
      </w:r>
      <w:r>
        <w:t xml:space="preserve"> </w:t>
      </w:r>
      <w:r>
        <w:rPr>
          <w:rStyle w:val="m"/>
        </w:rPr>
        <w:t>#2b9eab</w:t>
      </w:r>
      <w:r>
        <w:rPr>
          <w:rStyle w:val="p"/>
        </w:rPr>
        <w:t>;</w:t>
      </w:r>
    </w:p>
    <w:p w:rsidR="001F2616" w:rsidRDefault="001F2616" w:rsidP="001F2616">
      <w:pPr>
        <w:pStyle w:val="HTMLconformatoprevio"/>
      </w:pPr>
      <w:r>
        <w:rPr>
          <w:rStyle w:val="p"/>
        </w:rPr>
        <w:t>}</w:t>
      </w:r>
    </w:p>
    <w:p w:rsidR="001F2616" w:rsidRDefault="001F2616" w:rsidP="001F2616">
      <w:pPr>
        <w:pStyle w:val="HTMLconformatoprevio"/>
      </w:pPr>
    </w:p>
    <w:p w:rsidR="001F2616" w:rsidRDefault="001F2616" w:rsidP="001F2616">
      <w:pPr>
        <w:pStyle w:val="HTMLconformatoprevio"/>
      </w:pPr>
      <w:r>
        <w:rPr>
          <w:rStyle w:val="nc"/>
        </w:rPr>
        <w:t>.border</w:t>
      </w:r>
      <w:r>
        <w:t xml:space="preserve"> </w:t>
      </w:r>
      <w:r>
        <w:rPr>
          <w:rStyle w:val="p"/>
        </w:rPr>
        <w:t>{</w:t>
      </w:r>
    </w:p>
    <w:p w:rsidR="001F2616" w:rsidRDefault="001F2616" w:rsidP="001F2616">
      <w:pPr>
        <w:pStyle w:val="HTMLconformatoprevio"/>
      </w:pPr>
      <w:r>
        <w:t xml:space="preserve">  </w:t>
      </w:r>
      <w:r>
        <w:rPr>
          <w:rStyle w:val="nb"/>
        </w:rPr>
        <w:t>padding</w:t>
      </w:r>
      <w:r>
        <w:rPr>
          <w:rStyle w:val="o"/>
        </w:rPr>
        <w:t>:</w:t>
      </w:r>
      <w:r>
        <w:t xml:space="preserve"> </w:t>
      </w:r>
      <w:r>
        <w:rPr>
          <w:rStyle w:val="m"/>
        </w:rPr>
        <w:t>8px</w:t>
      </w:r>
      <w:r>
        <w:rPr>
          <w:rStyle w:val="p"/>
        </w:rPr>
        <w:t>;</w:t>
      </w:r>
    </w:p>
    <w:p w:rsidR="001F2616" w:rsidRDefault="001F2616" w:rsidP="001F2616">
      <w:pPr>
        <w:pStyle w:val="HTMLconformatoprevio"/>
      </w:pPr>
      <w:r>
        <w:t xml:space="preserve">  </w:t>
      </w:r>
      <w:r>
        <w:rPr>
          <w:rStyle w:val="nb"/>
        </w:rPr>
        <w:t>margin</w:t>
      </w:r>
      <w:r>
        <w:rPr>
          <w:rStyle w:val="o"/>
        </w:rPr>
        <w:t>:</w:t>
      </w:r>
      <w:r>
        <w:t xml:space="preserve"> </w:t>
      </w:r>
      <w:r>
        <w:rPr>
          <w:rStyle w:val="m"/>
        </w:rPr>
        <w:t>8px</w:t>
      </w:r>
      <w:r>
        <w:rPr>
          <w:rStyle w:val="p"/>
        </w:rPr>
        <w:t>;</w:t>
      </w:r>
    </w:p>
    <w:p w:rsidR="001F2616" w:rsidRDefault="001F2616" w:rsidP="001F2616">
      <w:pPr>
        <w:pStyle w:val="HTMLconformatoprevio"/>
      </w:pPr>
      <w:r>
        <w:t xml:space="preserve">  </w:t>
      </w:r>
      <w:r>
        <w:rPr>
          <w:rStyle w:val="nb"/>
        </w:rPr>
        <w:t>border-color</w:t>
      </w:r>
      <w:r>
        <w:rPr>
          <w:rStyle w:val="o"/>
        </w:rPr>
        <w:t>:</w:t>
      </w:r>
      <w:r>
        <w:t xml:space="preserve"> </w:t>
      </w:r>
      <w:r>
        <w:rPr>
          <w:rStyle w:val="m"/>
        </w:rPr>
        <w:t>#3bbfce</w:t>
      </w:r>
      <w:r>
        <w:rPr>
          <w:rStyle w:val="p"/>
        </w:rPr>
        <w:t>;</w:t>
      </w:r>
    </w:p>
    <w:p w:rsidR="001F2616" w:rsidRDefault="001F2616" w:rsidP="001F2616">
      <w:pPr>
        <w:pStyle w:val="HTMLconformatoprevio"/>
      </w:pPr>
      <w:r>
        <w:rPr>
          <w:rStyle w:val="p"/>
        </w:rPr>
        <w:t>}</w:t>
      </w:r>
    </w:p>
    <w:p w:rsidR="001F2616" w:rsidRDefault="001F2616"/>
    <w:sectPr w:rsidR="001F2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265DC"/>
    <w:multiLevelType w:val="multilevel"/>
    <w:tmpl w:val="F69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16"/>
    <w:rsid w:val="001F2616"/>
    <w:rsid w:val="00441DC4"/>
    <w:rsid w:val="00B63804"/>
    <w:rsid w:val="00C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4C6A"/>
  <w15:chartTrackingRefBased/>
  <w15:docId w15:val="{34A5E3E0-8422-4B5A-9F6A-D477273C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F2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2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261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F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F2616"/>
    <w:rPr>
      <w:color w:val="0000FF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1F261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26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1F261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2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261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nc">
    <w:name w:val="nc"/>
    <w:basedOn w:val="Fuentedeprrafopredeter"/>
    <w:rsid w:val="001F2616"/>
  </w:style>
  <w:style w:type="character" w:customStyle="1" w:styleId="p">
    <w:name w:val="p"/>
    <w:basedOn w:val="Fuentedeprrafopredeter"/>
    <w:rsid w:val="001F2616"/>
  </w:style>
  <w:style w:type="character" w:customStyle="1" w:styleId="nb">
    <w:name w:val="nb"/>
    <w:basedOn w:val="Fuentedeprrafopredeter"/>
    <w:rsid w:val="001F2616"/>
  </w:style>
  <w:style w:type="character" w:customStyle="1" w:styleId="o">
    <w:name w:val="o"/>
    <w:basedOn w:val="Fuentedeprrafopredeter"/>
    <w:rsid w:val="001F2616"/>
  </w:style>
  <w:style w:type="character" w:customStyle="1" w:styleId="m">
    <w:name w:val="m"/>
    <w:basedOn w:val="Fuentedeprrafopredeter"/>
    <w:rsid w:val="001F2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aml" TargetMode="External"/><Relationship Id="rId13" Type="http://schemas.openxmlformats.org/officeDocument/2006/relationships/hyperlink" Target="https://es.wikipedia.org/wiki/Az%C3%BAcar_sint%C3%A1ctica" TargetMode="External"/><Relationship Id="rId18" Type="http://schemas.openxmlformats.org/officeDocument/2006/relationships/hyperlink" Target="https://es.wikipedia.org/wiki/Dos_punt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Tipo_de_dato_l%C3%B3gico" TargetMode="External"/><Relationship Id="rId7" Type="http://schemas.openxmlformats.org/officeDocument/2006/relationships/hyperlink" Target="https://es.wikipedia.org/wiki/Sintaxis" TargetMode="External"/><Relationship Id="rId12" Type="http://schemas.openxmlformats.org/officeDocument/2006/relationships/hyperlink" Target="https://es.wikipedia.org/wiki/Punto_y_coma" TargetMode="External"/><Relationship Id="rId17" Type="http://schemas.openxmlformats.org/officeDocument/2006/relationships/hyperlink" Target="https://es.wikipedia.org/wiki/Drup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HP" TargetMode="External"/><Relationship Id="rId20" Type="http://schemas.openxmlformats.org/officeDocument/2006/relationships/hyperlink" Target="https://es.wikipedia.org/wiki/Cadena_de_caracte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Hojas_de_Estilo_en_Cascada" TargetMode="External"/><Relationship Id="rId11" Type="http://schemas.openxmlformats.org/officeDocument/2006/relationships/hyperlink" Target="https://es.wikipedia.org/wiki/Nueva_l%C3%ADne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s.wikipedia.org/wiki/Metalenguaje" TargetMode="External"/><Relationship Id="rId15" Type="http://schemas.openxmlformats.org/officeDocument/2006/relationships/hyperlink" Target="https://es.wikipedia.org/wiki/Ruby" TargetMode="External"/><Relationship Id="rId23" Type="http://schemas.openxmlformats.org/officeDocument/2006/relationships/hyperlink" Target="https://es.wikipedia.org/wiki/Funci%C3%B3n_%28inform%C3%A1tica%29" TargetMode="External"/><Relationship Id="rId10" Type="http://schemas.openxmlformats.org/officeDocument/2006/relationships/hyperlink" Target="https://es.wikipedia.org/wiki/Bloque_de_c%C3%B3digo" TargetMode="External"/><Relationship Id="rId19" Type="http://schemas.openxmlformats.org/officeDocument/2006/relationships/hyperlink" Target="https://es.wikipedia.org/wiki/N%C3%BAme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dentaci%C3%B3n" TargetMode="External"/><Relationship Id="rId14" Type="http://schemas.openxmlformats.org/officeDocument/2006/relationships/hyperlink" Target="https://es.wikipedia.org/wiki/Open-source_software" TargetMode="External"/><Relationship Id="rId22" Type="http://schemas.openxmlformats.org/officeDocument/2006/relationships/hyperlink" Target="https://es.wikipedia.org/wiki/Argumento_%28inform%C3%A1tica%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Gutierrez</dc:creator>
  <cp:keywords/>
  <dc:description/>
  <cp:lastModifiedBy>Osvaldo Gutierrez</cp:lastModifiedBy>
  <cp:revision>1</cp:revision>
  <dcterms:created xsi:type="dcterms:W3CDTF">2017-02-10T21:42:00Z</dcterms:created>
  <dcterms:modified xsi:type="dcterms:W3CDTF">2017-02-10T21:53:00Z</dcterms:modified>
</cp:coreProperties>
</file>