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10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Exportar dados para Excel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Ficheiros .xlsx com filtros e formatação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Criar uma exportação útil sem misturar a regra de negócio com a apresentação.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openpyxl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Quando usar Excel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Excel é indicado quando o utilizador precisa ordenar, filtrar, partilhar ou continuar a análise fora da aplicação. A exportação deve respeitar as mesmas permissões do relatório.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Filtro autorizado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QuerySet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Workbook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Folha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Download .xlsx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Instalar e escolher a biblioteca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-m pip install openpyxl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Melhor uso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Decisão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openpyxl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Criar e formatar ficheiros .xlsx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Recomendada para começar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xlsxwriter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Relatórios Excel mais formatados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Usar quando precisares de gráficos e formatação avançada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pandas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Análise de dados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Não é a primeira escolha para uma exportação Django simples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Criar a resposta Excel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io import BytesIO</w:t>
              <w:br/>
              <w:t>from openpyxl import Workbook</w:t>
              <w:br/>
              <w:t>from openpyxl.styles import Font, PatternFill</w:t>
              <w:br/>
              <w:t>from django.http import HttpResponse</w:t>
              <w:br/>
              <w:t>from django.contrib.auth.decorators import login_required</w:t>
              <w:br/>
              <w:t>from .models import Produto</w:t>
              <w:br/>
              <w:br/>
              <w:t>@login_required</w:t>
              <w:br/>
              <w:t>def exportar_excel(request):</w:t>
              <w:br/>
              <w:t xml:space="preserve">    produtos = Produto.objects.select_related("categoria")</w:t>
              <w:br/>
              <w:t xml:space="preserve">    livro = Workbook()</w:t>
              <w:br/>
              <w:t xml:space="preserve">    folha = livro.active</w:t>
              <w:br/>
              <w:t xml:space="preserve">    folha.title = "Produtos"</w:t>
              <w:br/>
              <w:t xml:space="preserve">    cabecalho = ["Nome", "Categoria", "Preço", "Stock", "Ativo"]</w:t>
              <w:br/>
              <w:t xml:space="preserve">    folha.append(cabecalho)</w:t>
              <w:br/>
              <w:t xml:space="preserve">    for cell in folha[1]:</w:t>
              <w:br/>
              <w:t xml:space="preserve">        cell.font = Font(bold=True, color="FFFFFF")</w:t>
              <w:br/>
              <w:t xml:space="preserve">        cell.fill = PatternFill("solid", fgColor="0F172A")</w:t>
              <w:br/>
              <w:t xml:space="preserve">    for produto in produtos:      </w:t>
              <w:br/>
              <w:t xml:space="preserve">        folha.append([</w:t>
              <w:br/>
              <w:t xml:space="preserve">            produto.nome, produto.categoria.nome,</w:t>
              <w:br/>
              <w:t xml:space="preserve">            float(produto.preco), produto.stock,</w:t>
              <w:br/>
              <w:t xml:space="preserve">            "Sim" if produto.ativo else "Não",</w:t>
              <w:br/>
              <w:t xml:space="preserve">        ])</w:t>
              <w:br/>
              <w:t xml:space="preserve">    folha.column_dimensions["A"].width = 32</w:t>
              <w:br/>
              <w:t xml:space="preserve">    folha.column_dimensions["B"].width = 22</w:t>
              <w:br/>
              <w:t xml:space="preserve">    resposta = HttpResponse(</w:t>
              <w:br/>
              <w:t xml:space="preserve">        content_type="application/vnd.openxmlformats-officedocument.spreadsheetml.sheet"</w:t>
              <w:br/>
              <w:t xml:space="preserve">    )</w:t>
              <w:br/>
              <w:t xml:space="preserve">    resposta["Content-Disposition"] = 'attachment; filename="produtos.xlsx"'</w:t>
              <w:br/>
              <w:t xml:space="preserve">    livro.save(resposta)</w:t>
              <w:br/>
              <w:t xml:space="preserve">    return resposta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Ligar a URL e o botão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path("exportar/excel/", views.exportar_excel, name="excel")</w:t>
              <w:br/>
              <w:br/>
              <w:t>&lt;a class="btn btn-outline-success"</w:t>
              <w:br/>
              <w:t xml:space="preserve">   href="{% url 'produtos:excel' %}"&gt;</w:t>
              <w:br/>
              <w:t xml:space="preserve">   Exportar Excel</w:t>
              <w:br/>
              <w:t>&lt;/a&gt;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 + html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Cuidados profissionais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Filtra sempre os dados conforme o utilizador e a permissão.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Usa nomes de ficheiro claros e sem dados sensíveis.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Converte Decimal com cuidado e mantém a moeda explícita.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Não exportes passwords, tokens ou informação privada.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 um relatório vazio e um relatório muito grande.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Exercício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Exportar apenas produtos ativos.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Adicionar data de geração.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Formatar a coluna de preço como moeda.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Adicionar uma segunda folha com resumo.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respeitar os filtros q e categoria usados no dashboard.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Instalei openpyxl.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um Workbook.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Adicionei cabeçalhos e linhas.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Formatei o cabeçalho.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 resposta inicia um download.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 exportação respeita login e permissões.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dados vazios e filtros.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10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