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240" w:type="dxa"/>
              <w:start w:w="300" w:type="dxa"/>
              <w:bottom w:w="240" w:type="dxa"/>
              <w:end w:w="300" w:type="dxa"/>
            </w:tcMar>
          </w:tcPr>
          <w:p>
            <w:r>
              <w:rPr>
                <w:rFonts w:ascii="Arial" w:hAnsi="Arial"/>
                <w:b/>
                <w:i w:val="0"/>
                <w:color w:val="67E8F9"/>
                <w:sz w:val="22"/>
              </w:rPr>
              <w:t>AULA 11</w:t>
            </w:r>
          </w:p>
          <w:p>
            <w:r>
              <w:rPr>
                <w:rFonts w:ascii="Arial" w:hAnsi="Arial"/>
                <w:b/>
                <w:i w:val="0"/>
                <w:color w:val="FFFFFF"/>
                <w:sz w:val="42"/>
              </w:rPr>
              <w:t>Gerar relatórios em PDF</w:t>
            </w:r>
          </w:p>
          <w:p>
            <w:r>
              <w:rPr>
                <w:rFonts w:ascii="Arial" w:hAnsi="Arial"/>
                <w:b w:val="0"/>
                <w:i w:val="0"/>
                <w:color w:val="CBD5E1"/>
                <w:sz w:val="21"/>
              </w:rPr>
              <w:t>HTML, CSS e documentos para impressão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Objetivo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Biblioteca principal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Catálogo Web Django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Criar um PDF legível usando o mesmo conhecimento de templates do Django.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WeasyPrint; ReportLab como alternativa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/>
          <w:b/>
          <w:i w:val="0"/>
          <w:color w:val="2563EB"/>
          <w:sz w:val="24"/>
        </w:rPr>
        <w:t>Como estudar esta aula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i w:val="0"/>
          <w:color w:val="475569"/>
          <w:sz w:val="19"/>
        </w:rPr>
        <w:t>Executa cada etapa num projeto funcional. Depois de cada exemplo, altera pelo menos uma coisa e explica o resultado com as tuas próprias palavras.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Parte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Tempo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 que fazer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Conceito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20 min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Compreender o problema e o fluxo.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Construção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50 min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Escrever e executar o exemplo.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Exercício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35 min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Resolver sem copiar a solução.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Revisão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15 min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Testar, corrigir e registar dúvidas.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1. Qual biblioteca escolher?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Biblioteca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Como trabalha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Recomendação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WeasyPrint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Converte HTML + CSS em PDF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Melhor para quem já usa templates Django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ReportLab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Desenha o PDF diretamente em Python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Boa alternativa para documentos simples e controlados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xhtml2pdf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Converte HTML para PDF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Usar apenas se a infraestrutura exigir; testar compatibilidade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" w:hAnsi="Arial"/>
                <w:b/>
                <w:i w:val="0"/>
                <w:color w:val="2563EB"/>
                <w:sz w:val="19"/>
              </w:rPr>
              <w:t>Escolha para este curso</w:t>
              <w:br/>
            </w:r>
            <w:r>
              <w:rPr>
                <w:rFonts w:ascii="Arial" w:hAnsi="Arial"/>
                <w:b w:val="0"/>
                <w:i w:val="0"/>
                <w:color w:val="475569"/>
                <w:sz w:val="17"/>
              </w:rPr>
              <w:t>Vamos começar com WeasyPrint porque podes reutilizar base.html, tabelas e CSS. PDF é uma saída; os dados continuam a vir do ORM.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2. Instalar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python -m pip install weasyprint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terminal</w:t>
            </w:r>
          </w:p>
        </w:tc>
      </w:tr>
    </w:tbl>
    <w:p>
      <w:pPr>
        <w:spacing w:after="0"/>
      </w:pPr>
    </w:p>
    <w:p>
      <w:pPr>
        <w:pStyle w:val="BodyText"/>
        <w:spacing w:after="100" w:line="259" w:lineRule="auto"/>
      </w:pPr>
      <w:r>
        <w:rPr>
          <w:rFonts w:ascii="Arial" w:hAnsi="Arial"/>
          <w:b w:val="0"/>
          <w:i w:val="0"/>
          <w:color w:val="475569"/>
          <w:sz w:val="19"/>
        </w:rPr>
        <w:t>Em alguns ambientes, WeasyPrint também precisa de bibliotecas do sistema. Se a instalação falhar, não escondas o erro: lê a mensagem e instala as dependências indicadas pelo ambiente. ReportLab é o plano B simples.</w:t>
      </w: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3. Criar template de impressão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{% load static %}</w:t>
              <w:br/>
              <w:t>&lt;!doctype html&gt;</w:t>
              <w:br/>
              <w:t>&lt;html lang="pt-PT"&gt;</w:t>
              <w:br/>
              <w:t>&lt;head&gt;</w:t>
              <w:br/>
              <w:t xml:space="preserve">  &lt;meta charset="utf-8"&gt;</w:t>
              <w:br/>
              <w:t xml:space="preserve">  &lt;link rel="stylesheet" href="{% static 'css/relatorio.css' %}"&gt;</w:t>
              <w:br/>
              <w:t xml:space="preserve">  &lt;title&gt;Relatório de produtos&lt;/title&gt;</w:t>
              <w:br/>
              <w:t>&lt;/head&gt;</w:t>
              <w:br/>
              <w:t>&lt;body&gt;</w:t>
              <w:br/>
              <w:t xml:space="preserve">  &lt;header&gt;</w:t>
              <w:br/>
              <w:t xml:space="preserve">    &lt;h1&gt;Relatório de produtos&lt;/h1&gt;</w:t>
              <w:br/>
              <w:t xml:space="preserve">    &lt;p&gt;Gerado em {{ data_geracao }}&lt;/p&gt;</w:t>
              <w:br/>
              <w:t xml:space="preserve">  &lt;/header&gt;</w:t>
              <w:br/>
              <w:t xml:space="preserve">  &lt;table&gt;</w:t>
              <w:br/>
              <w:t xml:space="preserve">    &lt;thead&gt;&lt;tr&gt;&lt;th&gt;Produto&lt;/th&gt;&lt;th&gt;Categoria&lt;/th&gt;&lt;th&gt;Preço&lt;/th&gt;&lt;th&gt;Stock&lt;/th&gt;&lt;/tr&gt;&lt;/thead&gt;</w:t>
              <w:br/>
              <w:t xml:space="preserve">    &lt;tbody&gt;</w:t>
              <w:br/>
              <w:t xml:space="preserve">    {% for produto in produtos %}</w:t>
              <w:br/>
              <w:t xml:space="preserve">      &lt;tr&gt;&lt;td&gt;{{ produto.nome }}&lt;/td&gt;&lt;td&gt;{{ produto.categoria.nome }}&lt;/td&gt;&lt;td&gt;{{ produto.preco }} €&lt;/td&gt;&lt;td&gt;{{ produto.stock }}&lt;/td&gt;&lt;/tr&gt;</w:t>
              <w:br/>
              <w:t xml:space="preserve">    {% endfor %}</w:t>
              <w:br/>
              <w:t xml:space="preserve">    &lt;/tbody&gt;</w:t>
              <w:br/>
              <w:t xml:space="preserve">  &lt;/table&gt;</w:t>
              <w:br/>
              <w:t>&lt;/body&gt;</w:t>
              <w:br/>
              <w:t>&lt;/html&gt;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html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4. CSS de impressão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@page {</w:t>
              <w:br/>
              <w:t xml:space="preserve">  size: A4;</w:t>
              <w:br/>
              <w:t xml:space="preserve">  margin: 1.5cm;</w:t>
              <w:br/>
              <w:t>}</w:t>
              <w:br/>
              <w:t>body { font-family: Arial, sans-serif; color: #0F172A; }</w:t>
              <w:br/>
              <w:t>h1 { color: #2563EB; }</w:t>
              <w:br/>
              <w:t>table { width: 100%; border-collapse: collapse; }</w:t>
              <w:br/>
              <w:t>th { background: #0F172A; color: white; }</w:t>
              <w:br/>
              <w:t>th, td { padding: 8px; border: 1px solid #CBD5E1; }</w:t>
              <w:br/>
              <w:t>tr:nth-child(even) { background: #F8FAFC; }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css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5. Criar a view PDF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from io import BytesIO</w:t>
              <w:br/>
              <w:t>from django.http import HttpResponse</w:t>
              <w:br/>
              <w:t>from django.template.loader import render_to_string</w:t>
              <w:br/>
              <w:t>from django.utils import timezone</w:t>
              <w:br/>
              <w:t>from weasyprint import HTML</w:t>
              <w:br/>
              <w:br/>
              <w:t>@login_required</w:t>
              <w:br/>
              <w:t>def exportar_pdf(request):</w:t>
              <w:br/>
              <w:t xml:space="preserve">    produtos = Produto.objects.select_related("categoria")</w:t>
              <w:br/>
              <w:t xml:space="preserve">    html = render_to_string(</w:t>
              <w:br/>
              <w:t xml:space="preserve">        "produtos/relatorio_pdf.html",</w:t>
              <w:br/>
              <w:t xml:space="preserve">        {"produtos": produtos, "data_geracao": timezone.now()},</w:t>
              <w:br/>
              <w:t xml:space="preserve">        request=request,</w:t>
              <w:br/>
              <w:t xml:space="preserve">    )</w:t>
              <w:br/>
              <w:t xml:space="preserve">    ficheiro = BytesIO()</w:t>
              <w:br/>
              <w:t xml:space="preserve">    HTML(string=html, base_url=request.build_absolute_uri("/"))\</w:t>
              <w:br/>
              <w:t xml:space="preserve">        .write_pdf(ficheiro)</w:t>
              <w:br/>
              <w:t xml:space="preserve">    resposta = HttpResponse(</w:t>
              <w:br/>
              <w:t xml:space="preserve">        ficheiro.getvalue(),</w:t>
              <w:br/>
              <w:t xml:space="preserve">        content_type="application/pdf",</w:t>
              <w:br/>
              <w:t xml:space="preserve">    )</w:t>
              <w:br/>
              <w:t xml:space="preserve">    resposta["Content-Disposition"] = 'attachment; filename="relatorio.pdf"'</w:t>
              <w:br/>
              <w:t xml:space="preserve">    return resposta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6. Testar com segurança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Abrir a página como visitante e confirmar que a exportação está protegida.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Abrir como utilizador autorizado.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Verificar títulos, moeda, datas e quebra de páginas.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Testar sem produtos.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Testar muitos produtos.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Confirmar que o ficheiro não expõe informação indevida.</w:t>
      </w: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7. Desafio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i w:val="0"/>
          <w:color w:val="475569"/>
          <w:sz w:val="19"/>
        </w:rPr>
        <w:t>Criar um PDF com resumo no topo, total de produtos, produtos esgotados e tabela filtrada pela categoria escolhida. Mantém o mesmo filtro usado no dashboard e no Excel.</w:t>
      </w: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Checklist da Aula 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Escolhi uma biblioteca conscientemente.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Criei template próprio para impressão.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Criei CSS de impressão.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Gerei o PDF numa view.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O download tem nome correto.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A exportação respeita login e permissões.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Testei páginas vazias e longas.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475569"/>
        <w:sz w:val="14"/>
      </w:rPr>
      <w:t xml:space="preserve">Aprender fazendo • Aula 11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475569"/>
        <w:sz w:val="14"/>
      </w:rPr>
      <w:t>CURSO FULLSTACK  •  PYTHON + DJANGO + REACT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