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Override PartName="/word/footer6.xml" ContentType="application/vnd.openxmlformats-officedocument.wordprocessingml.footer+xml"/>
  <Override PartName="/word/footer7.xml" ContentType="application/vnd.openxmlformats-officedocument.wordprocessingml.footer+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word/footer4.xml" ContentType="application/vnd.openxmlformats-officedocument.wordprocessingml.footer+xml"/>
  <Override PartName="/word/footer5.xml" ContentType="application/vnd.openxmlformats-officedocument.wordprocessingml.footer+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Default Extension="wdp" ContentType="image/vnd.ms-photo"/>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86132D" w:rsidRPr="00EA6F8C" w:rsidRDefault="00C270B8" w:rsidP="00EA6F8C">
      <w:pPr>
        <w:pStyle w:val="TTULO30"/>
        <w:spacing w:before="0"/>
        <w:jc w:val="center"/>
      </w:pPr>
      <w:bookmarkStart w:id="0" w:name="_GoBack"/>
      <w:bookmarkStart w:id="1" w:name="_Hlk136441305"/>
      <w:r w:rsidRPr="003551E6">
        <w:rPr>
          <w:b w:val="0"/>
          <w:bCs/>
          <w:noProof/>
          <w:sz w:val="28"/>
          <w:szCs w:val="28"/>
          <w:lang w:val="pt-PT" w:eastAsia="pt-PT"/>
        </w:rPr>
        <w:drawing>
          <wp:anchor distT="0" distB="0" distL="114300" distR="114300" simplePos="0" relativeHeight="251661824" behindDoc="1" locked="0" layoutInCell="1" allowOverlap="1">
            <wp:simplePos x="0" y="0"/>
            <wp:positionH relativeFrom="page">
              <wp:posOffset>3108325</wp:posOffset>
            </wp:positionH>
            <wp:positionV relativeFrom="page">
              <wp:posOffset>664210</wp:posOffset>
            </wp:positionV>
            <wp:extent cx="1800225" cy="809625"/>
            <wp:effectExtent l="0" t="0" r="9525" b="9525"/>
            <wp:wrapNone/>
            <wp:docPr id="1528639956"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iscat.png"/>
                    <pic:cNvPicPr/>
                  </pic:nvPicPr>
                  <pic:blipFill>
                    <a:blip r:embed="rId8">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tretch>
                      <a:fillRect/>
                    </a:stretch>
                  </pic:blipFill>
                  <pic:spPr>
                    <a:xfrm>
                      <a:off x="0" y="0"/>
                      <a:ext cx="1800225" cy="809625"/>
                    </a:xfrm>
                    <a:prstGeom prst="rect">
                      <a:avLst/>
                    </a:prstGeom>
                  </pic:spPr>
                </pic:pic>
              </a:graphicData>
            </a:graphic>
          </wp:anchor>
        </w:drawing>
      </w:r>
    </w:p>
    <w:bookmarkEnd w:id="0"/>
    <w:p w:rsidR="00C270B8" w:rsidRDefault="00C270B8" w:rsidP="00EA6F8C">
      <w:pPr>
        <w:spacing w:before="0" w:after="0"/>
        <w:jc w:val="center"/>
        <w:rPr>
          <w:rFonts w:eastAsia="Times New Roman"/>
          <w:b/>
          <w:bCs/>
          <w:color w:val="000000"/>
          <w:szCs w:val="24"/>
        </w:rPr>
      </w:pPr>
    </w:p>
    <w:p w:rsidR="0086132D" w:rsidRPr="00EA6F8C" w:rsidRDefault="00873E78" w:rsidP="00EA6F8C">
      <w:pPr>
        <w:spacing w:before="0" w:after="0"/>
        <w:jc w:val="center"/>
        <w:rPr>
          <w:rFonts w:eastAsia="Times New Roman"/>
          <w:b/>
          <w:bCs/>
          <w:color w:val="000000"/>
          <w:szCs w:val="24"/>
        </w:rPr>
      </w:pPr>
      <w:r w:rsidRPr="00873E78">
        <w:rPr>
          <w:rFonts w:eastAsia="Times New Roman"/>
          <w:b/>
          <w:bCs/>
          <w:noProof/>
          <w:szCs w:val="24"/>
        </w:rPr>
        <w:pict>
          <v:shapetype id="_x0000_t32" coordsize="21600,21600" o:spt="32" o:oned="t" path="m,l21600,21600e" filled="f">
            <v:path arrowok="t" fillok="f" o:connecttype="none"/>
            <o:lock v:ext="edit" shapetype="t"/>
          </v:shapetype>
          <v:shape id="_x0000_s1055" type="#_x0000_t32" style="position:absolute;left:0;text-align:left;margin-left:-9.25pt;margin-top:8.85pt;width:7.5pt;height:650.25pt;flip:x;z-index:251708416" o:connectortype="straight" strokeweight="2.25pt"/>
        </w:pict>
      </w:r>
      <w:r w:rsidRPr="00873E78">
        <w:rPr>
          <w:rFonts w:eastAsia="Times New Roman"/>
          <w:b/>
          <w:bCs/>
          <w:noProof/>
          <w:szCs w:val="24"/>
        </w:rPr>
        <w:pict>
          <v:shape id="Conector de Seta Reta 5" o:spid="_x0000_s1033" type="#_x0000_t32" style="position:absolute;left:0;text-align:left;margin-left:-1pt;margin-top:6.75pt;width:4.5pt;height:675.75pt;flip:x;z-index:-251626496;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" strokecolor="#c00000" strokeweight="2.5pt"/>
        </w:pict>
      </w:r>
      <w:r w:rsidR="0086132D" w:rsidRPr="00EA6F8C">
        <w:rPr>
          <w:rFonts w:eastAsia="Times New Roman"/>
          <w:b/>
          <w:bCs/>
          <w:color w:val="000000"/>
          <w:szCs w:val="24"/>
        </w:rPr>
        <w:t>INSTITUTO SUPERIOR POLITÉCNICO PRIVADO DA CATEPA</w:t>
      </w:r>
    </w:p>
    <w:p w:rsidR="0086132D" w:rsidRPr="00EA6F8C" w:rsidRDefault="0086132D" w:rsidP="00EA6F8C">
      <w:pPr>
        <w:spacing w:before="0" w:after="0"/>
        <w:jc w:val="center"/>
        <w:rPr>
          <w:rFonts w:eastAsia="Times New Roman"/>
          <w:b/>
          <w:bCs/>
          <w:color w:val="000000"/>
          <w:szCs w:val="24"/>
        </w:rPr>
      </w:pPr>
      <w:r w:rsidRPr="00EA6F8C">
        <w:rPr>
          <w:rFonts w:eastAsia="Times New Roman"/>
          <w:szCs w:val="24"/>
        </w:rPr>
        <w:t xml:space="preserve"> (Aprovado por Decreto nº 132/17 de 19 de Junho)</w:t>
      </w:r>
    </w:p>
    <w:p w:rsidR="0081571C" w:rsidRPr="00C270B8" w:rsidRDefault="00D34749" w:rsidP="00C270B8">
      <w:pPr>
        <w:spacing w:before="0" w:after="0"/>
        <w:jc w:val="center"/>
        <w:rPr>
          <w:rFonts w:eastAsia="Times New Roman"/>
          <w:b/>
          <w:szCs w:val="24"/>
        </w:rPr>
      </w:pPr>
      <w:r w:rsidRPr="00EA6F8C">
        <w:rPr>
          <w:rFonts w:eastAsia="Times New Roman"/>
          <w:b/>
          <w:szCs w:val="24"/>
        </w:rPr>
        <w:t xml:space="preserve">DIRECÇÃO </w:t>
      </w:r>
      <w:r w:rsidR="000D0E4A" w:rsidRPr="00EA6F8C">
        <w:rPr>
          <w:rFonts w:eastAsia="Times New Roman"/>
          <w:b/>
          <w:szCs w:val="24"/>
        </w:rPr>
        <w:t>DE INVESTIGAÇÃO CIENTÍFICA E PÓS-GRADUAÇÃO</w:t>
      </w:r>
      <w:bookmarkStart w:id="2" w:name="_Hlk108872486"/>
      <w:bookmarkEnd w:id="1"/>
    </w:p>
    <w:p w:rsidR="0081571C" w:rsidRPr="00D67DD1" w:rsidRDefault="0081571C" w:rsidP="00EA6F8C">
      <w:pPr>
        <w:spacing w:before="0" w:after="0"/>
        <w:jc w:val="center"/>
        <w:rPr>
          <w:rFonts w:eastAsia="Times New Roman"/>
          <w:b/>
          <w:bCs/>
          <w:szCs w:val="24"/>
        </w:rPr>
      </w:pPr>
      <w:r w:rsidRPr="00D67DD1">
        <w:rPr>
          <w:rFonts w:eastAsia="Times New Roman"/>
          <w:b/>
          <w:bCs/>
          <w:szCs w:val="24"/>
        </w:rPr>
        <w:t>CURSO DE</w:t>
      </w:r>
      <w:r w:rsidRPr="00C270B8">
        <w:rPr>
          <w:rFonts w:eastAsia="Times New Roman"/>
          <w:b/>
          <w:bCs/>
          <w:szCs w:val="24"/>
        </w:rPr>
        <w:t xml:space="preserve"> LICENCIATURA</w:t>
      </w:r>
      <w:r w:rsidRPr="00D67DD1">
        <w:rPr>
          <w:rFonts w:eastAsia="Times New Roman"/>
          <w:b/>
          <w:bCs/>
          <w:szCs w:val="24"/>
        </w:rPr>
        <w:t xml:space="preserve"> EM ENGENHARIA INFORMÁTICA</w:t>
      </w:r>
    </w:p>
    <w:p w:rsidR="00011F41" w:rsidRPr="00D67DD1" w:rsidRDefault="00011F41" w:rsidP="00EA6F8C">
      <w:pPr>
        <w:spacing w:before="0" w:after="0"/>
        <w:jc w:val="center"/>
        <w:rPr>
          <w:rFonts w:eastAsia="Times New Roman"/>
          <w:szCs w:val="24"/>
        </w:rPr>
      </w:pPr>
    </w:p>
    <w:bookmarkEnd w:id="2"/>
    <w:p w:rsidR="000D0E4A" w:rsidRDefault="000D0E4A" w:rsidP="00EA6F8C">
      <w:pPr>
        <w:spacing w:before="0" w:after="0"/>
        <w:jc w:val="center"/>
        <w:rPr>
          <w:rFonts w:eastAsia="Times New Roman"/>
          <w:b/>
          <w:bCs/>
          <w:szCs w:val="24"/>
        </w:rPr>
      </w:pPr>
    </w:p>
    <w:p w:rsidR="00C270B8" w:rsidRDefault="00C270B8" w:rsidP="00EA6F8C">
      <w:pPr>
        <w:spacing w:before="0" w:after="0"/>
        <w:jc w:val="center"/>
        <w:rPr>
          <w:rFonts w:eastAsia="Times New Roman"/>
          <w:b/>
          <w:bCs/>
          <w:szCs w:val="24"/>
        </w:rPr>
      </w:pPr>
    </w:p>
    <w:p w:rsidR="00C270B8" w:rsidRDefault="00C270B8" w:rsidP="00EA6F8C">
      <w:pPr>
        <w:spacing w:before="0" w:after="0"/>
        <w:jc w:val="center"/>
        <w:rPr>
          <w:rFonts w:eastAsia="Times New Roman"/>
          <w:b/>
          <w:bCs/>
          <w:szCs w:val="24"/>
        </w:rPr>
      </w:pPr>
    </w:p>
    <w:p w:rsidR="00C270B8" w:rsidRDefault="00C270B8" w:rsidP="00EA6F8C">
      <w:pPr>
        <w:spacing w:before="0" w:after="0"/>
        <w:jc w:val="center"/>
        <w:rPr>
          <w:rFonts w:eastAsia="Times New Roman"/>
          <w:b/>
          <w:bCs/>
          <w:szCs w:val="24"/>
        </w:rPr>
      </w:pPr>
    </w:p>
    <w:p w:rsidR="00C270B8" w:rsidRDefault="00C270B8" w:rsidP="00EA6F8C">
      <w:pPr>
        <w:spacing w:before="0" w:after="0"/>
        <w:jc w:val="center"/>
        <w:rPr>
          <w:rFonts w:eastAsia="Times New Roman"/>
          <w:b/>
          <w:bCs/>
          <w:szCs w:val="24"/>
        </w:rPr>
      </w:pPr>
    </w:p>
    <w:p w:rsidR="00C270B8" w:rsidRPr="00D67DD1" w:rsidRDefault="00C270B8" w:rsidP="00EA6F8C">
      <w:pPr>
        <w:spacing w:before="0" w:after="0"/>
        <w:jc w:val="center"/>
        <w:rPr>
          <w:rFonts w:eastAsia="Times New Roman"/>
          <w:b/>
          <w:bCs/>
          <w:szCs w:val="24"/>
        </w:rPr>
      </w:pPr>
    </w:p>
    <w:p w:rsidR="00571799" w:rsidRPr="00D67DD1" w:rsidRDefault="00571799" w:rsidP="00EA6F8C">
      <w:pPr>
        <w:spacing w:before="0" w:after="0"/>
        <w:jc w:val="center"/>
        <w:rPr>
          <w:rFonts w:eastAsia="Times New Roman"/>
          <w:b/>
          <w:bCs/>
          <w:szCs w:val="24"/>
        </w:rPr>
      </w:pPr>
      <w:r w:rsidRPr="00D67DD1">
        <w:rPr>
          <w:rFonts w:eastAsia="Times New Roman"/>
          <w:b/>
          <w:bCs/>
          <w:szCs w:val="24"/>
        </w:rPr>
        <w:t xml:space="preserve">DESENVOLVIMENTO DE SISTEMA DE GESTÃO E CONTROLO DE PAGAMENTO DE ENERGIA PRÉ-PAGO E PÓS-PAGO: CASO DE ESTUDO REALIZADO NO POSTO DE ATENDIMENTO DA ENDE CENTRAL</w:t>
      </w:r>
      <w:r w:rsidR="00C6038F" w:rsidRPr="00D67DD1">
        <w:rPr>
          <w:rFonts w:eastAsia="Times New Roman"/>
          <w:b/>
          <w:bCs/>
          <w:szCs w:val="24"/>
        </w:rPr>
        <w:t/>
      </w:r>
      <w:r w:rsidRPr="00D67DD1">
        <w:rPr>
          <w:rFonts w:eastAsia="Times New Roman"/>
          <w:b/>
          <w:bCs/>
          <w:szCs w:val="24"/>
        </w:rPr>
        <w:t xml:space="preserve"/>
      </w:r>
      <w:r w:rsidR="00817F01" w:rsidRPr="00D67DD1">
        <w:rPr>
          <w:rFonts w:eastAsia="Times New Roman"/>
          <w:b/>
          <w:bCs/>
          <w:szCs w:val="24"/>
        </w:rPr>
        <w:t xml:space="preserve"/>
      </w:r>
      <w:r w:rsidRPr="00D67DD1">
        <w:rPr>
          <w:rFonts w:eastAsia="Times New Roman"/>
          <w:b/>
          <w:bCs/>
          <w:szCs w:val="24"/>
        </w:rPr>
        <w:t xml:space="preserve"/>
      </w:r>
      <w:r w:rsidR="005B73CB" w:rsidRPr="00D67DD1">
        <w:rPr>
          <w:rFonts w:eastAsia="Times New Roman"/>
          <w:b/>
          <w:bCs/>
          <w:szCs w:val="24"/>
        </w:rPr>
        <w:t/>
      </w:r>
    </w:p>
    <w:p w:rsidR="00011F41" w:rsidRPr="00EA6F8C" w:rsidRDefault="00011F41" w:rsidP="00EA6F8C">
      <w:pPr>
        <w:spacing w:before="0" w:after="0"/>
        <w:jc w:val="center"/>
        <w:rPr>
          <w:rFonts w:eastAsia="Times New Roman"/>
          <w:b/>
          <w:szCs w:val="24"/>
        </w:rPr>
      </w:pPr>
    </w:p>
    <w:p w:rsidR="00D34749" w:rsidRPr="00EA6F8C" w:rsidRDefault="00D34749" w:rsidP="00EA6F8C">
      <w:pPr>
        <w:spacing w:before="0" w:after="0"/>
        <w:rPr>
          <w:rFonts w:eastAsia="Times New Roman"/>
          <w:b/>
          <w:szCs w:val="24"/>
        </w:rPr>
      </w:pPr>
    </w:p>
    <w:p w:rsidR="00431C4A" w:rsidRDefault="00431C4A" w:rsidP="00EA6F8C">
      <w:pPr>
        <w:spacing w:before="0" w:after="0"/>
      </w:pPr>
    </w:p>
    <w:p w:rsidR="00431C4A" w:rsidRDefault="00431C4A" w:rsidP="00EA6F8C">
      <w:pPr>
        <w:spacing w:before="0" w:after="0"/>
      </w:pPr>
    </w:p>
    <w:p w:rsidR="00431C4A" w:rsidRDefault="00431C4A" w:rsidP="00EA6F8C">
      <w:pPr>
        <w:spacing w:before="0" w:after="0"/>
      </w:pPr>
    </w:p>
    <w:p w:rsidR="000426AB" w:rsidRPr="00FD1C25" w:rsidRDefault="000426AB" w:rsidP="000426AB">
      <w:pPr>
        <w:spacing w:before="0" w:after="0"/>
        <w:rPr>
          <w:szCs w:val="24"/>
          <w:lang w:val="pt-PT"/>
        </w:rPr>
      </w:pPr>
      <w:r w:rsidRPr="00FD1C25">
        <w:rPr>
          <w:b/>
          <w:szCs w:val="24"/>
          <w:lang w:val="pt-PT"/>
        </w:rPr>
        <w:t xml:space="preserve">Autor: </w:t>
      </w:r>
      <w:r w:rsidRPr="00FD1C25">
        <w:rPr>
          <w:bCs/>
          <w:szCs w:val="24"/>
          <w:lang w:val="pt-PT"/>
        </w:rPr>
        <w:t>Adão Joveta da Costa</w:t>
      </w:r>
    </w:p>
    <w:p w:rsidR="000426AB" w:rsidRPr="00FD1C25" w:rsidRDefault="000426AB" w:rsidP="000426AB">
      <w:pPr>
        <w:spacing w:before="0" w:after="0"/>
        <w:rPr>
          <w:szCs w:val="24"/>
          <w:lang w:val="pt-PT"/>
        </w:rPr>
      </w:pPr>
      <w:r w:rsidRPr="00FD1C25">
        <w:rPr>
          <w:b/>
          <w:szCs w:val="24"/>
          <w:lang w:val="pt-PT"/>
        </w:rPr>
        <w:t xml:space="preserve">Orientador: Eng.º Osvaldo Fernando Muondo Queta</w:t>
      </w:r>
      <w:r w:rsidRPr="00FD1C25">
        <w:rPr>
          <w:bCs/>
          <w:szCs w:val="24"/>
          <w:lang w:val="pt-PT"/>
        </w:rPr>
        <w:t/>
      </w:r>
    </w:p>
    <w:p w:rsidR="0086132D" w:rsidRPr="00EA6F8C" w:rsidRDefault="0086132D" w:rsidP="00EA6F8C">
      <w:pPr>
        <w:spacing w:before="0" w:after="237"/>
        <w:ind w:left="108"/>
        <w:jc w:val="center"/>
        <w:rPr>
          <w:rFonts w:eastAsia="Times New Roman"/>
          <w:szCs w:val="24"/>
        </w:rPr>
      </w:pPr>
    </w:p>
    <w:p w:rsidR="00201267" w:rsidRPr="00EA6F8C" w:rsidRDefault="00201267" w:rsidP="00EA6F8C">
      <w:pPr>
        <w:spacing w:before="0" w:after="237"/>
        <w:ind w:left="108"/>
        <w:jc w:val="center"/>
        <w:rPr>
          <w:rFonts w:eastAsia="Times New Roman"/>
          <w:szCs w:val="24"/>
        </w:rPr>
      </w:pPr>
    </w:p>
    <w:p w:rsidR="00D34749" w:rsidRPr="00EA6F8C" w:rsidRDefault="00D34749" w:rsidP="00EA6F8C">
      <w:pPr>
        <w:spacing w:before="0" w:after="237"/>
        <w:ind w:left="108"/>
        <w:jc w:val="center"/>
        <w:rPr>
          <w:rFonts w:eastAsia="Times New Roman"/>
          <w:szCs w:val="24"/>
        </w:rPr>
      </w:pPr>
    </w:p>
    <w:p w:rsidR="00DD7E7B" w:rsidRPr="00431C4A" w:rsidRDefault="00DD7E7B" w:rsidP="00431C4A">
      <w:pPr>
        <w:spacing w:before="0" w:after="0"/>
        <w:rPr>
          <w:rFonts w:eastAsia="Times New Roman"/>
          <w:szCs w:val="24"/>
        </w:rPr>
      </w:pPr>
    </w:p>
    <w:p w:rsidR="00571799" w:rsidRPr="00EA6F8C" w:rsidRDefault="00571799" w:rsidP="00EA6F8C">
      <w:pPr>
        <w:spacing w:before="0" w:after="0"/>
        <w:jc w:val="center"/>
        <w:rPr>
          <w:rFonts w:eastAsia="Times New Roman"/>
          <w:b/>
          <w:bCs/>
          <w:szCs w:val="24"/>
        </w:rPr>
      </w:pPr>
    </w:p>
    <w:p w:rsidR="00C270B8" w:rsidRDefault="00C270B8" w:rsidP="00996FFF">
      <w:pPr>
        <w:spacing w:before="0" w:after="0"/>
        <w:rPr>
          <w:rFonts w:eastAsia="Times New Roman"/>
          <w:b/>
          <w:bCs/>
          <w:szCs w:val="24"/>
        </w:rPr>
      </w:pPr>
    </w:p>
    <w:p w:rsidR="0085268E" w:rsidRDefault="0085268E" w:rsidP="00996FFF">
      <w:pPr>
        <w:spacing w:before="0" w:after="0"/>
        <w:rPr>
          <w:rFonts w:eastAsia="Times New Roman"/>
          <w:b/>
          <w:bCs/>
          <w:szCs w:val="24"/>
        </w:rPr>
      </w:pPr>
    </w:p>
    <w:p w:rsidR="00571799" w:rsidRPr="00EA6F8C" w:rsidRDefault="00873E78" w:rsidP="00996FFF">
      <w:pPr>
        <w:spacing w:before="0" w:after="0"/>
        <w:rPr>
          <w:rFonts w:eastAsia="Times New Roman"/>
          <w:b/>
          <w:bCs/>
          <w:szCs w:val="24"/>
        </w:rPr>
      </w:pPr>
      <w:r w:rsidRPr="00873E78">
        <w:rPr>
          <w:rFonts w:eastAsia="Times New Roman"/>
          <w:noProof/>
          <w:szCs w:val="24"/>
        </w:rPr>
        <w:pict>
          <v:rect id="_x0000_s1058" style="position:absolute;left:0;text-align:left;margin-left:415.6pt;margin-top:23pt;width:70.5pt;height:67.5pt;z-index:251711488" fillcolor="white [3212]" strokecolor="white [3212]"/>
        </w:pict>
      </w:r>
      <w:r w:rsidRPr="00873E78">
        <w:rPr>
          <w:rFonts w:eastAsia="Times New Roman"/>
          <w:noProof/>
          <w:szCs w:val="24"/>
        </w:rPr>
        <w:pict>
          <v:rect id="_x0000_s1056" style="position:absolute;left:0;text-align:left;margin-left:-28.4pt;margin-top:44.75pt;width:48.75pt;height:55.5pt;z-index:251709440" fillcolor="white [3212]" strokecolor="white [3212]"/>
        </w:pict>
      </w:r>
      <w:r w:rsidRPr="00873E78">
        <w:rPr>
          <w:rFonts w:eastAsia="Times New Roman"/>
          <w:noProof/>
          <w:szCs w:val="24"/>
        </w:rPr>
        <w:pict>
          <v:rect id="Retângulo 4" o:spid="_x0000_s1032" style="position:absolute;left:0;text-align:left;margin-left:147.5pt;margin-top:30.25pt;width:137.25pt;height:31.5pt;z-index:251691008;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" fillcolor="white [3212]" strokecolor="white [3212]">
            <v:textbox>
              <w:txbxContent>
                <w:p w:rsidR="00AE761F" w:rsidRPr="00571799" w:rsidRDefault="00AE761F" w:rsidP="00571799">
                  <w:pPr>
                    <w:jc w:val="center"/>
                    <w:rPr>
                      <w:b/>
                    </w:rPr>
                  </w:pPr>
                  <w:r w:rsidRPr="00571799">
                    <w:rPr>
                      <w:b/>
                    </w:rPr>
                    <w:t>Malanje, 202</w:t>
                  </w:r>
                  <w:r>
                    <w:rPr>
                      <w:b/>
                    </w:rPr>
                    <w:t>6</w:t>
                  </w:r>
                </w:p>
              </w:txbxContent>
            </v:textbox>
          </v:rect>
        </w:pict>
      </w:r>
    </w:p>
    <w:p w:rsidR="00571799" w:rsidRPr="000426AB" w:rsidRDefault="00431C4A" w:rsidP="00EA6F8C">
      <w:pPr>
        <w:spacing w:before="0" w:after="0"/>
        <w:jc w:val="center"/>
        <w:rPr>
          <w:b/>
        </w:rPr>
      </w:pPr>
      <w:r w:rsidRPr="000426AB">
        <w:rPr>
          <w:b/>
        </w:rPr>
        <w:lastRenderedPageBreak/>
        <w:t>Adão Joveta da Costa</w:t>
      </w:r>
    </w:p>
    <w:p w:rsidR="00431C4A" w:rsidRDefault="00431C4A" w:rsidP="00EA6F8C">
      <w:pPr>
        <w:spacing w:before="0" w:after="0"/>
        <w:jc w:val="center"/>
      </w:pPr>
    </w:p>
    <w:p w:rsidR="00C270B8" w:rsidRDefault="00C270B8" w:rsidP="00EA6F8C">
      <w:pPr>
        <w:spacing w:before="0" w:after="0"/>
        <w:jc w:val="center"/>
      </w:pPr>
    </w:p>
    <w:p w:rsidR="00C270B8" w:rsidRDefault="00C270B8" w:rsidP="00EA6F8C">
      <w:pPr>
        <w:spacing w:before="0" w:after="0"/>
        <w:jc w:val="center"/>
      </w:pPr>
    </w:p>
    <w:p w:rsidR="00C270B8" w:rsidRDefault="00C270B8" w:rsidP="00EA6F8C">
      <w:pPr>
        <w:spacing w:before="0" w:after="0"/>
        <w:jc w:val="center"/>
      </w:pPr>
    </w:p>
    <w:p w:rsidR="00C270B8" w:rsidRDefault="00C270B8" w:rsidP="00EA6F8C">
      <w:pPr>
        <w:spacing w:before="0" w:after="0"/>
        <w:jc w:val="center"/>
      </w:pPr>
    </w:p>
    <w:p w:rsidR="00C270B8" w:rsidRDefault="00C270B8" w:rsidP="00EA6F8C">
      <w:pPr>
        <w:spacing w:before="0" w:after="0"/>
        <w:jc w:val="center"/>
      </w:pPr>
    </w:p>
    <w:p w:rsidR="00431C4A" w:rsidRPr="00EA6F8C" w:rsidRDefault="00431C4A" w:rsidP="00EA6F8C">
      <w:pPr>
        <w:spacing w:before="0" w:after="0"/>
        <w:jc w:val="center"/>
        <w:rPr>
          <w:rFonts w:eastAsia="Times New Roman"/>
          <w:b/>
          <w:bCs/>
          <w:szCs w:val="24"/>
        </w:rPr>
      </w:pPr>
    </w:p>
    <w:p w:rsidR="00E86FA0" w:rsidRPr="00EA6F8C" w:rsidRDefault="00EA6F8C" w:rsidP="00097728">
      <w:pPr>
        <w:spacing w:before="0" w:after="0"/>
        <w:rPr>
          <w:rFonts w:eastAsia="Times New Roman"/>
          <w:b/>
          <w:bCs/>
          <w:szCs w:val="24"/>
        </w:rPr>
      </w:pPr>
      <w:r w:rsidRPr="00EA6F8C">
        <w:rPr>
          <w:rFonts w:eastAsia="Times New Roman"/>
          <w:b/>
          <w:bCs/>
          <w:szCs w:val="24"/>
        </w:rPr>
        <w:t>DESENVOLVIMENTO DE SISTEMA DE GESTÃO E CONTROLO DE PAGAMENTO DE ENERGIA PRÉ-PAGO E PÓS-PAGO: CASO DE ESTUDO REALIZADO NO POSTO DE ATENDIMENTO DA ENDE CENTRAL</w:t>
      </w:r>
    </w:p>
    <w:p w:rsidR="00457BDC" w:rsidRPr="00EA6F8C" w:rsidRDefault="00457BDC" w:rsidP="00EA6F8C">
      <w:pPr>
        <w:spacing w:before="0" w:after="0"/>
        <w:jc w:val="center"/>
        <w:rPr>
          <w:rFonts w:eastAsia="Times New Roman"/>
          <w:szCs w:val="24"/>
        </w:rPr>
      </w:pPr>
    </w:p>
    <w:p w:rsidR="00C270B8" w:rsidRDefault="00C270B8" w:rsidP="00C270B8">
      <w:pPr>
        <w:spacing w:before="0" w:after="0"/>
        <w:rPr>
          <w:rFonts w:eastAsia="Times New Roman"/>
          <w:szCs w:val="24"/>
        </w:rPr>
      </w:pPr>
    </w:p>
    <w:p w:rsidR="00C270B8" w:rsidRDefault="00C270B8" w:rsidP="00EA6F8C">
      <w:pPr>
        <w:spacing w:before="0" w:after="0"/>
        <w:jc w:val="center"/>
        <w:rPr>
          <w:rFonts w:eastAsia="Times New Roman"/>
          <w:szCs w:val="24"/>
        </w:rPr>
      </w:pPr>
    </w:p>
    <w:p w:rsidR="00C270B8" w:rsidRDefault="00C270B8" w:rsidP="00EA6F8C">
      <w:pPr>
        <w:spacing w:before="0" w:after="0"/>
        <w:jc w:val="center"/>
        <w:rPr>
          <w:rFonts w:eastAsia="Times New Roman"/>
          <w:szCs w:val="24"/>
        </w:rPr>
      </w:pPr>
    </w:p>
    <w:p w:rsidR="00C270B8" w:rsidRDefault="00C270B8" w:rsidP="00EA6F8C">
      <w:pPr>
        <w:spacing w:before="0" w:after="0"/>
        <w:jc w:val="center"/>
        <w:rPr>
          <w:rFonts w:eastAsia="Times New Roman"/>
          <w:szCs w:val="24"/>
        </w:rPr>
      </w:pPr>
    </w:p>
    <w:p w:rsidR="00C270B8" w:rsidRDefault="00C270B8" w:rsidP="00EA6F8C">
      <w:pPr>
        <w:spacing w:before="0" w:after="0"/>
        <w:jc w:val="center"/>
        <w:rPr>
          <w:rFonts w:eastAsia="Times New Roman"/>
          <w:szCs w:val="24"/>
        </w:rPr>
      </w:pPr>
    </w:p>
    <w:p w:rsidR="00E909D9" w:rsidRPr="00C270B8" w:rsidRDefault="00C270B8" w:rsidP="00C270B8">
      <w:pPr>
        <w:ind w:left="3600"/>
      </w:pPr>
      <w:r>
        <w:t>Trabalho de fim de curso apresentado à Direcção de investigação científica e Pós-graduação do Instituto Superior Politécnico Privado da Catepa, como requisito para a obtenção do grau de Licenciatura em Engenharia Informática.</w:t>
      </w:r>
    </w:p>
    <w:p w:rsidR="00571799" w:rsidRPr="00C270B8" w:rsidRDefault="00873E78" w:rsidP="00C270B8">
      <w:pPr>
        <w:spacing w:before="0" w:after="0"/>
        <w:rPr>
          <w:rFonts w:eastAsia="Times New Roman"/>
          <w:b/>
          <w:bCs/>
          <w:szCs w:val="24"/>
        </w:rPr>
      </w:pPr>
      <w:r w:rsidRPr="00873E78">
        <w:rPr>
          <w:rFonts w:eastAsia="Times New Roman"/>
          <w:noProof/>
          <w:szCs w:val="24"/>
        </w:rPr>
        <w:pict>
          <v:rect id="Retângulo 2" o:spid="_x0000_s1030" style="position:absolute;left:0;text-align:left;margin-left:137pt;margin-top:392.6pt;width:137.25pt;height:31.5pt;z-index:251692032;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" fillcolor="white [3212]" strokecolor="white [3212]">
            <v:textbox style="mso-next-textbox:#Retângulo 2">
              <w:txbxContent>
                <w:p w:rsidR="00AE761F" w:rsidRPr="00571799" w:rsidRDefault="00AE761F" w:rsidP="00571799">
                  <w:pPr>
                    <w:jc w:val="center"/>
                    <w:rPr>
                      <w:b/>
                    </w:rPr>
                  </w:pPr>
                  <w:r w:rsidRPr="00571799">
                    <w:rPr>
                      <w:b/>
                    </w:rPr>
                    <w:t>Malanje, 202</w:t>
                  </w:r>
                  <w:r>
                    <w:rPr>
                      <w:b/>
                    </w:rPr>
                    <w:t>6</w:t>
                  </w:r>
                </w:p>
              </w:txbxContent>
            </v:textbox>
          </v:rect>
        </w:pict>
      </w:r>
      <w:r w:rsidR="00B80569">
        <w:rPr>
          <w:rFonts w:eastAsia="Times New Roman"/>
          <w:b/>
          <w:bCs/>
          <w:szCs w:val="24"/>
        </w:rPr>
        <w:t xml:space="preserve">                                                            </w:t>
      </w:r>
      <w:r w:rsidR="00431C4A">
        <w:rPr>
          <w:rFonts w:eastAsia="Times New Roman"/>
          <w:b/>
          <w:bCs/>
          <w:szCs w:val="24"/>
        </w:rPr>
        <w:t>Or</w:t>
      </w:r>
      <w:r w:rsidR="00E909D9" w:rsidRPr="00EA6F8C">
        <w:rPr>
          <w:rFonts w:eastAsia="Times New Roman"/>
          <w:b/>
          <w:bCs/>
          <w:szCs w:val="24"/>
        </w:rPr>
        <w:t>ientador</w:t>
      </w:r>
      <w:r w:rsidR="00E909D9" w:rsidRPr="00EA6F8C">
        <w:rPr>
          <w:rFonts w:eastAsia="Times New Roman"/>
          <w:szCs w:val="24"/>
        </w:rPr>
        <w:t xml:space="preserve">:Osvaldo Fernando MuondoQueta, </w:t>
      </w:r>
      <w:r w:rsidR="002C47E8" w:rsidRPr="00EA6F8C">
        <w:rPr>
          <w:rFonts w:eastAsia="Times New Roman"/>
          <w:szCs w:val="24"/>
        </w:rPr>
        <w:t>Lic</w:t>
      </w:r>
      <w:r w:rsidR="006E683B" w:rsidRPr="00EA6F8C">
        <w:rPr>
          <w:rFonts w:eastAsia="Times New Roman"/>
          <w:szCs w:val="24"/>
        </w:rPr>
        <w:t>.</w:t>
      </w:r>
    </w:p>
    <w:p w:rsidR="00C270B8" w:rsidRDefault="00C270B8" w:rsidP="00EA6F8C">
      <w:pPr>
        <w:spacing w:before="0" w:after="0"/>
        <w:rPr>
          <w:rFonts w:eastAsia="Times New Roman"/>
          <w:szCs w:val="24"/>
        </w:rPr>
      </w:pPr>
    </w:p>
    <w:p w:rsidR="00C270B8" w:rsidRPr="00C270B8" w:rsidRDefault="00C270B8" w:rsidP="00C270B8">
      <w:pPr>
        <w:rPr>
          <w:rFonts w:eastAsia="Times New Roman"/>
          <w:szCs w:val="24"/>
        </w:rPr>
      </w:pPr>
    </w:p>
    <w:p w:rsidR="00C270B8" w:rsidRPr="00C270B8" w:rsidRDefault="00C270B8" w:rsidP="00C270B8">
      <w:pPr>
        <w:rPr>
          <w:rFonts w:eastAsia="Times New Roman"/>
          <w:szCs w:val="24"/>
        </w:rPr>
      </w:pPr>
    </w:p>
    <w:p w:rsidR="00C270B8" w:rsidRPr="00C270B8" w:rsidRDefault="00C270B8" w:rsidP="00C270B8">
      <w:pPr>
        <w:rPr>
          <w:rFonts w:eastAsia="Times New Roman"/>
          <w:szCs w:val="24"/>
        </w:rPr>
      </w:pPr>
    </w:p>
    <w:p w:rsidR="00C270B8" w:rsidRPr="00C270B8" w:rsidRDefault="00C270B8" w:rsidP="00C270B8">
      <w:pPr>
        <w:rPr>
          <w:rFonts w:eastAsia="Times New Roman"/>
          <w:szCs w:val="24"/>
        </w:rPr>
      </w:pPr>
    </w:p>
    <w:p w:rsidR="00C270B8" w:rsidRDefault="00C270B8" w:rsidP="00C270B8">
      <w:pPr>
        <w:tabs>
          <w:tab w:val="left" w:pos="3525"/>
        </w:tabs>
        <w:rPr>
          <w:rFonts w:eastAsia="Times New Roman"/>
          <w:szCs w:val="24"/>
        </w:rPr>
      </w:pPr>
      <w:r>
        <w:rPr>
          <w:rFonts w:eastAsia="Times New Roman"/>
          <w:szCs w:val="24"/>
        </w:rPr>
        <w:tab/>
      </w:r>
    </w:p>
    <w:p w:rsidR="006E683B" w:rsidRPr="00C270B8" w:rsidRDefault="00873E78" w:rsidP="00C270B8">
      <w:pPr>
        <w:tabs>
          <w:tab w:val="left" w:pos="3525"/>
        </w:tabs>
        <w:rPr>
          <w:rFonts w:eastAsia="Times New Roman"/>
          <w:szCs w:val="24"/>
        </w:rPr>
        <w:sectPr w:rsidR="006E683B" w:rsidRPr="00C270B8" w:rsidSect="0085268E">
          <w:footerReference w:type="default" r:id="rId9"/>
          <w:pgSz w:w="11906" w:h="16838"/>
          <w:pgMar w:top="1560" w:right="1133" w:bottom="1701" w:left="1843" w:header="720" w:footer="720" w:gutter="0"/>
          <w:pgNumType w:fmt="lowerRoman" w:start="1"/>
          <w:cols w:space="720"/>
          <w:docGrid w:linePitch="360"/>
        </w:sectPr>
      </w:pPr>
      <w:r w:rsidRPr="00873E78">
        <w:rPr>
          <w:rFonts w:eastAsia="Times New Roman"/>
          <w:noProof/>
          <w:szCs w:val="24"/>
        </w:rPr>
        <w:pict>
          <v:rect id="_x0000_s1059" style="position:absolute;left:0;text-align:left;margin-left:426.1pt;margin-top:33.5pt;width:70.5pt;height:67.5pt;z-index:251712512" fillcolor="white [3212]" strokecolor="white [3212]"/>
        </w:pict>
      </w:r>
      <w:r w:rsidRPr="00873E78">
        <w:rPr>
          <w:rFonts w:eastAsia="Times New Roman"/>
          <w:noProof/>
          <w:szCs w:val="24"/>
        </w:rPr>
        <w:pict>
          <v:rect id="_x0000_s1057" style="position:absolute;left:0;text-align:left;margin-left:130.25pt;margin-top:36.25pt;width:137.25pt;height:31.5pt;z-index:251710464;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" fillcolor="white [3212]" strokecolor="white [3212]">
            <v:textbox>
              <w:txbxContent>
                <w:p w:rsidR="00AE761F" w:rsidRPr="00571799" w:rsidRDefault="00AE761F" w:rsidP="00C270B8">
                  <w:pPr>
                    <w:jc w:val="center"/>
                    <w:rPr>
                      <w:b/>
                    </w:rPr>
                  </w:pPr>
                  <w:r w:rsidRPr="00571799">
                    <w:rPr>
                      <w:b/>
                    </w:rPr>
                    <w:t>Malanje, 202</w:t>
                  </w:r>
                  <w:r>
                    <w:rPr>
                      <w:b/>
                    </w:rPr>
                    <w:t>6</w:t>
                  </w:r>
                </w:p>
              </w:txbxContent>
            </v:textbox>
          </v:rect>
        </w:pict>
      </w:r>
      <w:r w:rsidR="00C270B8">
        <w:rPr>
          <w:rFonts w:eastAsia="Times New Roman"/>
          <w:szCs w:val="24"/>
        </w:rPr>
        <w:tab/>
      </w:r>
    </w:p>
    <w:p w:rsidR="007A5B56" w:rsidRPr="00FD1C25" w:rsidRDefault="007A5B56" w:rsidP="007A5B56">
      <w:pPr>
        <w:pStyle w:val="CAPII-2"/>
        <w:rPr>
          <w:rFonts w:cs="Times New Roman"/>
        </w:rPr>
      </w:pPr>
      <w:bookmarkStart w:id="3" w:name="_Toc229491981"/>
      <w:bookmarkStart w:id="4" w:name="_Toc237783470"/>
      <w:r w:rsidRPr="00FD1C25">
        <w:rPr>
          <w:rFonts w:cs="Times New Roman"/>
        </w:rPr>
        <w:lastRenderedPageBreak/>
        <w:t>FICHA CATALOGRÁFICA</w:t>
      </w:r>
      <w:bookmarkEnd w:id="3"/>
      <w:bookmarkEnd w:id="4"/>
    </w:p>
    <w:tbl>
      <w:tblPr>
        <w:tblW w:w="0" w:type="auto"/>
        <w:tblInd w:w="108" w:type="dxa"/>
        <w:tblCellMar>
          <w:left w:w="10" w:type="dxa"/>
          <w:right w:w="10" w:type="dxa"/>
        </w:tblCellMar>
        <w:tblLook w:val="0000"/>
      </w:tblPr>
      <w:tblGrid>
        <w:gridCol w:w="8931"/>
      </w:tblGrid>
      <w:tr w:rsidR="007A5B56" w:rsidRPr="005C34D4" w:rsidTr="0085268E">
        <w:trPr>
          <w:trHeight w:val="13564"/>
        </w:trPr>
        <w:tc>
          <w:tcPr>
            <w:tcW w:w="8931" w:type="dxa"/>
            <w:tcBorders>
              <w:top w:val="single" w:sz="24" w:space="0" w:color="000000"/>
              <w:left w:val="single" w:sz="24" w:space="0" w:color="000000"/>
              <w:bottom w:val="single" w:sz="24" w:space="0" w:color="000000"/>
              <w:right w:val="single" w:sz="24" w:space="0" w:color="000000"/>
            </w:tcBorders>
            <w:shd w:val="clear" w:color="000000" w:fill="FFFFFF"/>
            <w:tcMar>
              <w:left w:w="108" w:type="dxa"/>
              <w:right w:w="108" w:type="dxa"/>
            </w:tcMar>
          </w:tcPr>
          <w:p w:rsidR="007A5B56" w:rsidRPr="005C34D4" w:rsidRDefault="007A5B56" w:rsidP="00FD1C25">
            <w:pPr>
              <w:tabs>
                <w:tab w:val="left" w:pos="1725"/>
              </w:tabs>
              <w:spacing w:before="0" w:after="0"/>
              <w:rPr>
                <w:rFonts w:ascii="Arial" w:eastAsia="Arial" w:hAnsi="Arial" w:cs="Arial"/>
                <w:szCs w:val="24"/>
              </w:rPr>
            </w:pPr>
            <w:r w:rsidRPr="005C34D4">
              <w:rPr>
                <w:rFonts w:ascii="Arial" w:eastAsia="Arial" w:hAnsi="Arial" w:cs="Arial"/>
                <w:szCs w:val="24"/>
              </w:rPr>
              <w:tab/>
            </w:r>
          </w:p>
          <w:p w:rsidR="007A5B56" w:rsidRPr="00FD1C25" w:rsidRDefault="00C270B8" w:rsidP="00FD1C25">
            <w:pPr>
              <w:spacing w:before="0" w:after="0"/>
              <w:jc w:val="center"/>
              <w:rPr>
                <w:rFonts w:eastAsia="Arial"/>
                <w:szCs w:val="24"/>
              </w:rPr>
            </w:pPr>
            <w:r w:rsidRPr="00FD1C25">
              <w:rPr>
                <w:rFonts w:eastAsia="Arial"/>
                <w:szCs w:val="24"/>
              </w:rPr>
              <w:t>Instituto</w:t>
            </w:r>
            <w:r w:rsidR="007A5B56" w:rsidRPr="00FD1C25">
              <w:rPr>
                <w:rFonts w:eastAsia="Arial"/>
                <w:szCs w:val="24"/>
              </w:rPr>
              <w:t xml:space="preserve"> Superior Politécnico Privado da Catepa – ISCAT</w:t>
            </w:r>
          </w:p>
          <w:p w:rsidR="007A5B56" w:rsidRPr="00FD1C25" w:rsidRDefault="007A5B56" w:rsidP="00FD1C25">
            <w:pPr>
              <w:spacing w:before="0" w:after="0"/>
              <w:jc w:val="center"/>
              <w:rPr>
                <w:rFonts w:eastAsia="Arial"/>
                <w:szCs w:val="24"/>
              </w:rPr>
            </w:pPr>
            <w:r w:rsidRPr="00FD1C25">
              <w:rPr>
                <w:rFonts w:eastAsia="Arial"/>
                <w:szCs w:val="24"/>
              </w:rPr>
              <w:t>Presidente: Luís da Fonseca Cadete, PhD</w:t>
            </w:r>
          </w:p>
          <w:p w:rsidR="007A5B56" w:rsidRPr="00FD1C25" w:rsidRDefault="007A5B56" w:rsidP="00FD1C25">
            <w:pPr>
              <w:spacing w:before="0" w:after="0"/>
              <w:jc w:val="center"/>
              <w:rPr>
                <w:rFonts w:eastAsia="Arial"/>
                <w:szCs w:val="24"/>
              </w:rPr>
            </w:pPr>
            <w:r w:rsidRPr="00FD1C25">
              <w:rPr>
                <w:rFonts w:eastAsia="Arial"/>
                <w:szCs w:val="24"/>
              </w:rPr>
              <w:t xml:space="preserve">Vice-presidente para Área Científica: </w:t>
            </w:r>
          </w:p>
          <w:p w:rsidR="007A5B56" w:rsidRPr="00FD1C25" w:rsidRDefault="007A5B56" w:rsidP="00FD1C25">
            <w:pPr>
              <w:spacing w:before="0" w:after="0"/>
              <w:jc w:val="center"/>
              <w:rPr>
                <w:rFonts w:eastAsia="Arial"/>
                <w:szCs w:val="24"/>
              </w:rPr>
            </w:pPr>
            <w:r w:rsidRPr="00FD1C25">
              <w:rPr>
                <w:rFonts w:eastAsia="Arial"/>
                <w:szCs w:val="24"/>
              </w:rPr>
              <w:t>Chefe de Departamento de Investigação Científica: Pedro Félix Chioia, PhD</w:t>
            </w:r>
          </w:p>
          <w:p w:rsidR="007A5B56" w:rsidRPr="00FD1C25" w:rsidRDefault="007A5B56" w:rsidP="00FD1C25">
            <w:pPr>
              <w:spacing w:before="0" w:after="0"/>
              <w:jc w:val="center"/>
              <w:rPr>
                <w:rFonts w:eastAsia="Arial"/>
                <w:szCs w:val="24"/>
              </w:rPr>
            </w:pPr>
            <w:r w:rsidRPr="00FD1C25">
              <w:rPr>
                <w:rFonts w:eastAsia="Arial"/>
                <w:szCs w:val="24"/>
              </w:rPr>
              <w:t>Coordenador do Curso de Engenharia: Buco Golambole</w:t>
            </w:r>
            <w:r w:rsidR="00996FFF" w:rsidRPr="00FD1C25">
              <w:rPr>
                <w:rFonts w:eastAsia="Arial"/>
                <w:szCs w:val="24"/>
              </w:rPr>
              <w:t>, Lic.</w:t>
            </w:r>
          </w:p>
          <w:p w:rsidR="007A5B56" w:rsidRPr="005C34D4" w:rsidRDefault="007A5B56" w:rsidP="00FD1C25">
            <w:pPr>
              <w:spacing w:before="0" w:after="0"/>
              <w:rPr>
                <w:rFonts w:ascii="Arial" w:eastAsia="Arial" w:hAnsi="Arial" w:cs="Arial"/>
                <w:szCs w:val="24"/>
              </w:rPr>
            </w:pPr>
          </w:p>
          <w:p w:rsidR="007A5B56" w:rsidRPr="005C34D4" w:rsidRDefault="007A5B56" w:rsidP="00FD1C25">
            <w:pPr>
              <w:spacing w:before="0" w:after="0"/>
              <w:rPr>
                <w:rFonts w:ascii="Arial" w:eastAsia="Arial" w:hAnsi="Arial" w:cs="Arial"/>
                <w:b/>
                <w:szCs w:val="24"/>
              </w:rPr>
            </w:pPr>
          </w:p>
          <w:p w:rsidR="007A5B56" w:rsidRPr="00FD1C25" w:rsidRDefault="007A5B56" w:rsidP="00FD1C25">
            <w:pPr>
              <w:spacing w:before="0" w:after="0"/>
              <w:rPr>
                <w:szCs w:val="24"/>
              </w:rPr>
            </w:pPr>
          </w:p>
          <w:p w:rsidR="007A5B56" w:rsidRPr="00FD1C25" w:rsidRDefault="00C270B8" w:rsidP="00FD1C25">
            <w:pPr>
              <w:spacing w:before="0" w:after="0"/>
              <w:rPr>
                <w:rFonts w:eastAsia="Arial"/>
                <w:szCs w:val="24"/>
              </w:rPr>
            </w:pPr>
            <w:r w:rsidRPr="00FD1C25">
              <w:rPr>
                <w:szCs w:val="24"/>
              </w:rPr>
              <w:t>DACOSTA</w:t>
            </w:r>
            <w:r w:rsidR="007A5B56" w:rsidRPr="00FD1C25">
              <w:rPr>
                <w:szCs w:val="24"/>
              </w:rPr>
              <w:t>, Adão Joveta</w:t>
            </w:r>
          </w:p>
          <w:p w:rsidR="007A5B56" w:rsidRPr="00FD1C25" w:rsidRDefault="007A5B56" w:rsidP="00FD1C25">
            <w:pPr>
              <w:spacing w:before="0" w:after="0"/>
              <w:ind w:right="51"/>
              <w:jc w:val="center"/>
              <w:rPr>
                <w:b/>
                <w:szCs w:val="24"/>
              </w:rPr>
            </w:pPr>
          </w:p>
          <w:p w:rsidR="007A5B56" w:rsidRPr="00FD1C25" w:rsidRDefault="007A5B56" w:rsidP="00FD1C25">
            <w:pPr>
              <w:spacing w:before="0" w:after="0"/>
              <w:jc w:val="center"/>
              <w:rPr>
                <w:b/>
                <w:szCs w:val="24"/>
                <w:lang w:val="pt-PT"/>
              </w:rPr>
            </w:pPr>
            <w:r w:rsidRPr="00FD1C25">
              <w:rPr>
                <w:b/>
                <w:bCs/>
                <w:szCs w:val="24"/>
                <w:lang w:val="pt-PT"/>
              </w:rPr>
              <w:t xml:space="preserve">DESENVOLVIMENTO DE SISTEMA DE GESTÃO E CONTROLO DE PAGAMENTO DE ENERGIA PRÉ-PAGO E PÓS-PAGO: CASO DE ESTUDO REALIZADO NO POSTO DE ATENDIMENTO DA ENDE CENTRAL</w:t>
            </w:r>
            <w:r w:rsidRPr="00FD1C25">
              <w:rPr>
                <w:b/>
                <w:szCs w:val="24"/>
                <w:lang w:val="pt-PT"/>
              </w:rPr>
              <w:t/>
            </w:r>
          </w:p>
          <w:p w:rsidR="007A5B56" w:rsidRPr="00C270B8" w:rsidRDefault="007A5B56" w:rsidP="00FD1C25">
            <w:pPr>
              <w:tabs>
                <w:tab w:val="left" w:pos="708"/>
                <w:tab w:val="left" w:pos="1861"/>
                <w:tab w:val="left" w:pos="3813"/>
              </w:tabs>
              <w:spacing w:before="0" w:after="0"/>
              <w:rPr>
                <w:rFonts w:eastAsia="Arial"/>
                <w:szCs w:val="24"/>
              </w:rPr>
            </w:pPr>
            <w:r w:rsidRPr="00FD1C25">
              <w:rPr>
                <w:rFonts w:eastAsia="Arial"/>
                <w:szCs w:val="24"/>
              </w:rPr>
              <w:tab/>
            </w:r>
          </w:p>
          <w:p w:rsidR="007A5B56" w:rsidRPr="00FD1C25" w:rsidRDefault="007A5B56" w:rsidP="00FD1C25">
            <w:pPr>
              <w:tabs>
                <w:tab w:val="left" w:pos="708"/>
                <w:tab w:val="left" w:pos="1861"/>
                <w:tab w:val="left" w:pos="3813"/>
              </w:tabs>
              <w:spacing w:before="0" w:after="0"/>
              <w:rPr>
                <w:rFonts w:eastAsia="Arial"/>
                <w:szCs w:val="24"/>
              </w:rPr>
            </w:pPr>
            <w:r w:rsidRPr="00FD1C25">
              <w:rPr>
                <w:rFonts w:eastAsia="Arial"/>
                <w:szCs w:val="24"/>
              </w:rPr>
              <w:tab/>
            </w:r>
            <w:r w:rsidRPr="00FD1C25">
              <w:rPr>
                <w:rFonts w:eastAsia="Arial"/>
                <w:szCs w:val="24"/>
              </w:rPr>
              <w:tab/>
            </w:r>
          </w:p>
          <w:p w:rsidR="007A5B56" w:rsidRPr="00FD1C25" w:rsidRDefault="007A5B56" w:rsidP="00FD1C25">
            <w:pPr>
              <w:spacing w:before="0" w:after="0"/>
              <w:rPr>
                <w:rFonts w:eastAsia="Arial"/>
                <w:szCs w:val="24"/>
              </w:rPr>
            </w:pPr>
            <w:r w:rsidRPr="00FD1C25">
              <w:rPr>
                <w:rFonts w:eastAsia="Arial"/>
                <w:szCs w:val="24"/>
              </w:rPr>
              <w:t xml:space="preserve">Orientador: </w:t>
            </w:r>
            <w:r w:rsidRPr="00FD1C25">
              <w:rPr>
                <w:szCs w:val="24"/>
              </w:rPr>
              <w:t>Osvaldo MuondoQueta</w:t>
            </w:r>
            <w:r w:rsidRPr="00FD1C25">
              <w:rPr>
                <w:rFonts w:eastAsia="Arial"/>
                <w:szCs w:val="24"/>
              </w:rPr>
              <w:t>.</w:t>
            </w:r>
          </w:p>
          <w:p w:rsidR="007A5B56" w:rsidRPr="00FD1C25" w:rsidRDefault="007A5B56" w:rsidP="00FD1C25">
            <w:pPr>
              <w:spacing w:before="0" w:after="0"/>
              <w:rPr>
                <w:rFonts w:eastAsia="Arial"/>
                <w:szCs w:val="24"/>
              </w:rPr>
            </w:pPr>
          </w:p>
          <w:p w:rsidR="007A5B56" w:rsidRPr="00FD1C25" w:rsidRDefault="007A5B56" w:rsidP="00FD1C25">
            <w:pPr>
              <w:spacing w:before="0" w:after="0"/>
              <w:rPr>
                <w:rFonts w:eastAsia="Arial"/>
                <w:szCs w:val="24"/>
              </w:rPr>
            </w:pPr>
            <w:r w:rsidRPr="00FD1C25">
              <w:rPr>
                <w:rFonts w:eastAsia="Arial"/>
                <w:szCs w:val="24"/>
              </w:rPr>
              <w:t>Monografia – Instituto Superior Politécnico Privado da Catepa, Licenciatura em Engenharia, Curso de Engenharia Informática.</w:t>
            </w:r>
          </w:p>
          <w:p w:rsidR="00C270B8" w:rsidRDefault="00C270B8" w:rsidP="00C270B8">
            <w:pPr>
              <w:rPr>
                <w:rFonts w:asciiTheme="majorBidi" w:hAnsiTheme="majorBidi" w:cstheme="majorBidi"/>
                <w:bCs/>
                <w:color w:val="000000" w:themeColor="text1"/>
                <w:szCs w:val="24"/>
              </w:rPr>
            </w:pPr>
          </w:p>
          <w:p w:rsidR="00C270B8" w:rsidRDefault="00C270B8" w:rsidP="00C270B8">
            <w:r w:rsidRPr="00762426">
              <w:rPr>
                <w:rFonts w:asciiTheme="majorBidi" w:hAnsiTheme="majorBidi" w:cstheme="majorBidi"/>
                <w:bCs/>
                <w:color w:val="000000" w:themeColor="text1"/>
                <w:szCs w:val="24"/>
              </w:rPr>
              <w:t xml:space="preserve">Páginas: </w:t>
            </w:r>
            <w:r>
              <w:rPr>
                <w:rFonts w:asciiTheme="majorBidi" w:hAnsiTheme="majorBidi" w:cstheme="majorBidi"/>
                <w:bCs/>
                <w:color w:val="000000" w:themeColor="text1"/>
                <w:szCs w:val="24"/>
              </w:rPr>
              <w:t>61</w:t>
            </w:r>
          </w:p>
          <w:p w:rsidR="00C270B8" w:rsidRDefault="00C270B8" w:rsidP="00C270B8">
            <w:pPr>
              <w:spacing w:line="259" w:lineRule="auto"/>
              <w:rPr>
                <w:rFonts w:asciiTheme="majorBidi" w:hAnsiTheme="majorBidi" w:cstheme="majorBidi"/>
                <w:b/>
                <w:color w:val="000000" w:themeColor="text1"/>
              </w:rPr>
            </w:pPr>
          </w:p>
          <w:p w:rsidR="00C270B8" w:rsidRPr="00572D7C" w:rsidRDefault="00C270B8" w:rsidP="00C270B8">
            <w:pPr>
              <w:spacing w:line="259" w:lineRule="auto"/>
              <w:rPr>
                <w:rFonts w:asciiTheme="majorBidi" w:hAnsiTheme="majorBidi" w:cstheme="majorBidi"/>
                <w:color w:val="000000" w:themeColor="text1"/>
              </w:rPr>
            </w:pPr>
            <w:r w:rsidRPr="00572D7C">
              <w:rPr>
                <w:rFonts w:asciiTheme="majorBidi" w:hAnsiTheme="majorBidi" w:cstheme="majorBidi"/>
                <w:color w:val="000000" w:themeColor="text1"/>
                <w:szCs w:val="24"/>
              </w:rPr>
              <w:t>Tipo de letra: Times New Roman</w:t>
            </w:r>
          </w:p>
          <w:p w:rsidR="007A5B56" w:rsidRPr="00FD1C25" w:rsidRDefault="007A5B56" w:rsidP="00FD1C25">
            <w:pPr>
              <w:spacing w:before="0" w:after="0"/>
              <w:rPr>
                <w:rFonts w:eastAsia="Arial"/>
                <w:b/>
                <w:szCs w:val="24"/>
              </w:rPr>
            </w:pPr>
          </w:p>
          <w:p w:rsidR="007A5B56" w:rsidRPr="00FD1C25" w:rsidRDefault="007A5B56" w:rsidP="00FD1C25">
            <w:pPr>
              <w:tabs>
                <w:tab w:val="left" w:pos="2505"/>
              </w:tabs>
              <w:spacing w:before="0" w:after="0"/>
              <w:rPr>
                <w:rFonts w:eastAsia="Arial"/>
                <w:b/>
                <w:szCs w:val="24"/>
              </w:rPr>
            </w:pPr>
            <w:r w:rsidRPr="00FD1C25">
              <w:rPr>
                <w:rFonts w:eastAsia="Arial"/>
                <w:b/>
                <w:szCs w:val="24"/>
              </w:rPr>
              <w:tab/>
            </w:r>
          </w:p>
          <w:p w:rsidR="007A5B56" w:rsidRPr="00FD1C25" w:rsidRDefault="007A5B56" w:rsidP="00FD1C25">
            <w:pPr>
              <w:spacing w:before="0" w:after="0"/>
            </w:pPr>
            <w:r w:rsidRPr="00FD1C25">
              <w:t>Palavras-chave: sistema de gestão; pagamentos de energia; pré-pago; pós-pago; ENDE</w:t>
            </w:r>
          </w:p>
          <w:p w:rsidR="007A5B56" w:rsidRPr="0006627E" w:rsidRDefault="007A5B56" w:rsidP="00FD1C25">
            <w:pPr>
              <w:spacing w:before="0" w:after="0"/>
              <w:rPr>
                <w:rFonts w:ascii="Arial" w:hAnsi="Arial" w:cs="Arial"/>
                <w:sz w:val="28"/>
              </w:rPr>
            </w:pPr>
          </w:p>
          <w:p w:rsidR="007A5B56" w:rsidRPr="0085268E" w:rsidRDefault="007A5B56" w:rsidP="00FD1C25">
            <w:pPr>
              <w:spacing w:before="0" w:after="0"/>
              <w:rPr>
                <w:rFonts w:ascii="Arial" w:eastAsia="Arial" w:hAnsi="Arial" w:cs="Arial"/>
                <w:b/>
                <w:sz w:val="56"/>
                <w:szCs w:val="24"/>
              </w:rPr>
            </w:pPr>
          </w:p>
        </w:tc>
      </w:tr>
    </w:tbl>
    <w:p w:rsidR="00D702B3" w:rsidRPr="0085268E" w:rsidRDefault="00F42B61" w:rsidP="0085268E">
      <w:pPr>
        <w:keepLines/>
        <w:spacing w:before="0" w:after="0" w:line="240" w:lineRule="auto"/>
        <w:jc w:val="left"/>
        <w:rPr>
          <w:b/>
        </w:rPr>
      </w:pPr>
      <w:r>
        <w:br w:type="page"/>
      </w:r>
      <w:bookmarkStart w:id="5" w:name="_Toc229491982"/>
      <w:r w:rsidR="00D702B3" w:rsidRPr="0085268E">
        <w:rPr>
          <w:b/>
        </w:rPr>
        <w:lastRenderedPageBreak/>
        <w:t>FICHA DE APROVAÇÃO</w:t>
      </w:r>
      <w:bookmarkEnd w:id="5"/>
    </w:p>
    <w:tbl>
      <w:tblPr>
        <w:tblW w:w="0" w:type="auto"/>
        <w:tblInd w:w="108" w:type="dxa"/>
        <w:tblCellMar>
          <w:left w:w="10" w:type="dxa"/>
          <w:right w:w="10" w:type="dxa"/>
        </w:tblCellMar>
        <w:tblLook w:val="0000"/>
      </w:tblPr>
      <w:tblGrid>
        <w:gridCol w:w="8931"/>
      </w:tblGrid>
      <w:tr w:rsidR="00D702B3" w:rsidRPr="005C34D4" w:rsidTr="0085268E">
        <w:trPr>
          <w:trHeight w:val="13703"/>
        </w:trPr>
        <w:tc>
          <w:tcPr>
            <w:tcW w:w="8931" w:type="dxa"/>
            <w:tcBorders>
              <w:top w:val="single" w:sz="24" w:space="0" w:color="000000"/>
              <w:left w:val="single" w:sz="24" w:space="0" w:color="000000"/>
              <w:bottom w:val="single" w:sz="24" w:space="0" w:color="000000"/>
              <w:right w:val="single" w:sz="24" w:space="0" w:color="000000"/>
            </w:tcBorders>
            <w:shd w:val="clear" w:color="000000" w:fill="FFFFFF"/>
            <w:tcMar>
              <w:left w:w="108" w:type="dxa"/>
              <w:right w:w="108" w:type="dxa"/>
            </w:tcMar>
          </w:tcPr>
          <w:p w:rsidR="00D702B3" w:rsidRPr="005C34D4" w:rsidRDefault="00D702B3" w:rsidP="00FD1C25">
            <w:pPr>
              <w:spacing w:before="0" w:after="0"/>
              <w:jc w:val="center"/>
              <w:rPr>
                <w:rFonts w:ascii="Arial" w:eastAsia="Arial" w:hAnsi="Arial" w:cs="Arial"/>
                <w:b/>
                <w:szCs w:val="24"/>
              </w:rPr>
            </w:pPr>
          </w:p>
          <w:p w:rsidR="00D702B3" w:rsidRPr="00FD1C25" w:rsidRDefault="00D702B3" w:rsidP="00FD1C25">
            <w:pPr>
              <w:spacing w:before="0" w:after="0"/>
              <w:jc w:val="center"/>
              <w:rPr>
                <w:rFonts w:eastAsia="Arial"/>
                <w:szCs w:val="24"/>
              </w:rPr>
            </w:pPr>
            <w:r w:rsidRPr="00FD1C25">
              <w:rPr>
                <w:szCs w:val="24"/>
              </w:rPr>
              <w:t>Adão Joveta da Costa</w:t>
            </w:r>
          </w:p>
          <w:p w:rsidR="00D702B3" w:rsidRPr="00FD1C25" w:rsidRDefault="00D702B3" w:rsidP="00FD1C25">
            <w:pPr>
              <w:spacing w:before="0" w:after="0"/>
              <w:jc w:val="center"/>
              <w:rPr>
                <w:rFonts w:eastAsia="Arial"/>
                <w:szCs w:val="24"/>
              </w:rPr>
            </w:pPr>
          </w:p>
          <w:p w:rsidR="00D702B3" w:rsidRPr="005C34D4" w:rsidRDefault="00D702B3" w:rsidP="00FD1C25">
            <w:pPr>
              <w:spacing w:before="0" w:after="0"/>
              <w:jc w:val="center"/>
              <w:rPr>
                <w:rFonts w:ascii="Arial" w:eastAsia="Arial" w:hAnsi="Arial" w:cs="Arial"/>
                <w:szCs w:val="24"/>
              </w:rPr>
            </w:pPr>
          </w:p>
          <w:p w:rsidR="00D702B3" w:rsidRPr="0023009C" w:rsidRDefault="00D702B3" w:rsidP="00FD1C25">
            <w:pPr>
              <w:spacing w:before="0" w:after="0"/>
              <w:jc w:val="center"/>
              <w:rPr>
                <w:rFonts w:ascii="Arial" w:eastAsia="Arial" w:hAnsi="Arial" w:cs="Arial"/>
                <w:b/>
                <w:szCs w:val="24"/>
              </w:rPr>
            </w:pPr>
          </w:p>
          <w:p w:rsidR="00D702B3" w:rsidRPr="00FD1C25" w:rsidRDefault="00D702B3" w:rsidP="00FD1C25">
            <w:pPr>
              <w:spacing w:before="0" w:after="0"/>
              <w:jc w:val="center"/>
              <w:rPr>
                <w:rFonts w:eastAsia="Arial"/>
                <w:b/>
                <w:szCs w:val="24"/>
              </w:rPr>
            </w:pPr>
          </w:p>
          <w:p w:rsidR="00D702B3" w:rsidRPr="00FD1C25" w:rsidRDefault="00D702B3" w:rsidP="00FD1C25">
            <w:pPr>
              <w:spacing w:before="0" w:after="0"/>
              <w:jc w:val="center"/>
              <w:rPr>
                <w:b/>
                <w:szCs w:val="24"/>
                <w:lang w:val="pt-PT"/>
              </w:rPr>
            </w:pPr>
            <w:r w:rsidRPr="00FD1C25">
              <w:rPr>
                <w:b/>
                <w:bCs/>
                <w:szCs w:val="24"/>
                <w:lang w:val="pt-PT"/>
              </w:rPr>
              <w:t xml:space="preserve">DESENVOLVIMENTO DE SISTEMA DE GESTÃO E CONTROLO DE PAGAMENTO DE ENERGIA PRÉ-PAGO E PÓS-PAGO: CASO DE ESTUDO REALIZADO NO POSTO DE ATENDIMENTO DA ENDE CENTRAL</w:t>
            </w:r>
            <w:r w:rsidRPr="00FD1C25">
              <w:rPr>
                <w:b/>
                <w:szCs w:val="24"/>
                <w:lang w:val="pt-PT"/>
              </w:rPr>
              <w:t/>
            </w:r>
          </w:p>
          <w:p w:rsidR="00D702B3" w:rsidRPr="00FD1C25" w:rsidRDefault="00D702B3" w:rsidP="00FD1C25">
            <w:pPr>
              <w:spacing w:before="0" w:after="0"/>
              <w:rPr>
                <w:rFonts w:eastAsia="Arial"/>
                <w:szCs w:val="24"/>
              </w:rPr>
            </w:pPr>
          </w:p>
          <w:p w:rsidR="00D702B3" w:rsidRPr="005C34D4" w:rsidRDefault="00D702B3" w:rsidP="00FD1C25">
            <w:pPr>
              <w:spacing w:before="0" w:after="0"/>
              <w:rPr>
                <w:rFonts w:ascii="Arial" w:eastAsia="Arial" w:hAnsi="Arial" w:cs="Arial"/>
                <w:szCs w:val="24"/>
              </w:rPr>
            </w:pPr>
          </w:p>
          <w:p w:rsidR="00D702B3" w:rsidRPr="00FD1C25" w:rsidRDefault="00D702B3" w:rsidP="00FD1C25">
            <w:pPr>
              <w:spacing w:before="0" w:after="0"/>
              <w:rPr>
                <w:rFonts w:eastAsia="Arial"/>
                <w:szCs w:val="24"/>
              </w:rPr>
            </w:pPr>
          </w:p>
          <w:p w:rsidR="00D702B3" w:rsidRPr="00FD1C25" w:rsidRDefault="00D702B3" w:rsidP="00FD1C25">
            <w:pPr>
              <w:spacing w:before="0" w:after="0"/>
              <w:rPr>
                <w:rFonts w:eastAsia="Arial"/>
                <w:szCs w:val="24"/>
              </w:rPr>
            </w:pPr>
            <w:r w:rsidRPr="00FD1C25">
              <w:rPr>
                <w:rFonts w:eastAsia="Arial"/>
                <w:szCs w:val="24"/>
              </w:rPr>
              <w:t>Monografia apresentada ao Iinstituto Superior Politécnico Privado da Catepa,</w:t>
            </w:r>
            <w:r w:rsidR="00FD1C25" w:rsidRPr="00FD1C25">
              <w:rPr>
                <w:rFonts w:eastAsia="Arial"/>
                <w:szCs w:val="24"/>
              </w:rPr>
              <w:t xml:space="preserve"> como</w:t>
            </w:r>
          </w:p>
          <w:p w:rsidR="00D702B3" w:rsidRPr="00FD1C25" w:rsidRDefault="00D702B3" w:rsidP="00FD1C25">
            <w:pPr>
              <w:spacing w:before="0" w:after="0"/>
              <w:rPr>
                <w:rFonts w:eastAsia="Arial"/>
                <w:szCs w:val="24"/>
              </w:rPr>
            </w:pPr>
            <w:r w:rsidRPr="00FD1C25">
              <w:rPr>
                <w:rFonts w:eastAsia="Arial"/>
                <w:szCs w:val="24"/>
              </w:rPr>
              <w:t>requisito para a obtenção do grau de Licenciatura em Engenharia, Opção Engenharia Informática.</w:t>
            </w:r>
          </w:p>
          <w:p w:rsidR="00D702B3" w:rsidRPr="00FD1C25" w:rsidRDefault="00D702B3" w:rsidP="00FD1C25">
            <w:pPr>
              <w:spacing w:before="0" w:after="0"/>
              <w:jc w:val="center"/>
              <w:rPr>
                <w:rFonts w:eastAsia="Arial"/>
                <w:szCs w:val="24"/>
              </w:rPr>
            </w:pPr>
          </w:p>
          <w:p w:rsidR="00D702B3" w:rsidRPr="00FD1C25" w:rsidRDefault="00D702B3" w:rsidP="00FD1C25">
            <w:pPr>
              <w:spacing w:before="0" w:after="0"/>
              <w:jc w:val="center"/>
              <w:rPr>
                <w:rFonts w:eastAsia="Arial"/>
                <w:b/>
                <w:szCs w:val="24"/>
              </w:rPr>
            </w:pPr>
          </w:p>
          <w:p w:rsidR="00D702B3" w:rsidRPr="00FD1C25" w:rsidRDefault="00D702B3" w:rsidP="00D702B3">
            <w:pPr>
              <w:spacing w:before="0" w:after="0"/>
              <w:rPr>
                <w:rFonts w:eastAsia="Arial"/>
                <w:b/>
                <w:szCs w:val="24"/>
              </w:rPr>
            </w:pPr>
            <w:r w:rsidRPr="00FD1C25">
              <w:rPr>
                <w:rFonts w:eastAsia="Arial"/>
                <w:b/>
                <w:szCs w:val="24"/>
              </w:rPr>
              <w:t>COMISSÃO EXAMINADORA</w:t>
            </w:r>
          </w:p>
          <w:p w:rsidR="00D702B3" w:rsidRPr="00FD1C25" w:rsidRDefault="00D702B3" w:rsidP="00FD1C25">
            <w:pPr>
              <w:spacing w:before="0" w:after="0"/>
              <w:rPr>
                <w:rFonts w:eastAsia="Arial"/>
                <w:szCs w:val="24"/>
              </w:rPr>
            </w:pPr>
          </w:p>
          <w:p w:rsidR="00D702B3" w:rsidRPr="00FD1C25" w:rsidRDefault="00D702B3" w:rsidP="00FD1C25">
            <w:pPr>
              <w:spacing w:before="0" w:after="0"/>
              <w:rPr>
                <w:rFonts w:eastAsia="Arial"/>
                <w:szCs w:val="24"/>
              </w:rPr>
            </w:pPr>
            <w:r w:rsidRPr="00FD1C25">
              <w:rPr>
                <w:rFonts w:eastAsia="Arial"/>
                <w:szCs w:val="24"/>
              </w:rPr>
              <w:t>Presi</w:t>
            </w:r>
            <w:r w:rsidR="002D1BB3" w:rsidRPr="00FD1C25">
              <w:rPr>
                <w:rFonts w:eastAsia="Arial"/>
                <w:szCs w:val="24"/>
              </w:rPr>
              <w:t>dente  de J</w:t>
            </w:r>
            <w:r w:rsidRPr="00FD1C25">
              <w:rPr>
                <w:rFonts w:eastAsia="Arial"/>
                <w:szCs w:val="24"/>
              </w:rPr>
              <w:t>úri: _________</w:t>
            </w:r>
            <w:r w:rsidR="0085268E">
              <w:rPr>
                <w:rFonts w:eastAsia="Arial"/>
                <w:szCs w:val="24"/>
              </w:rPr>
              <w:t>__________________</w:t>
            </w:r>
            <w:r w:rsidRPr="00FD1C25">
              <w:rPr>
                <w:rFonts w:eastAsia="Arial"/>
                <w:szCs w:val="24"/>
              </w:rPr>
              <w:t>___________________________</w:t>
            </w:r>
          </w:p>
          <w:p w:rsidR="00D702B3" w:rsidRPr="00FD1C25" w:rsidRDefault="00D702B3" w:rsidP="00FD1C25">
            <w:pPr>
              <w:spacing w:before="0" w:after="0"/>
              <w:rPr>
                <w:rFonts w:eastAsia="Arial"/>
                <w:szCs w:val="24"/>
              </w:rPr>
            </w:pPr>
          </w:p>
          <w:p w:rsidR="00D702B3" w:rsidRPr="00FD1C25" w:rsidRDefault="00D702B3" w:rsidP="00FD1C25">
            <w:pPr>
              <w:spacing w:before="0" w:after="0"/>
              <w:rPr>
                <w:rFonts w:eastAsia="Arial"/>
                <w:szCs w:val="24"/>
              </w:rPr>
            </w:pPr>
            <w:r w:rsidRPr="00FD1C25">
              <w:rPr>
                <w:rFonts w:eastAsia="Arial"/>
                <w:szCs w:val="24"/>
              </w:rPr>
              <w:t>Primeiro vogal:_______</w:t>
            </w:r>
            <w:r w:rsidR="0085268E">
              <w:rPr>
                <w:rFonts w:eastAsia="Arial"/>
                <w:szCs w:val="24"/>
              </w:rPr>
              <w:t>_________________</w:t>
            </w:r>
            <w:r w:rsidRPr="00FD1C25">
              <w:rPr>
                <w:rFonts w:eastAsia="Arial"/>
                <w:szCs w:val="24"/>
              </w:rPr>
              <w:t>_________________________________</w:t>
            </w:r>
          </w:p>
          <w:p w:rsidR="00D702B3" w:rsidRPr="00FD1C25" w:rsidRDefault="00D702B3" w:rsidP="00FD1C25">
            <w:pPr>
              <w:spacing w:before="0" w:after="0"/>
              <w:rPr>
                <w:rFonts w:eastAsia="Arial"/>
                <w:szCs w:val="24"/>
              </w:rPr>
            </w:pPr>
          </w:p>
          <w:p w:rsidR="00D702B3" w:rsidRPr="00FD1C25" w:rsidRDefault="00D702B3" w:rsidP="00FD1C25">
            <w:pPr>
              <w:spacing w:before="0" w:after="0"/>
              <w:rPr>
                <w:rFonts w:eastAsia="Arial"/>
                <w:szCs w:val="24"/>
              </w:rPr>
            </w:pPr>
            <w:r w:rsidRPr="00FD1C25">
              <w:rPr>
                <w:rFonts w:eastAsia="Arial"/>
                <w:szCs w:val="24"/>
              </w:rPr>
              <w:t xml:space="preserve">Segundo vogal: </w:t>
            </w:r>
            <w:r w:rsidRPr="00FD1C25">
              <w:rPr>
                <w:szCs w:val="24"/>
              </w:rPr>
              <w:t>________</w:t>
            </w:r>
            <w:r w:rsidR="0085268E">
              <w:rPr>
                <w:szCs w:val="24"/>
              </w:rPr>
              <w:t>___________________</w:t>
            </w:r>
            <w:r w:rsidRPr="00FD1C25">
              <w:rPr>
                <w:szCs w:val="24"/>
              </w:rPr>
              <w:t>____________________________</w:t>
            </w:r>
          </w:p>
          <w:p w:rsidR="00D702B3" w:rsidRPr="00FD1C25" w:rsidRDefault="00D702B3" w:rsidP="00FD1C25">
            <w:pPr>
              <w:spacing w:before="0" w:after="0"/>
              <w:rPr>
                <w:rFonts w:eastAsia="Arial"/>
                <w:szCs w:val="24"/>
              </w:rPr>
            </w:pPr>
          </w:p>
          <w:p w:rsidR="00D702B3" w:rsidRDefault="00D702B3" w:rsidP="00FD1C25">
            <w:pPr>
              <w:spacing w:before="0" w:after="0"/>
              <w:rPr>
                <w:rFonts w:eastAsia="Arial"/>
                <w:szCs w:val="24"/>
              </w:rPr>
            </w:pPr>
          </w:p>
          <w:p w:rsidR="0085268E" w:rsidRDefault="0085268E" w:rsidP="00FD1C25">
            <w:pPr>
              <w:spacing w:before="0" w:after="0"/>
              <w:rPr>
                <w:rFonts w:eastAsia="Arial"/>
                <w:szCs w:val="24"/>
              </w:rPr>
            </w:pPr>
          </w:p>
          <w:p w:rsidR="0085268E" w:rsidRPr="00FD1C25" w:rsidRDefault="0085268E" w:rsidP="00FD1C25">
            <w:pPr>
              <w:spacing w:before="0" w:after="0"/>
              <w:rPr>
                <w:rFonts w:eastAsia="Arial"/>
                <w:szCs w:val="24"/>
              </w:rPr>
            </w:pPr>
          </w:p>
          <w:p w:rsidR="00D702B3" w:rsidRPr="00FD1C25" w:rsidRDefault="00D702B3" w:rsidP="00FD1C25">
            <w:pPr>
              <w:spacing w:before="0" w:after="0"/>
              <w:jc w:val="center"/>
              <w:rPr>
                <w:rFonts w:eastAsia="Arial"/>
                <w:szCs w:val="24"/>
              </w:rPr>
            </w:pPr>
            <w:r w:rsidRPr="00FD1C25">
              <w:rPr>
                <w:rFonts w:eastAsia="Arial"/>
                <w:szCs w:val="24"/>
              </w:rPr>
              <w:t>Malanje, aos ____ de__________________ de 2026</w:t>
            </w:r>
          </w:p>
          <w:p w:rsidR="00D702B3" w:rsidRPr="00FD1C25" w:rsidRDefault="00D702B3" w:rsidP="00FD1C25">
            <w:pPr>
              <w:spacing w:before="0" w:after="0"/>
              <w:rPr>
                <w:rFonts w:eastAsia="Arial"/>
                <w:b/>
                <w:szCs w:val="24"/>
              </w:rPr>
            </w:pPr>
          </w:p>
          <w:p w:rsidR="00D702B3" w:rsidRPr="005C34D4" w:rsidRDefault="00D702B3" w:rsidP="00FD1C25">
            <w:pPr>
              <w:spacing w:before="0" w:after="0"/>
              <w:rPr>
                <w:rFonts w:ascii="Arial" w:eastAsia="Arial" w:hAnsi="Arial" w:cs="Arial"/>
                <w:b/>
                <w:szCs w:val="24"/>
              </w:rPr>
            </w:pPr>
          </w:p>
          <w:p w:rsidR="00D702B3" w:rsidRPr="005C34D4" w:rsidRDefault="00D702B3" w:rsidP="00FD1C25">
            <w:pPr>
              <w:spacing w:before="0" w:after="0"/>
              <w:rPr>
                <w:rFonts w:ascii="Arial" w:hAnsi="Arial" w:cs="Arial"/>
                <w:szCs w:val="24"/>
              </w:rPr>
            </w:pPr>
          </w:p>
        </w:tc>
      </w:tr>
    </w:tbl>
    <w:p w:rsidR="00E41DFB" w:rsidRPr="0085268E" w:rsidRDefault="00F42B61" w:rsidP="0085268E">
      <w:pPr>
        <w:spacing w:before="0" w:after="0"/>
        <w:rPr>
          <w:b/>
        </w:rPr>
      </w:pPr>
      <w:r>
        <w:br w:type="page"/>
      </w:r>
      <w:bookmarkStart w:id="6" w:name="_Toc229491983"/>
      <w:bookmarkStart w:id="7" w:name="_Toc159147359"/>
      <w:bookmarkStart w:id="8" w:name="_Toc202424936"/>
      <w:r w:rsidR="00873E78" w:rsidRPr="00873E78">
        <w:rPr>
          <w:b/>
          <w:noProof/>
        </w:rPr>
        <w:lastRenderedPageBreak/>
        <w:pict>
          <v:rect id="Retângulo 15" o:spid="_x0000_s1040" style="position:absolute;left:0;text-align:left;margin-left:432.25pt;margin-top:-.5pt;width:21pt;height:17pt;z-index:251694080;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" stroked="f"/>
        </w:pict>
      </w:r>
      <w:bookmarkStart w:id="9" w:name="_Toc54675818"/>
      <w:bookmarkStart w:id="10" w:name="_Toc227310084"/>
      <w:r w:rsidR="00E41DFB" w:rsidRPr="0085268E">
        <w:rPr>
          <w:b/>
        </w:rPr>
        <w:t>DECLARAÇÃO</w:t>
      </w:r>
      <w:bookmarkEnd w:id="6"/>
      <w:bookmarkEnd w:id="9"/>
      <w:bookmarkEnd w:id="10"/>
    </w:p>
    <w:p w:rsidR="00E41DFB" w:rsidRPr="00FD1C25" w:rsidRDefault="00873E78" w:rsidP="00E41DFB">
      <w:pPr>
        <w:spacing w:before="0" w:after="0"/>
        <w:rPr>
          <w:rFonts w:eastAsia="Calibri"/>
          <w:b/>
          <w:szCs w:val="24"/>
        </w:rPr>
      </w:pPr>
      <w:r w:rsidRPr="00873E78">
        <w:rPr>
          <w:noProof/>
        </w:rPr>
        <w:pict>
          <v:roundrect id="Retângulo de cantos arredondados 14" o:spid="_x0000_s1041" style="position:absolute;left:0;text-align:left;margin-left:-1.3pt;margin-top:14.3pt;width:446.55pt;height:24pt;z-index:251695104;visibility:visible;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" filled="f" strokeweight="1.5pt">
            <v:stroke joinstyle="miter"/>
          </v:roundrect>
        </w:pict>
      </w:r>
      <w:r w:rsidR="00E41DFB" w:rsidRPr="00FD1C25">
        <w:rPr>
          <w:rFonts w:eastAsia="Calibri"/>
          <w:b/>
          <w:szCs w:val="24"/>
        </w:rPr>
        <w:t>Nome:</w:t>
      </w:r>
    </w:p>
    <w:p w:rsidR="00E41DFB" w:rsidRPr="00FD1C25" w:rsidRDefault="00E41DFB" w:rsidP="00E41DFB">
      <w:pPr>
        <w:spacing w:before="0" w:after="0"/>
        <w:rPr>
          <w:rFonts w:eastAsia="Calibri"/>
          <w:b/>
          <w:szCs w:val="24"/>
        </w:rPr>
      </w:pPr>
      <w:r w:rsidRPr="00FD1C25">
        <w:rPr>
          <w:b/>
          <w:szCs w:val="24"/>
        </w:rPr>
        <w:t>Adão Joveta da Costa</w:t>
      </w:r>
      <w:r w:rsidRPr="00FD1C25">
        <w:rPr>
          <w:b/>
          <w:szCs w:val="24"/>
        </w:rPr>
        <w:tab/>
      </w:r>
    </w:p>
    <w:p w:rsidR="00E41DFB" w:rsidRPr="00FD1C25" w:rsidRDefault="00873E78" w:rsidP="00E41DFB">
      <w:pPr>
        <w:spacing w:before="0" w:after="0"/>
        <w:rPr>
          <w:rFonts w:eastAsia="Calibri"/>
          <w:b/>
          <w:szCs w:val="24"/>
        </w:rPr>
      </w:pPr>
      <w:r w:rsidRPr="00873E78">
        <w:rPr>
          <w:noProof/>
        </w:rPr>
        <w:pict>
          <v:roundrect id="Retângulo de cantos arredondados 13" o:spid="_x0000_s1042" style="position:absolute;left:0;text-align:left;margin-left:238.1pt;margin-top:13.45pt;width:207.15pt;height:24.7pt;z-index:251696128;visibility:visible;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" filled="f" strokeweight="1.5pt">
            <v:stroke joinstyle="miter"/>
          </v:roundrect>
        </w:pict>
      </w:r>
      <w:r w:rsidRPr="00873E78">
        <w:rPr>
          <w:noProof/>
        </w:rPr>
        <w:pict>
          <v:roundrect id="Retângulo de cantos arredondados 12" o:spid="_x0000_s1043" style="position:absolute;left:0;text-align:left;margin-left:.45pt;margin-top:15.65pt;width:221.25pt;height:22.5pt;z-index:251697152;visibility:visible;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" filled="f" strokeweight="1.5pt">
            <v:stroke joinstyle="miter"/>
          </v:roundrect>
        </w:pict>
      </w:r>
      <w:r w:rsidR="00E41DFB" w:rsidRPr="00FD1C25">
        <w:rPr>
          <w:rFonts w:eastAsia="Calibri"/>
          <w:b/>
          <w:szCs w:val="24"/>
        </w:rPr>
        <w:t>BI/Passaporte                                                         Telemóvel</w:t>
      </w:r>
    </w:p>
    <w:p w:rsidR="00E41DFB" w:rsidRPr="00FD1C25" w:rsidRDefault="00E41DFB" w:rsidP="00FD1C25">
      <w:pPr>
        <w:spacing w:before="0" w:after="0"/>
        <w:rPr>
          <w:rFonts w:eastAsia="Calibri"/>
          <w:b/>
          <w:szCs w:val="24"/>
        </w:rPr>
      </w:pPr>
      <w:r w:rsidRPr="00FD1C25">
        <w:rPr>
          <w:rFonts w:eastAsia="Calibri"/>
          <w:b/>
          <w:szCs w:val="24"/>
        </w:rPr>
        <w:t>003120007ME034</w:t>
      </w:r>
      <w:r w:rsidRPr="00FD1C25">
        <w:rPr>
          <w:rFonts w:eastAsia="Calibri"/>
          <w:b/>
          <w:szCs w:val="24"/>
        </w:rPr>
        <w:tab/>
      </w:r>
      <w:r w:rsidRPr="00FD1C25">
        <w:rPr>
          <w:rFonts w:eastAsia="Calibri"/>
          <w:b/>
          <w:szCs w:val="24"/>
        </w:rPr>
        <w:tab/>
      </w:r>
      <w:r w:rsidRPr="00FD1C25">
        <w:rPr>
          <w:rFonts w:eastAsia="Calibri"/>
          <w:b/>
          <w:szCs w:val="24"/>
        </w:rPr>
        <w:tab/>
      </w:r>
      <w:r w:rsidR="00112ACF">
        <w:rPr>
          <w:rFonts w:eastAsia="Calibri"/>
          <w:b/>
          <w:szCs w:val="24"/>
        </w:rPr>
        <w:t xml:space="preserve">                      </w:t>
      </w:r>
      <w:r w:rsidRPr="00FD1C25">
        <w:rPr>
          <w:rFonts w:eastAsia="Calibri"/>
          <w:b/>
          <w:szCs w:val="24"/>
        </w:rPr>
        <w:t>943163193</w:t>
      </w:r>
    </w:p>
    <w:p w:rsidR="00E41DFB" w:rsidRPr="00FD1C25" w:rsidRDefault="00873E78" w:rsidP="00E41DFB">
      <w:pPr>
        <w:spacing w:before="0" w:after="0"/>
        <w:rPr>
          <w:rFonts w:eastAsia="Calibri"/>
          <w:b/>
          <w:szCs w:val="24"/>
        </w:rPr>
      </w:pPr>
      <w:r w:rsidRPr="00873E78">
        <w:rPr>
          <w:noProof/>
        </w:rPr>
        <w:pict>
          <v:roundrect id="Retângulo de cantos arredondados 11" o:spid="_x0000_s1044" style="position:absolute;left:0;text-align:left;margin-left:-1.8pt;margin-top:15pt;width:447.05pt;height:20.45pt;z-index:251698176;visibility:visible;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" filled="f" strokeweight="1.5pt">
            <v:stroke joinstyle="miter"/>
          </v:roundrect>
        </w:pict>
      </w:r>
      <w:r w:rsidR="00E41DFB" w:rsidRPr="00FD1C25">
        <w:rPr>
          <w:rFonts w:eastAsia="Calibri"/>
          <w:b/>
          <w:szCs w:val="24"/>
        </w:rPr>
        <w:t xml:space="preserve">Correio Electrónico </w:t>
      </w:r>
    </w:p>
    <w:p w:rsidR="00E41DFB" w:rsidRPr="00FD1C25" w:rsidRDefault="00E41DFB" w:rsidP="00E41DFB">
      <w:pPr>
        <w:spacing w:before="0" w:after="0"/>
        <w:rPr>
          <w:rFonts w:eastAsia="Calibri"/>
          <w:b/>
          <w:szCs w:val="24"/>
        </w:rPr>
      </w:pPr>
      <w:r w:rsidRPr="00FD1C25">
        <w:rPr>
          <w:rFonts w:eastAsia="Calibri"/>
          <w:b/>
          <w:szCs w:val="24"/>
        </w:rPr>
        <w:t>adaojovetadacosta@gmail.com</w:t>
      </w:r>
    </w:p>
    <w:p w:rsidR="00E41DFB" w:rsidRPr="00FD1C25" w:rsidRDefault="00873E78" w:rsidP="00E41DFB">
      <w:pPr>
        <w:spacing w:before="0" w:after="0" w:line="276" w:lineRule="auto"/>
        <w:rPr>
          <w:rFonts w:eastAsia="Calibri"/>
          <w:b/>
          <w:szCs w:val="24"/>
        </w:rPr>
      </w:pPr>
      <w:r w:rsidRPr="00873E78">
        <w:rPr>
          <w:b/>
          <w:noProof/>
        </w:rPr>
        <w:pict>
          <v:roundrect id="Retângulo de cantos arredondados 10" o:spid="_x0000_s1045" style="position:absolute;left:0;text-align:left;margin-left:-5.3pt;margin-top:16.4pt;width:451.6pt;height:48.4pt;z-index:251699200;visibility:visible;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" filled="f" strokeweight="1.5pt">
            <v:stroke joinstyle="miter"/>
          </v:roundrect>
        </w:pict>
      </w:r>
      <w:r w:rsidR="00E41DFB" w:rsidRPr="00FD1C25">
        <w:rPr>
          <w:rFonts w:eastAsia="Calibri"/>
          <w:b/>
          <w:szCs w:val="24"/>
        </w:rPr>
        <w:t xml:space="preserve">Título da Monografia </w:t>
      </w:r>
    </w:p>
    <w:p w:rsidR="00E41DFB" w:rsidRDefault="0085268E" w:rsidP="0085268E">
      <w:pPr>
        <w:spacing w:before="0" w:after="0" w:line="240" w:lineRule="auto"/>
        <w:jc w:val="center"/>
        <w:rPr>
          <w:b/>
          <w:szCs w:val="24"/>
          <w:lang w:val="pt-PT"/>
        </w:rPr>
      </w:pPr>
      <w:r w:rsidRPr="00FD1C25">
        <w:rPr>
          <w:b/>
          <w:bCs/>
          <w:szCs w:val="24"/>
          <w:lang w:val="pt-PT"/>
        </w:rPr>
        <w:t>DESENVOLVIMENTO DE SISTEMA DE GESTÃO E CONTROLO DE PAGAMENTO DE ENERGIA PRÉ-PAGO E PÓS-PAGO: CASO DE ESTUDO REALIZADO NO POSTO DE ATENDIMENTO DA ENDE CENTRAL</w:t>
      </w:r>
      <w:r w:rsidRPr="00FD1C25">
        <w:rPr>
          <w:b/>
          <w:szCs w:val="24"/>
          <w:lang w:val="pt-PT"/>
        </w:rPr>
        <w:t/>
      </w:r>
    </w:p>
    <w:p w:rsidR="00FD1C25" w:rsidRPr="0085268E" w:rsidRDefault="00FD1C25" w:rsidP="00E41DFB">
      <w:pPr>
        <w:spacing w:before="0" w:after="0"/>
        <w:jc w:val="center"/>
        <w:rPr>
          <w:rFonts w:ascii="Arial" w:hAnsi="Arial" w:cs="Arial"/>
          <w:b/>
          <w:sz w:val="12"/>
          <w:szCs w:val="24"/>
          <w:lang w:val="pt-PT"/>
        </w:rPr>
      </w:pPr>
    </w:p>
    <w:p w:rsidR="00E41DFB" w:rsidRPr="00FD1C25" w:rsidRDefault="00873E78" w:rsidP="00FD1C25">
      <w:pPr>
        <w:tabs>
          <w:tab w:val="left" w:pos="7799"/>
        </w:tabs>
        <w:spacing w:before="0" w:after="0"/>
        <w:rPr>
          <w:rFonts w:eastAsia="Calibri"/>
          <w:szCs w:val="24"/>
        </w:rPr>
      </w:pPr>
      <w:r w:rsidRPr="00873E78">
        <w:rPr>
          <w:noProof/>
        </w:rPr>
        <w:pict>
          <v:roundrect id="Retângulo de cantos arredondados 9" o:spid="_x0000_s1046" style="position:absolute;left:0;text-align:left;margin-left:-3.3pt;margin-top:18.95pt;width:451.55pt;height:17.25pt;z-index:251700224;visibility:visible;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" filled="f" strokeweight="1.5pt">
            <v:stroke joinstyle="miter"/>
          </v:roundrect>
        </w:pict>
      </w:r>
      <w:r w:rsidR="00E41DFB" w:rsidRPr="00FD1C25">
        <w:rPr>
          <w:rFonts w:eastAsia="Calibri"/>
          <w:b/>
          <w:szCs w:val="24"/>
        </w:rPr>
        <w:t>Nomedo Orientador</w:t>
      </w:r>
      <w:r w:rsidR="00FD1C25">
        <w:rPr>
          <w:rFonts w:eastAsia="Calibri"/>
          <w:b/>
          <w:szCs w:val="24"/>
        </w:rPr>
        <w:tab/>
      </w:r>
    </w:p>
    <w:p w:rsidR="00E41DFB" w:rsidRPr="00FD1C25" w:rsidRDefault="00E41DFB" w:rsidP="00E41DFB">
      <w:pPr>
        <w:spacing w:before="0" w:after="0"/>
        <w:rPr>
          <w:rFonts w:eastAsia="Calibri"/>
          <w:szCs w:val="24"/>
        </w:rPr>
      </w:pPr>
      <w:r w:rsidRPr="00FD1C25">
        <w:rPr>
          <w:szCs w:val="24"/>
        </w:rPr>
        <w:t>Osvaldo MuondoQueta</w:t>
      </w:r>
    </w:p>
    <w:p w:rsidR="00E41DFB" w:rsidRPr="00FD1C25" w:rsidRDefault="00873E78" w:rsidP="00E41DFB">
      <w:pPr>
        <w:spacing w:before="0" w:after="0" w:line="276" w:lineRule="auto"/>
        <w:rPr>
          <w:rFonts w:eastAsia="Calibri"/>
          <w:b/>
          <w:szCs w:val="24"/>
        </w:rPr>
      </w:pPr>
      <w:r w:rsidRPr="00873E78">
        <w:rPr>
          <w:noProof/>
        </w:rPr>
        <w:pict>
          <v:roundrect id="Retângulo de cantos arredondados 8" o:spid="_x0000_s1047" style="position:absolute;left:0;text-align:left;margin-left:-3.55pt;margin-top:14.7pt;width:449.85pt;height:16.9pt;z-index:251701248;visibility:visible;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" filled="f" strokeweight="1.5pt">
            <v:stroke joinstyle="miter"/>
          </v:roundrect>
        </w:pict>
      </w:r>
      <w:r w:rsidR="00E41DFB" w:rsidRPr="00FD1C25">
        <w:rPr>
          <w:rFonts w:eastAsia="Calibri"/>
          <w:b/>
          <w:szCs w:val="24"/>
        </w:rPr>
        <w:t>Ano de Conclusão</w:t>
      </w:r>
    </w:p>
    <w:p w:rsidR="00E41DFB" w:rsidRPr="00FD1C25" w:rsidRDefault="00FD1C25" w:rsidP="00E41DFB">
      <w:pPr>
        <w:spacing w:before="0" w:after="0"/>
        <w:rPr>
          <w:rFonts w:eastAsia="Calibri"/>
          <w:szCs w:val="24"/>
        </w:rPr>
      </w:pPr>
      <w:r w:rsidRPr="00FD1C25">
        <w:rPr>
          <w:rFonts w:eastAsia="Calibri"/>
          <w:szCs w:val="24"/>
        </w:rPr>
        <w:t>2022/2023</w:t>
      </w:r>
    </w:p>
    <w:p w:rsidR="00E41DFB" w:rsidRPr="00FD1C25" w:rsidRDefault="00873E78" w:rsidP="00E41DFB">
      <w:pPr>
        <w:spacing w:before="0" w:after="0"/>
        <w:rPr>
          <w:rFonts w:eastAsia="Calibri"/>
          <w:szCs w:val="24"/>
        </w:rPr>
      </w:pPr>
      <w:r w:rsidRPr="00873E78">
        <w:rPr>
          <w:noProof/>
        </w:rPr>
        <w:pict>
          <v:roundrect id="Retângulo de cantos arredondados 7" o:spid="_x0000_s1048" style="position:absolute;left:0;text-align:left;margin-left:-3.65pt;margin-top:20.2pt;width:449.95pt;height:16.1pt;z-index:251702272;visibility:visible;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" filled="f" strokeweight="1.5pt">
            <v:stroke joinstyle="miter"/>
          </v:roundrect>
        </w:pict>
      </w:r>
      <w:r w:rsidR="00E41DFB" w:rsidRPr="00FD1C25">
        <w:rPr>
          <w:rFonts w:eastAsia="Calibri"/>
          <w:b/>
          <w:szCs w:val="24"/>
        </w:rPr>
        <w:t>Designação do Ramo de Conhecimento</w:t>
      </w:r>
    </w:p>
    <w:p w:rsidR="00E41DFB" w:rsidRPr="00FD1C25" w:rsidRDefault="00E41DFB" w:rsidP="00E41DFB">
      <w:pPr>
        <w:spacing w:before="0"/>
        <w:rPr>
          <w:rFonts w:eastAsia="Calibri"/>
          <w:szCs w:val="24"/>
        </w:rPr>
      </w:pPr>
      <w:r w:rsidRPr="00FD1C25">
        <w:rPr>
          <w:rFonts w:eastAsia="Calibri"/>
          <w:szCs w:val="24"/>
        </w:rPr>
        <w:t>Engenharia, Opção de Engenharia Informática</w:t>
      </w:r>
    </w:p>
    <w:p w:rsidR="00E41DFB" w:rsidRPr="00FD1C25" w:rsidRDefault="00E41DFB" w:rsidP="0085268E">
      <w:pPr>
        <w:autoSpaceDE w:val="0"/>
        <w:autoSpaceDN w:val="0"/>
        <w:adjustRightInd w:val="0"/>
        <w:spacing w:before="0"/>
        <w:ind w:firstLine="720"/>
        <w:rPr>
          <w:rFonts w:eastAsia="Calibri"/>
          <w:szCs w:val="24"/>
        </w:rPr>
      </w:pPr>
      <w:r w:rsidRPr="00FD1C25">
        <w:rPr>
          <w:rFonts w:eastAsia="Calibri"/>
          <w:szCs w:val="24"/>
        </w:rPr>
        <w:t>Declara-se sobre compromisso de honra que a monografia agora entregue corresponde à que foi aprovada pelo Conselho Científico da Instituo Superior Politécnico Privado da Catepa (ISCAT).</w:t>
      </w:r>
    </w:p>
    <w:p w:rsidR="00E41DFB" w:rsidRPr="00FD1C25" w:rsidRDefault="00E41DFB" w:rsidP="0085268E">
      <w:pPr>
        <w:autoSpaceDE w:val="0"/>
        <w:autoSpaceDN w:val="0"/>
        <w:adjustRightInd w:val="0"/>
        <w:spacing w:before="0"/>
        <w:ind w:firstLine="720"/>
        <w:rPr>
          <w:rFonts w:eastAsia="Calibri"/>
          <w:szCs w:val="24"/>
        </w:rPr>
      </w:pPr>
      <w:r w:rsidRPr="00FD1C25">
        <w:rPr>
          <w:rFonts w:eastAsia="Calibri"/>
          <w:szCs w:val="24"/>
        </w:rPr>
        <w:t>Declara-se ainda que seja concedida ao ISCAT uma licença não exclusiva para arquivar e tornar acessível, nomeadamente através da sua biblioteca, nas condições abaixo indicadas, a monografia em suporte impresso e em suporte digital, sendo a autorização concedida a título gratuito.</w:t>
      </w:r>
    </w:p>
    <w:p w:rsidR="00E41DFB" w:rsidRPr="00FD1C25" w:rsidRDefault="00E41DFB" w:rsidP="0085268E">
      <w:pPr>
        <w:autoSpaceDE w:val="0"/>
        <w:autoSpaceDN w:val="0"/>
        <w:adjustRightInd w:val="0"/>
        <w:spacing w:before="0"/>
        <w:ind w:firstLine="720"/>
        <w:rPr>
          <w:rFonts w:eastAsia="Calibri"/>
          <w:szCs w:val="24"/>
        </w:rPr>
      </w:pPr>
      <w:r w:rsidRPr="00FD1C25">
        <w:rPr>
          <w:rFonts w:eastAsia="Calibri"/>
          <w:szCs w:val="24"/>
        </w:rPr>
        <w:t>Declara-se que, ao enviar-se o material em suporte impresso e digital, autoriza-se ao ISCAT um exemplar, que se remete em anexo, ou o exemplar que possui nas suas bibliotecas. Retendo todos os direitos de autora relativos à monografia, e o direito de usá-la em trabalhos futuros (como artigos ou livros).</w:t>
      </w:r>
    </w:p>
    <w:p w:rsidR="00E41DFB" w:rsidRPr="00FD1C25" w:rsidRDefault="00E41DFB" w:rsidP="0085268E">
      <w:pPr>
        <w:autoSpaceDE w:val="0"/>
        <w:autoSpaceDN w:val="0"/>
        <w:adjustRightInd w:val="0"/>
        <w:spacing w:before="0" w:after="0"/>
        <w:ind w:left="-709" w:firstLine="1429"/>
        <w:rPr>
          <w:rFonts w:eastAsia="Calibri"/>
          <w:szCs w:val="24"/>
        </w:rPr>
      </w:pPr>
      <w:r w:rsidRPr="00FD1C25">
        <w:rPr>
          <w:rFonts w:eastAsia="Calibri"/>
          <w:szCs w:val="24"/>
        </w:rPr>
        <w:t>Concorda-se que a monografia seja colocada na biblioteca do ISCAT.</w:t>
      </w:r>
    </w:p>
    <w:p w:rsidR="00E41DFB" w:rsidRPr="007A7969" w:rsidRDefault="00E41DFB" w:rsidP="00E41DFB">
      <w:pPr>
        <w:autoSpaceDE w:val="0"/>
        <w:autoSpaceDN w:val="0"/>
        <w:adjustRightInd w:val="0"/>
        <w:spacing w:before="0" w:after="0"/>
        <w:ind w:left="-709" w:firstLine="425"/>
        <w:jc w:val="center"/>
        <w:rPr>
          <w:rFonts w:eastAsia="Calibri"/>
          <w:szCs w:val="24"/>
        </w:rPr>
      </w:pPr>
      <w:r w:rsidRPr="007A7969">
        <w:rPr>
          <w:rFonts w:eastAsia="Calibri"/>
          <w:szCs w:val="24"/>
        </w:rPr>
        <w:t>Malanje, aos ______/______/___________</w:t>
      </w:r>
    </w:p>
    <w:p w:rsidR="00E41DFB" w:rsidRPr="007A7969" w:rsidRDefault="00E41DFB" w:rsidP="00E41DFB">
      <w:pPr>
        <w:autoSpaceDE w:val="0"/>
        <w:autoSpaceDN w:val="0"/>
        <w:adjustRightInd w:val="0"/>
        <w:spacing w:before="0" w:after="0"/>
        <w:ind w:left="-709" w:firstLine="425"/>
        <w:jc w:val="center"/>
        <w:rPr>
          <w:rFonts w:eastAsia="Calibri"/>
          <w:szCs w:val="24"/>
        </w:rPr>
      </w:pPr>
      <w:r w:rsidRPr="007A7969">
        <w:rPr>
          <w:rFonts w:eastAsia="Calibri"/>
          <w:szCs w:val="24"/>
        </w:rPr>
        <w:t>O declarante</w:t>
      </w:r>
    </w:p>
    <w:p w:rsidR="00E41DFB" w:rsidRPr="007A7969" w:rsidRDefault="00E41DFB" w:rsidP="00E41DFB">
      <w:pPr>
        <w:autoSpaceDE w:val="0"/>
        <w:autoSpaceDN w:val="0"/>
        <w:adjustRightInd w:val="0"/>
        <w:spacing w:before="0" w:after="0"/>
        <w:jc w:val="center"/>
        <w:rPr>
          <w:rFonts w:eastAsia="Calibri"/>
          <w:szCs w:val="24"/>
        </w:rPr>
      </w:pPr>
      <w:r w:rsidRPr="007A7969">
        <w:rPr>
          <w:rFonts w:eastAsia="Calibri"/>
          <w:szCs w:val="24"/>
        </w:rPr>
        <w:t>__________________________</w:t>
      </w:r>
    </w:p>
    <w:p w:rsidR="00E41DFB" w:rsidRDefault="00E41DFB" w:rsidP="00E41DFB">
      <w:pPr>
        <w:spacing w:before="0"/>
        <w:rPr>
          <w:rFonts w:ascii="Arial" w:hAnsi="Arial" w:cs="Arial"/>
          <w:b/>
          <w:bCs/>
          <w:lang w:val="pt-PT"/>
        </w:rPr>
      </w:pPr>
    </w:p>
    <w:p w:rsidR="00E41DFB" w:rsidRDefault="00E41DFB" w:rsidP="00EA6F8C">
      <w:pPr>
        <w:spacing w:before="0"/>
        <w:rPr>
          <w:rFonts w:eastAsia="Times New Roman"/>
          <w:b/>
          <w:bCs/>
          <w:szCs w:val="24"/>
        </w:rPr>
      </w:pPr>
    </w:p>
    <w:p w:rsidR="00E41DFB" w:rsidRPr="007A7969" w:rsidRDefault="00E41DFB" w:rsidP="00E41DFB">
      <w:pPr>
        <w:pStyle w:val="CAPII-2"/>
        <w:rPr>
          <w:rFonts w:cs="Times New Roman"/>
        </w:rPr>
      </w:pPr>
      <w:bookmarkStart w:id="11" w:name="_Toc229491984"/>
      <w:bookmarkStart w:id="12" w:name="_Toc237783471"/>
      <w:bookmarkEnd w:id="7"/>
      <w:r w:rsidRPr="007A7969">
        <w:rPr>
          <w:rFonts w:cs="Times New Roman"/>
        </w:rPr>
        <w:lastRenderedPageBreak/>
        <w:t>DEDICATÓRIA</w:t>
      </w:r>
      <w:bookmarkEnd w:id="11"/>
      <w:bookmarkEnd w:id="12"/>
    </w:p>
    <w:p w:rsidR="00E41DFB" w:rsidRPr="007A7969" w:rsidRDefault="00E41DFB" w:rsidP="00E41DFB">
      <w:pPr>
        <w:spacing w:before="0"/>
        <w:ind w:firstLine="720"/>
        <w:rPr>
          <w:lang w:val="pt-PT"/>
        </w:rPr>
      </w:pPr>
      <w:r w:rsidRPr="007A7969">
        <w:rPr>
          <w:lang w:val="pt-PT"/>
        </w:rPr>
        <w:t>Dedica- se esta Monografia, em primeiro lugar, aos meus amados pais, que sempre estiveram ao meu lado a vida inteira, e a toda a minha família e amigos. À estimada esposa, Maria Miguel Pinto Ngonga, que sempre foi o meu apoio.</w:t>
      </w:r>
    </w:p>
    <w:p w:rsidR="00355BEF" w:rsidRPr="00EA6F8C" w:rsidRDefault="00355BEF" w:rsidP="00EA6F8C">
      <w:pPr>
        <w:spacing w:before="0"/>
        <w:rPr>
          <w:rFonts w:eastAsia="Times New Roman"/>
          <w:szCs w:val="24"/>
        </w:rPr>
      </w:pPr>
    </w:p>
    <w:p w:rsidR="00355BEF" w:rsidRPr="00EA6F8C" w:rsidRDefault="00355BEF" w:rsidP="00EA6F8C">
      <w:pPr>
        <w:spacing w:before="0"/>
        <w:rPr>
          <w:rFonts w:eastAsia="Times New Roman"/>
          <w:szCs w:val="24"/>
        </w:rPr>
      </w:pPr>
    </w:p>
    <w:p w:rsidR="00355BEF" w:rsidRPr="00EA6F8C" w:rsidRDefault="00355BEF" w:rsidP="00EA6F8C">
      <w:pPr>
        <w:spacing w:before="0"/>
        <w:rPr>
          <w:rFonts w:eastAsia="Times New Roman"/>
          <w:szCs w:val="24"/>
        </w:rPr>
      </w:pPr>
    </w:p>
    <w:p w:rsidR="00355BEF" w:rsidRPr="00EA6F8C" w:rsidRDefault="00355BEF" w:rsidP="00EA6F8C">
      <w:pPr>
        <w:spacing w:before="0"/>
        <w:rPr>
          <w:rFonts w:eastAsia="Times New Roman"/>
          <w:szCs w:val="24"/>
        </w:rPr>
      </w:pPr>
    </w:p>
    <w:p w:rsidR="00355BEF" w:rsidRPr="00EA6F8C" w:rsidRDefault="00355BEF" w:rsidP="00EA6F8C">
      <w:pPr>
        <w:spacing w:before="0"/>
        <w:rPr>
          <w:rFonts w:eastAsia="Times New Roman"/>
          <w:szCs w:val="24"/>
        </w:rPr>
      </w:pPr>
    </w:p>
    <w:p w:rsidR="00355BEF" w:rsidRPr="00EA6F8C" w:rsidRDefault="00355BEF" w:rsidP="00EA6F8C">
      <w:pPr>
        <w:spacing w:before="0"/>
        <w:rPr>
          <w:rFonts w:eastAsia="Times New Roman"/>
          <w:szCs w:val="24"/>
        </w:rPr>
      </w:pPr>
    </w:p>
    <w:p w:rsidR="00355BEF" w:rsidRPr="00EA6F8C" w:rsidRDefault="00355BEF" w:rsidP="00EA6F8C">
      <w:pPr>
        <w:spacing w:before="0"/>
        <w:rPr>
          <w:rFonts w:eastAsia="Times New Roman"/>
          <w:szCs w:val="24"/>
        </w:rPr>
      </w:pPr>
    </w:p>
    <w:p w:rsidR="00355BEF" w:rsidRPr="00EA6F8C" w:rsidRDefault="00355BEF" w:rsidP="00EA6F8C">
      <w:pPr>
        <w:spacing w:before="0"/>
        <w:rPr>
          <w:rFonts w:eastAsia="Times New Roman"/>
          <w:szCs w:val="24"/>
        </w:rPr>
      </w:pPr>
    </w:p>
    <w:p w:rsidR="00355BEF" w:rsidRPr="00EA6F8C" w:rsidRDefault="00355BEF" w:rsidP="00EA6F8C">
      <w:pPr>
        <w:spacing w:before="0"/>
        <w:rPr>
          <w:rFonts w:eastAsia="Times New Roman"/>
          <w:szCs w:val="24"/>
        </w:rPr>
      </w:pPr>
    </w:p>
    <w:p w:rsidR="00355BEF" w:rsidRPr="00EA6F8C" w:rsidRDefault="00355BEF" w:rsidP="00EA6F8C">
      <w:pPr>
        <w:spacing w:before="0"/>
        <w:rPr>
          <w:rFonts w:eastAsia="Times New Roman"/>
          <w:szCs w:val="24"/>
        </w:rPr>
      </w:pPr>
    </w:p>
    <w:p w:rsidR="00355BEF" w:rsidRPr="00EA6F8C" w:rsidRDefault="00355BEF" w:rsidP="00EA6F8C">
      <w:pPr>
        <w:spacing w:before="0"/>
        <w:rPr>
          <w:rFonts w:eastAsia="Times New Roman"/>
          <w:szCs w:val="24"/>
        </w:rPr>
      </w:pPr>
    </w:p>
    <w:p w:rsidR="00355BEF" w:rsidRPr="00EA6F8C" w:rsidRDefault="00355BEF" w:rsidP="00EA6F8C">
      <w:pPr>
        <w:spacing w:before="0"/>
        <w:rPr>
          <w:rFonts w:eastAsia="Times New Roman"/>
          <w:szCs w:val="24"/>
        </w:rPr>
      </w:pPr>
    </w:p>
    <w:p w:rsidR="00355BEF" w:rsidRPr="00EA6F8C" w:rsidRDefault="00355BEF" w:rsidP="00EA6F8C">
      <w:pPr>
        <w:spacing w:before="0"/>
        <w:rPr>
          <w:rFonts w:eastAsia="Times New Roman"/>
          <w:szCs w:val="24"/>
        </w:rPr>
      </w:pPr>
    </w:p>
    <w:p w:rsidR="00355BEF" w:rsidRPr="00EA6F8C" w:rsidRDefault="00355BEF" w:rsidP="00EA6F8C">
      <w:pPr>
        <w:spacing w:before="0"/>
        <w:rPr>
          <w:rFonts w:eastAsia="Times New Roman"/>
          <w:szCs w:val="24"/>
        </w:rPr>
      </w:pPr>
    </w:p>
    <w:p w:rsidR="00355BEF" w:rsidRPr="00EA6F8C" w:rsidRDefault="00355BEF" w:rsidP="00EA6F8C">
      <w:pPr>
        <w:spacing w:before="0"/>
        <w:rPr>
          <w:rFonts w:eastAsia="Times New Roman"/>
          <w:szCs w:val="24"/>
        </w:rPr>
      </w:pPr>
    </w:p>
    <w:p w:rsidR="00355BEF" w:rsidRPr="00EA6F8C" w:rsidRDefault="00355BEF" w:rsidP="00EA6F8C">
      <w:pPr>
        <w:spacing w:before="0"/>
        <w:rPr>
          <w:rFonts w:eastAsia="Times New Roman"/>
          <w:szCs w:val="24"/>
        </w:rPr>
      </w:pPr>
    </w:p>
    <w:p w:rsidR="00355BEF" w:rsidRPr="00EA6F8C" w:rsidRDefault="00355BEF" w:rsidP="00EA6F8C">
      <w:pPr>
        <w:spacing w:before="0"/>
        <w:rPr>
          <w:rFonts w:eastAsia="Times New Roman"/>
          <w:szCs w:val="24"/>
        </w:rPr>
      </w:pPr>
    </w:p>
    <w:p w:rsidR="00355BEF" w:rsidRDefault="00355BEF" w:rsidP="00EA6F8C">
      <w:pPr>
        <w:spacing w:before="0"/>
        <w:rPr>
          <w:rFonts w:eastAsia="Times New Roman"/>
          <w:szCs w:val="24"/>
        </w:rPr>
      </w:pPr>
    </w:p>
    <w:p w:rsidR="00D441B6" w:rsidRDefault="00D441B6" w:rsidP="00EA6F8C">
      <w:pPr>
        <w:spacing w:before="0"/>
        <w:rPr>
          <w:rFonts w:eastAsia="Times New Roman"/>
          <w:szCs w:val="24"/>
        </w:rPr>
      </w:pPr>
    </w:p>
    <w:p w:rsidR="00D441B6" w:rsidRDefault="00D441B6" w:rsidP="00EA6F8C">
      <w:pPr>
        <w:spacing w:before="0"/>
        <w:rPr>
          <w:rFonts w:eastAsia="Times New Roman"/>
          <w:szCs w:val="24"/>
        </w:rPr>
      </w:pPr>
    </w:p>
    <w:p w:rsidR="00D441B6" w:rsidRPr="00EA6F8C" w:rsidRDefault="00D441B6" w:rsidP="00EA6F8C">
      <w:pPr>
        <w:spacing w:before="0"/>
        <w:rPr>
          <w:rFonts w:eastAsia="Times New Roman"/>
          <w:szCs w:val="24"/>
        </w:rPr>
      </w:pPr>
    </w:p>
    <w:p w:rsidR="00355BEF" w:rsidRPr="00EA6F8C" w:rsidRDefault="00355BEF" w:rsidP="00EA6F8C">
      <w:pPr>
        <w:spacing w:before="0"/>
        <w:rPr>
          <w:rFonts w:eastAsia="Times New Roman"/>
          <w:szCs w:val="24"/>
        </w:rPr>
      </w:pPr>
    </w:p>
    <w:p w:rsidR="00D441B6" w:rsidRPr="007A7969" w:rsidRDefault="00D441B6" w:rsidP="00D441B6">
      <w:pPr>
        <w:pStyle w:val="CAPII-2"/>
        <w:rPr>
          <w:rFonts w:cs="Times New Roman"/>
        </w:rPr>
      </w:pPr>
      <w:bookmarkStart w:id="13" w:name="_Toc141988321"/>
      <w:bookmarkStart w:id="14" w:name="_Toc159147360"/>
      <w:bookmarkStart w:id="15" w:name="_Toc229491985"/>
      <w:bookmarkStart w:id="16" w:name="_Toc237783472"/>
      <w:r w:rsidRPr="007A7969">
        <w:rPr>
          <w:rFonts w:cs="Times New Roman"/>
        </w:rPr>
        <w:lastRenderedPageBreak/>
        <w:t>AGRADECIMENTOs</w:t>
      </w:r>
      <w:bookmarkEnd w:id="13"/>
      <w:bookmarkEnd w:id="14"/>
      <w:bookmarkEnd w:id="15"/>
      <w:bookmarkEnd w:id="16"/>
    </w:p>
    <w:p w:rsidR="00D441B6" w:rsidRPr="007A7969" w:rsidRDefault="00D441B6" w:rsidP="0085268E">
      <w:pPr>
        <w:spacing w:before="0" w:after="0"/>
        <w:ind w:firstLine="720"/>
        <w:rPr>
          <w:lang w:val="pt-PT"/>
        </w:rPr>
      </w:pPr>
      <w:r w:rsidRPr="007A7969">
        <w:rPr>
          <w:lang w:val="pt-PT"/>
        </w:rPr>
        <w:t>O Jeová Deus Todo-Poderoso, pelo fôlego da vida e por me sustentar em cada etapa desta caminhada.</w:t>
      </w:r>
    </w:p>
    <w:p w:rsidR="00D441B6" w:rsidRPr="007A7969" w:rsidRDefault="00D441B6" w:rsidP="0085268E">
      <w:pPr>
        <w:spacing w:before="0" w:after="0"/>
        <w:ind w:firstLine="720"/>
        <w:rPr>
          <w:lang w:val="pt-PT"/>
        </w:rPr>
      </w:pPr>
      <w:r w:rsidRPr="007A7969">
        <w:rPr>
          <w:lang w:val="pt-PT"/>
        </w:rPr>
        <w:t>Ao corpo docente do ISCAT, pelo comprometimento com o ensino, que do jeito certo transmitiramo seu o conhecimento enriquecendo as nossas memórias com melhor de si.</w:t>
      </w:r>
    </w:p>
    <w:p w:rsidR="00D441B6" w:rsidRPr="007A7969" w:rsidRDefault="00D441B6" w:rsidP="0085268E">
      <w:pPr>
        <w:spacing w:before="0" w:after="0"/>
        <w:ind w:firstLine="720"/>
        <w:rPr>
          <w:lang w:val="pt-PT"/>
        </w:rPr>
      </w:pPr>
      <w:r w:rsidRPr="007A7969">
        <w:rPr>
          <w:lang w:val="pt-PT"/>
        </w:rPr>
        <w:t>A minha profunda gratidão ao professor orientador, Osvaldo Fernando Muondo Queta, cujo acompanhamento abnegado foi crucial para que eu pudesse concretizar e apresentar este trabalho com êxito.</w:t>
      </w:r>
    </w:p>
    <w:p w:rsidR="00D441B6" w:rsidRPr="007A7969" w:rsidRDefault="00E52AB5" w:rsidP="0085268E">
      <w:pPr>
        <w:spacing w:before="0" w:after="0"/>
        <w:ind w:firstLine="708"/>
        <w:rPr>
          <w:color w:val="000000" w:themeColor="text1"/>
          <w:szCs w:val="24"/>
        </w:rPr>
      </w:pPr>
      <w:r w:rsidRPr="007A7969">
        <w:rPr>
          <w:color w:val="000000" w:themeColor="text1"/>
          <w:szCs w:val="24"/>
        </w:rPr>
        <w:t>A</w:t>
      </w:r>
      <w:r w:rsidR="00D441B6" w:rsidRPr="007A7969">
        <w:rPr>
          <w:color w:val="000000" w:themeColor="text1"/>
          <w:szCs w:val="24"/>
        </w:rPr>
        <w:t>Direcção da ENDE-Malanje, aos colaboradores, e especialmente aos operadores</w:t>
      </w:r>
      <w:r w:rsidR="00D441B6" w:rsidRPr="007A7969">
        <w:rPr>
          <w:rFonts w:eastAsia="Calibri"/>
          <w:color w:val="000000" w:themeColor="text1"/>
          <w:szCs w:val="24"/>
        </w:rPr>
        <w:t xml:space="preserve"> que</w:t>
      </w:r>
      <w:r w:rsidR="00D441B6" w:rsidRPr="007A7969">
        <w:rPr>
          <w:color w:val="000000" w:themeColor="text1"/>
          <w:szCs w:val="24"/>
        </w:rPr>
        <w:t xml:space="preserve"> participaram dessa pesquisa.</w:t>
      </w:r>
    </w:p>
    <w:p w:rsidR="00D441B6" w:rsidRPr="007A7969" w:rsidRDefault="00E52AB5" w:rsidP="0085268E">
      <w:pPr>
        <w:spacing w:before="0" w:after="0"/>
        <w:ind w:firstLine="708"/>
        <w:rPr>
          <w:color w:val="000000" w:themeColor="text1"/>
          <w:szCs w:val="24"/>
        </w:rPr>
      </w:pPr>
      <w:r w:rsidRPr="007A7969">
        <w:rPr>
          <w:color w:val="000000" w:themeColor="text1"/>
          <w:szCs w:val="24"/>
        </w:rPr>
        <w:t>De igual modo, agradeço</w:t>
      </w:r>
      <w:r w:rsidR="00D441B6" w:rsidRPr="007A7969">
        <w:rPr>
          <w:color w:val="000000" w:themeColor="text1"/>
          <w:szCs w:val="24"/>
        </w:rPr>
        <w:t xml:space="preserve"> aos queridos pais, pelo apoio </w:t>
      </w:r>
      <w:r w:rsidRPr="007A7969">
        <w:rPr>
          <w:color w:val="000000" w:themeColor="text1"/>
          <w:szCs w:val="24"/>
        </w:rPr>
        <w:t>incondicional</w:t>
      </w:r>
      <w:r w:rsidR="00D441B6" w:rsidRPr="007A7969">
        <w:rPr>
          <w:color w:val="000000" w:themeColor="text1"/>
          <w:szCs w:val="24"/>
        </w:rPr>
        <w:t>, principalmente nos momentos mais críticos, sempre expressaram palavras e gestos de encorajamento.</w:t>
      </w:r>
    </w:p>
    <w:p w:rsidR="00D441B6" w:rsidRPr="007A7969" w:rsidRDefault="00D441B6" w:rsidP="0085268E">
      <w:pPr>
        <w:spacing w:before="0" w:after="0"/>
        <w:ind w:firstLine="708"/>
        <w:rPr>
          <w:color w:val="000000" w:themeColor="text1"/>
          <w:szCs w:val="24"/>
        </w:rPr>
      </w:pPr>
      <w:r w:rsidRPr="007A7969">
        <w:rPr>
          <w:color w:val="000000" w:themeColor="text1"/>
          <w:szCs w:val="24"/>
        </w:rPr>
        <w:t xml:space="preserve">Aos irmãos, </w:t>
      </w:r>
      <w:r w:rsidR="00E52AB5" w:rsidRPr="007A7969">
        <w:rPr>
          <w:color w:val="000000" w:themeColor="text1"/>
          <w:szCs w:val="24"/>
        </w:rPr>
        <w:t>colegas e amigos exprimo</w:t>
      </w:r>
      <w:r w:rsidRPr="007A7969">
        <w:rPr>
          <w:color w:val="000000" w:themeColor="text1"/>
          <w:szCs w:val="24"/>
        </w:rPr>
        <w:t xml:space="preserve"> os sentimentos de gratidão que preenche o carinho e a consideração de muitos momentos partilhados, </w:t>
      </w:r>
      <w:r w:rsidR="00E52AB5" w:rsidRPr="007A7969">
        <w:rPr>
          <w:color w:val="000000" w:themeColor="text1"/>
          <w:szCs w:val="24"/>
        </w:rPr>
        <w:t>que ajudaram de forma direita e indirecta para a</w:t>
      </w:r>
      <w:r w:rsidRPr="007A7969">
        <w:rPr>
          <w:color w:val="000000" w:themeColor="text1"/>
          <w:szCs w:val="24"/>
        </w:rPr>
        <w:t xml:space="preserve"> conclusão dessa formação.</w:t>
      </w:r>
    </w:p>
    <w:p w:rsidR="00D441B6" w:rsidRPr="007A7969" w:rsidRDefault="00D441B6" w:rsidP="0085268E">
      <w:pPr>
        <w:spacing w:before="0" w:after="0"/>
        <w:ind w:firstLine="708"/>
        <w:rPr>
          <w:color w:val="000000" w:themeColor="text1"/>
          <w:szCs w:val="24"/>
        </w:rPr>
      </w:pPr>
      <w:r w:rsidRPr="007A7969">
        <w:rPr>
          <w:color w:val="000000" w:themeColor="text1"/>
          <w:szCs w:val="24"/>
        </w:rPr>
        <w:t>Por razões académicas, não foi possível mencionar todos os nomes. Porém sintam- se todos agradecidos por todas as ajudas que foram fornecidas ao longo de todo o período de formação.</w:t>
      </w:r>
    </w:p>
    <w:p w:rsidR="00355BEF" w:rsidRPr="00EA6F8C" w:rsidRDefault="00355BEF" w:rsidP="00EA6F8C">
      <w:pPr>
        <w:spacing w:before="0"/>
        <w:rPr>
          <w:rFonts w:eastAsia="Times New Roman"/>
          <w:szCs w:val="24"/>
        </w:rPr>
      </w:pPr>
    </w:p>
    <w:p w:rsidR="00355BEF" w:rsidRPr="00EA6F8C" w:rsidRDefault="00355BEF" w:rsidP="00EA6F8C">
      <w:pPr>
        <w:spacing w:before="0"/>
        <w:rPr>
          <w:rFonts w:eastAsia="Times New Roman"/>
          <w:szCs w:val="24"/>
        </w:rPr>
      </w:pPr>
    </w:p>
    <w:p w:rsidR="00355BEF" w:rsidRPr="00EA6F8C" w:rsidRDefault="00355BEF" w:rsidP="00EA6F8C">
      <w:pPr>
        <w:spacing w:before="0"/>
        <w:rPr>
          <w:rFonts w:eastAsia="Times New Roman"/>
          <w:szCs w:val="24"/>
        </w:rPr>
      </w:pPr>
    </w:p>
    <w:p w:rsidR="00355BEF" w:rsidRPr="00EA6F8C" w:rsidRDefault="00355BEF" w:rsidP="00EA6F8C">
      <w:pPr>
        <w:spacing w:before="0"/>
        <w:rPr>
          <w:rFonts w:eastAsia="Times New Roman"/>
          <w:szCs w:val="24"/>
        </w:rPr>
      </w:pPr>
    </w:p>
    <w:p w:rsidR="00355BEF" w:rsidRPr="00EA6F8C" w:rsidRDefault="00355BEF" w:rsidP="00EA6F8C">
      <w:pPr>
        <w:spacing w:before="0"/>
        <w:rPr>
          <w:rFonts w:eastAsia="Times New Roman"/>
          <w:szCs w:val="24"/>
        </w:rPr>
      </w:pPr>
    </w:p>
    <w:p w:rsidR="00355BEF" w:rsidRPr="00EA6F8C" w:rsidRDefault="00355BEF" w:rsidP="00EA6F8C">
      <w:pPr>
        <w:spacing w:before="0"/>
        <w:rPr>
          <w:rFonts w:eastAsia="Times New Roman"/>
          <w:szCs w:val="24"/>
        </w:rPr>
      </w:pPr>
    </w:p>
    <w:p w:rsidR="00355BEF" w:rsidRPr="00EA6F8C" w:rsidRDefault="00355BEF" w:rsidP="00EA6F8C">
      <w:pPr>
        <w:spacing w:before="0"/>
        <w:rPr>
          <w:rFonts w:eastAsia="Times New Roman"/>
          <w:szCs w:val="24"/>
        </w:rPr>
      </w:pPr>
    </w:p>
    <w:p w:rsidR="00355BEF" w:rsidRPr="00EA6F8C" w:rsidRDefault="00355BEF" w:rsidP="00EA6F8C">
      <w:pPr>
        <w:spacing w:before="0"/>
        <w:rPr>
          <w:rFonts w:eastAsia="Times New Roman"/>
          <w:szCs w:val="24"/>
        </w:rPr>
      </w:pPr>
    </w:p>
    <w:p w:rsidR="00355BEF" w:rsidRPr="00EA6F8C" w:rsidRDefault="00355BEF" w:rsidP="00EA6F8C">
      <w:pPr>
        <w:spacing w:before="0"/>
        <w:rPr>
          <w:rFonts w:eastAsia="Times New Roman"/>
          <w:szCs w:val="24"/>
        </w:rPr>
      </w:pPr>
    </w:p>
    <w:p w:rsidR="00355BEF" w:rsidRPr="00EA6F8C" w:rsidRDefault="00355BEF" w:rsidP="00EA6F8C">
      <w:pPr>
        <w:spacing w:before="0"/>
        <w:rPr>
          <w:rFonts w:eastAsia="Times New Roman"/>
          <w:szCs w:val="24"/>
        </w:rPr>
      </w:pPr>
    </w:p>
    <w:p w:rsidR="00355BEF" w:rsidRPr="00EA6F8C" w:rsidRDefault="00355BEF" w:rsidP="00EA6F8C">
      <w:pPr>
        <w:spacing w:before="0"/>
        <w:rPr>
          <w:rFonts w:eastAsia="Times New Roman"/>
          <w:szCs w:val="24"/>
        </w:rPr>
      </w:pPr>
    </w:p>
    <w:p w:rsidR="005435CC" w:rsidRDefault="00355BEF" w:rsidP="005435CC">
      <w:pPr>
        <w:pStyle w:val="Ttulo1"/>
        <w:pageBreakBefore/>
        <w:numPr>
          <w:ilvl w:val="0"/>
          <w:numId w:val="0"/>
        </w:numPr>
        <w:spacing w:before="0"/>
        <w:ind w:left="432" w:hanging="432"/>
        <w:rPr>
          <w:rFonts w:eastAsia="Times New Roman" w:cs="Times New Roman"/>
          <w:szCs w:val="24"/>
        </w:rPr>
      </w:pPr>
      <w:bookmarkStart w:id="17" w:name="_Toc237783473"/>
      <w:r w:rsidRPr="00EA6F8C">
        <w:rPr>
          <w:rFonts w:eastAsia="Times New Roman" w:cs="Times New Roman"/>
          <w:szCs w:val="24"/>
        </w:rPr>
        <w:lastRenderedPageBreak/>
        <w:t>RESUMO</w:t>
      </w:r>
      <w:bookmarkEnd w:id="17"/>
    </w:p>
    <w:p w:rsidR="005435CC" w:rsidRPr="005435CC" w:rsidRDefault="005435CC" w:rsidP="005435CC">
      <w:pPr>
        <w:rPr>
          <w:sz w:val="2"/>
        </w:rPr>
      </w:pPr>
    </w:p>
    <w:p w:rsidR="007B3F52" w:rsidRDefault="007B3F52" w:rsidP="005435CC">
      <w:pPr>
        <w:spacing w:before="0" w:line="276" w:lineRule="auto"/>
        <w:rPr>
          <w:rFonts w:eastAsia="Times New Roman"/>
          <w:szCs w:val="24"/>
        </w:rPr>
      </w:pPr>
      <w:r w:rsidRPr="00EA6F8C">
        <w:rPr>
          <w:rFonts w:eastAsia="Times New Roman"/>
          <w:szCs w:val="24"/>
        </w:rPr>
        <w:t>O presente trabalho aborda o desenvolvimento de um sistema de gestão e controlo de pagamento de energia pré-paga e pós-paga na Empresa Nacional de Distribuição de Eletricidade (ENDE), tendo como caso de estudo o Posto de Atendimento da ENDE Central. O objetivo principal consistiu em desenvolver uma solução tecnológica para organizar o cadastro de clientes, contratos, contadores, leituras, consumo, recargas, faturação e pagamentos. A metodologia baseou-se numa pesquisa exploratória e descritiva, com abordagem qualitativa, combinando revisão bibliográfica, análise documental e entrevistas com gestores e técnicos da instituição. O sistema foi desenvolvido com base em princípios de Engenharia de Software e integra módulos para a gestão de clientes, contratos, tarifas, contadores, leituras, recargas, faturas, pagamentos, recibos e relatórios. Os resultados demonstraram que a solução facilita o acompanhamento do consumo, o controlo das recargas e da faturação, a consulta dos pagamentos e a organização das informações comerciais. Conclui-se que o sistema contribui para melhorar a eficiência do atendimento e o controlo dos pagamentos de energia pré-paga e pós-paga na ENDE.</w:t>
      </w:r>
      <w:r w:rsidR="001200AE" w:rsidRPr="00EA6F8C">
        <w:rPr>
          <w:rFonts w:eastAsia="Times New Roman"/>
          <w:szCs w:val="24"/>
        </w:rPr>
        <w:t xml:space="preserve"/>
      </w:r>
      <w:r w:rsidRPr="00EA6F8C">
        <w:rPr>
          <w:rFonts w:eastAsia="Times New Roman"/>
          <w:szCs w:val="24"/>
        </w:rPr>
        <w:t/>
      </w:r>
      <w:r w:rsidR="001200AE" w:rsidRPr="00EA6F8C">
        <w:rPr>
          <w:rFonts w:eastAsia="Times New Roman"/>
          <w:szCs w:val="24"/>
        </w:rPr>
        <w:t/>
      </w:r>
      <w:r w:rsidRPr="00EA6F8C">
        <w:rPr>
          <w:rFonts w:eastAsia="Times New Roman"/>
          <w:szCs w:val="24"/>
        </w:rPr>
        <w:t xml:space="preserve"/>
      </w:r>
      <w:r w:rsidRPr="00B12DE1">
        <w:rPr>
          <w:rFonts w:eastAsia="Times New Roman"/>
          <w:color w:val="000000" w:themeColor="text1"/>
          <w:szCs w:val="24"/>
        </w:rPr>
        <w:t/>
      </w:r>
      <w:r w:rsidRPr="00EA6F8C">
        <w:rPr>
          <w:rFonts w:eastAsia="Times New Roman"/>
          <w:szCs w:val="24"/>
        </w:rPr>
        <w:t xml:space="preserve"/>
      </w:r>
      <w:r w:rsidR="001200AE" w:rsidRPr="00EA6F8C">
        <w:rPr>
          <w:rFonts w:eastAsia="Times New Roman"/>
          <w:szCs w:val="24"/>
        </w:rPr>
        <w:t/>
      </w:r>
      <w:r w:rsidRPr="00EA6F8C">
        <w:rPr>
          <w:rFonts w:eastAsia="Times New Roman"/>
          <w:szCs w:val="24"/>
        </w:rPr>
        <w:t xml:space="preserve"/>
      </w:r>
    </w:p>
    <w:p w:rsidR="005435CC" w:rsidRPr="005435CC" w:rsidRDefault="005435CC" w:rsidP="005435CC">
      <w:pPr>
        <w:spacing w:before="0" w:line="276" w:lineRule="auto"/>
        <w:rPr>
          <w:rFonts w:eastAsia="Times New Roman"/>
          <w:sz w:val="2"/>
          <w:szCs w:val="24"/>
        </w:rPr>
      </w:pPr>
    </w:p>
    <w:p w:rsidR="007B3F52" w:rsidRDefault="007B3F52" w:rsidP="005435CC">
      <w:pPr>
        <w:spacing w:before="0" w:line="276" w:lineRule="auto"/>
        <w:rPr>
          <w:rFonts w:eastAsia="Times New Roman"/>
          <w:szCs w:val="24"/>
        </w:rPr>
      </w:pPr>
      <w:r w:rsidRPr="00EA6F8C">
        <w:rPr>
          <w:rFonts w:eastAsia="Times New Roman"/>
          <w:b/>
          <w:bCs/>
          <w:szCs w:val="24"/>
        </w:rPr>
        <w:t>Palavras-chave: sistema de gestão; pagamentos de energia; pré-pago; pós-pago; ENDE</w:t>
      </w:r>
      <w:r w:rsidRPr="00EA6F8C">
        <w:rPr>
          <w:rFonts w:eastAsia="Times New Roman"/>
          <w:szCs w:val="24"/>
        </w:rPr>
        <w:t xml:space="preserve"/>
      </w:r>
    </w:p>
    <w:p w:rsidR="0065376D" w:rsidRDefault="0065376D" w:rsidP="00EA6F8C">
      <w:pPr>
        <w:spacing w:before="0"/>
        <w:ind w:firstLine="720"/>
        <w:rPr>
          <w:rFonts w:eastAsia="Times New Roman"/>
          <w:szCs w:val="24"/>
        </w:rPr>
      </w:pPr>
    </w:p>
    <w:p w:rsidR="0065376D" w:rsidRDefault="0065376D" w:rsidP="00EA6F8C">
      <w:pPr>
        <w:spacing w:before="0"/>
        <w:ind w:firstLine="720"/>
        <w:rPr>
          <w:rFonts w:eastAsia="Times New Roman"/>
          <w:szCs w:val="24"/>
        </w:rPr>
      </w:pPr>
    </w:p>
    <w:p w:rsidR="0065376D" w:rsidRDefault="0065376D" w:rsidP="00EA6F8C">
      <w:pPr>
        <w:spacing w:before="0"/>
        <w:ind w:firstLine="720"/>
        <w:rPr>
          <w:rFonts w:eastAsia="Times New Roman"/>
          <w:szCs w:val="24"/>
        </w:rPr>
      </w:pPr>
    </w:p>
    <w:p w:rsidR="0065376D" w:rsidRDefault="0065376D" w:rsidP="00EA6F8C">
      <w:pPr>
        <w:spacing w:before="0"/>
        <w:ind w:firstLine="720"/>
        <w:rPr>
          <w:rFonts w:eastAsia="Times New Roman"/>
          <w:szCs w:val="24"/>
        </w:rPr>
      </w:pPr>
    </w:p>
    <w:p w:rsidR="0065376D" w:rsidRDefault="0065376D" w:rsidP="00EA6F8C">
      <w:pPr>
        <w:spacing w:before="0"/>
        <w:ind w:firstLine="720"/>
        <w:rPr>
          <w:rFonts w:eastAsia="Times New Roman"/>
          <w:szCs w:val="24"/>
        </w:rPr>
      </w:pPr>
    </w:p>
    <w:p w:rsidR="0065376D" w:rsidRDefault="0065376D" w:rsidP="00EA6F8C">
      <w:pPr>
        <w:spacing w:before="0"/>
        <w:ind w:firstLine="720"/>
        <w:rPr>
          <w:rFonts w:eastAsia="Times New Roman"/>
          <w:szCs w:val="24"/>
        </w:rPr>
      </w:pPr>
    </w:p>
    <w:p w:rsidR="0065376D" w:rsidRDefault="0065376D" w:rsidP="00EA6F8C">
      <w:pPr>
        <w:spacing w:before="0"/>
        <w:ind w:firstLine="720"/>
        <w:rPr>
          <w:rFonts w:eastAsia="Times New Roman"/>
          <w:szCs w:val="24"/>
        </w:rPr>
      </w:pPr>
    </w:p>
    <w:p w:rsidR="0065376D" w:rsidRDefault="0065376D" w:rsidP="00EA6F8C">
      <w:pPr>
        <w:spacing w:before="0"/>
        <w:ind w:firstLine="720"/>
        <w:rPr>
          <w:rFonts w:eastAsia="Times New Roman"/>
          <w:szCs w:val="24"/>
        </w:rPr>
      </w:pPr>
    </w:p>
    <w:p w:rsidR="0065376D" w:rsidRDefault="0065376D" w:rsidP="00EA6F8C">
      <w:pPr>
        <w:spacing w:before="0"/>
        <w:ind w:firstLine="720"/>
        <w:rPr>
          <w:rFonts w:eastAsia="Times New Roman"/>
          <w:szCs w:val="24"/>
        </w:rPr>
      </w:pPr>
    </w:p>
    <w:p w:rsidR="0065376D" w:rsidRDefault="0065376D" w:rsidP="00EA6F8C">
      <w:pPr>
        <w:spacing w:before="0"/>
        <w:ind w:firstLine="720"/>
        <w:rPr>
          <w:rFonts w:eastAsia="Times New Roman"/>
          <w:szCs w:val="24"/>
        </w:rPr>
      </w:pPr>
    </w:p>
    <w:p w:rsidR="0065376D" w:rsidRDefault="0065376D" w:rsidP="00EA6F8C">
      <w:pPr>
        <w:spacing w:before="0"/>
        <w:ind w:firstLine="720"/>
        <w:rPr>
          <w:rFonts w:eastAsia="Times New Roman"/>
          <w:szCs w:val="24"/>
        </w:rPr>
      </w:pPr>
    </w:p>
    <w:p w:rsidR="0065376D" w:rsidRDefault="0065376D" w:rsidP="00EA6F8C">
      <w:pPr>
        <w:spacing w:before="0"/>
        <w:ind w:firstLine="720"/>
        <w:rPr>
          <w:rFonts w:eastAsia="Times New Roman"/>
          <w:szCs w:val="24"/>
        </w:rPr>
      </w:pPr>
    </w:p>
    <w:p w:rsidR="008A7782" w:rsidRPr="008A7782" w:rsidRDefault="008A7782" w:rsidP="008A7782">
      <w:pPr>
        <w:pStyle w:val="Ttulo1"/>
        <w:numPr>
          <w:ilvl w:val="0"/>
          <w:numId w:val="0"/>
        </w:numPr>
        <w:ind w:left="432" w:hanging="432"/>
        <w:rPr>
          <w:rFonts w:eastAsia="Times New Roman"/>
          <w:szCs w:val="24"/>
        </w:rPr>
      </w:pPr>
      <w:bookmarkStart w:id="18" w:name="_Toc237783474"/>
      <w:r w:rsidRPr="008A7782">
        <w:rPr>
          <w:rFonts w:eastAsia="Times New Roman"/>
          <w:szCs w:val="24"/>
        </w:rPr>
        <w:lastRenderedPageBreak/>
        <w:t>ABSTRACT</w:t>
      </w:r>
      <w:bookmarkEnd w:id="18"/>
    </w:p>
    <w:p w:rsidR="008C03DE" w:rsidRDefault="008C03DE" w:rsidP="00597FDD">
      <w:pPr>
        <w:spacing w:before="0" w:line="276" w:lineRule="auto"/>
        <w:rPr>
          <w:rFonts w:eastAsia="Times New Roman"/>
          <w:szCs w:val="24"/>
        </w:rPr>
      </w:pPr>
      <w:r w:rsidRPr="008C03DE">
        <w:rPr>
          <w:rFonts w:eastAsia="Times New Roman"/>
          <w:szCs w:val="24"/>
        </w:rPr>
        <w:t>This work presents the development of a management and control system for prepaid and postpaid energy payments at the National Energy Distribution Company (ENDE), using the ENDE Central Customer Service Office as the case study. The main objective was to develop a technological solution for organizing customer, contract, meter, reading, consumption, recharge, billing and payment records. The methodology was based on exploratory and descriptive research with a qualitative approach, combining literature review, document analysis and interviews with managers and technicians. The system was developed according to Software Engineering principles and integrates modules for customer, contract, tariff, meter, reading, recharge, invoice, payment, receipt and report management. The results demonstrated that the solution facilitates consumption monitoring, recharge and billing control, payment consultation and the organization of commercial information. It is concluded that the system contributes to improving customer service efficiency and the control of prepaid and postpaid energy payments at ENDE.</w:t>
      </w:r>
    </w:p>
    <w:p w:rsidR="00597FDD" w:rsidRPr="00597FDD" w:rsidRDefault="00597FDD" w:rsidP="00597FDD">
      <w:pPr>
        <w:spacing w:before="0" w:line="276" w:lineRule="auto"/>
        <w:rPr>
          <w:rFonts w:eastAsia="Times New Roman"/>
          <w:sz w:val="4"/>
          <w:szCs w:val="24"/>
        </w:rPr>
      </w:pPr>
    </w:p>
    <w:p w:rsidR="008C03DE" w:rsidRPr="008C03DE" w:rsidRDefault="008C03DE" w:rsidP="005435CC">
      <w:pPr>
        <w:spacing w:before="0" w:line="276" w:lineRule="auto"/>
        <w:rPr>
          <w:rFonts w:eastAsia="Times New Roman"/>
          <w:szCs w:val="24"/>
        </w:rPr>
      </w:pPr>
      <w:r w:rsidRPr="005435CC">
        <w:rPr>
          <w:rFonts w:eastAsia="Times New Roman"/>
          <w:b/>
          <w:szCs w:val="24"/>
        </w:rPr>
        <w:t>Keywords: management system; energy payments; prepaid; postpaid; ENDE</w:t>
      </w:r>
      <w:r w:rsidRPr="008C03DE">
        <w:rPr>
          <w:rFonts w:eastAsia="Times New Roman"/>
          <w:szCs w:val="24"/>
        </w:rPr>
        <w:t/>
      </w:r>
    </w:p>
    <w:p w:rsidR="0065376D" w:rsidRPr="00EA6F8C" w:rsidRDefault="0065376D" w:rsidP="00EA6F8C">
      <w:pPr>
        <w:spacing w:before="0"/>
        <w:ind w:firstLine="720"/>
        <w:rPr>
          <w:rFonts w:eastAsia="Times New Roman"/>
          <w:szCs w:val="24"/>
        </w:rPr>
      </w:pPr>
    </w:p>
    <w:p w:rsidR="00355BEF" w:rsidRDefault="00355BEF" w:rsidP="00EA6F8C">
      <w:pPr>
        <w:spacing w:before="0"/>
        <w:rPr>
          <w:rFonts w:eastAsia="Times New Roman"/>
          <w:szCs w:val="24"/>
        </w:rPr>
      </w:pPr>
    </w:p>
    <w:p w:rsidR="00AD5CED" w:rsidRPr="00EA6F8C" w:rsidRDefault="00AD5CED" w:rsidP="00EA6F8C">
      <w:pPr>
        <w:spacing w:before="0"/>
        <w:rPr>
          <w:rFonts w:eastAsia="Times New Roman"/>
          <w:szCs w:val="24"/>
        </w:rPr>
      </w:pPr>
    </w:p>
    <w:p w:rsidR="00355BEF" w:rsidRPr="00EA6F8C" w:rsidRDefault="00355BEF" w:rsidP="00EA6F8C">
      <w:pPr>
        <w:spacing w:before="0"/>
        <w:rPr>
          <w:rFonts w:eastAsia="Times New Roman"/>
          <w:szCs w:val="24"/>
        </w:rPr>
      </w:pPr>
    </w:p>
    <w:p w:rsidR="00355BEF" w:rsidRPr="00EA6F8C" w:rsidRDefault="00355BEF" w:rsidP="00EA6F8C">
      <w:pPr>
        <w:spacing w:before="0"/>
        <w:rPr>
          <w:rFonts w:eastAsia="Times New Roman"/>
          <w:szCs w:val="24"/>
        </w:rPr>
      </w:pPr>
    </w:p>
    <w:p w:rsidR="00355BEF" w:rsidRPr="00EA6F8C" w:rsidRDefault="00355BEF" w:rsidP="00EA6F8C">
      <w:pPr>
        <w:spacing w:before="0"/>
        <w:rPr>
          <w:rFonts w:eastAsia="Times New Roman"/>
          <w:szCs w:val="24"/>
        </w:rPr>
      </w:pPr>
    </w:p>
    <w:p w:rsidR="00355BEF" w:rsidRPr="00EA6F8C" w:rsidRDefault="00355BEF" w:rsidP="00EA6F8C">
      <w:pPr>
        <w:spacing w:before="0"/>
        <w:rPr>
          <w:rFonts w:eastAsia="Times New Roman"/>
          <w:szCs w:val="24"/>
        </w:rPr>
      </w:pPr>
    </w:p>
    <w:p w:rsidR="00355BEF" w:rsidRPr="00EA6F8C" w:rsidRDefault="00355BEF" w:rsidP="00EA6F8C">
      <w:pPr>
        <w:spacing w:before="0"/>
        <w:rPr>
          <w:rFonts w:eastAsia="Times New Roman"/>
          <w:szCs w:val="24"/>
        </w:rPr>
      </w:pPr>
    </w:p>
    <w:p w:rsidR="00355BEF" w:rsidRPr="00EA6F8C" w:rsidRDefault="00355BEF" w:rsidP="00EA6F8C">
      <w:pPr>
        <w:spacing w:before="0"/>
        <w:rPr>
          <w:rFonts w:eastAsia="Times New Roman"/>
          <w:szCs w:val="24"/>
        </w:rPr>
      </w:pPr>
    </w:p>
    <w:p w:rsidR="00355BEF" w:rsidRPr="00EA6F8C" w:rsidRDefault="00355BEF" w:rsidP="00EA6F8C">
      <w:pPr>
        <w:spacing w:before="0"/>
        <w:rPr>
          <w:rFonts w:eastAsia="Times New Roman"/>
          <w:szCs w:val="24"/>
        </w:rPr>
      </w:pPr>
    </w:p>
    <w:p w:rsidR="00355BEF" w:rsidRPr="00EA6F8C" w:rsidRDefault="00355BEF" w:rsidP="00EA6F8C">
      <w:pPr>
        <w:spacing w:before="0"/>
        <w:rPr>
          <w:rFonts w:eastAsia="Times New Roman"/>
          <w:szCs w:val="24"/>
        </w:rPr>
      </w:pPr>
    </w:p>
    <w:p w:rsidR="00355BEF" w:rsidRPr="00922589" w:rsidRDefault="00355BEF" w:rsidP="00EA6F8C">
      <w:pPr>
        <w:pStyle w:val="Ttulo1"/>
        <w:pageBreakBefore/>
        <w:numPr>
          <w:ilvl w:val="0"/>
          <w:numId w:val="0"/>
        </w:numPr>
        <w:spacing w:before="0"/>
        <w:ind w:left="432" w:hanging="432"/>
        <w:rPr>
          <w:rFonts w:eastAsia="Times New Roman" w:cs="Times New Roman"/>
          <w:szCs w:val="24"/>
        </w:rPr>
      </w:pPr>
      <w:bookmarkStart w:id="19" w:name="_Toc196282737"/>
      <w:bookmarkStart w:id="20" w:name="_Toc237783475"/>
      <w:r w:rsidRPr="00922589">
        <w:rPr>
          <w:rFonts w:eastAsia="Times New Roman" w:cs="Times New Roman"/>
          <w:szCs w:val="24"/>
        </w:rPr>
        <w:lastRenderedPageBreak/>
        <w:t>Lista de figuras</w:t>
      </w:r>
      <w:bookmarkEnd w:id="19"/>
      <w:bookmarkEnd w:id="20"/>
    </w:p>
    <w:p w:rsidR="00FA4F0E" w:rsidRPr="00922589" w:rsidRDefault="00873E78">
      <w:pPr>
        <w:pStyle w:val="ndicedeilustraes"/>
        <w:tabs>
          <w:tab w:val="right" w:leader="dot" w:pos="8920"/>
        </w:tabs>
        <w:spacing w:before="0"/>
        <w:rPr>
          <w:noProof/>
          <w:kern w:val="2"/>
          <w:szCs w:val="24"/>
        </w:rPr>
      </w:pPr>
      <w:r w:rsidRPr="00922589">
        <w:rPr>
          <w:szCs w:val="24"/>
        </w:rPr>
        <w:fldChar w:fldCharType="begin"/>
      </w:r>
      <w:r w:rsidR="00F42B61" w:rsidRPr="00922589">
        <w:rPr>
          <w:szCs w:val="24"/>
        </w:rPr>
        <w:instrText xml:space="preserve"> TOC \h \z \c "Figura" </w:instrText>
      </w:r>
      <w:r w:rsidRPr="00922589">
        <w:rPr>
          <w:szCs w:val="24"/>
        </w:rPr>
        <w:fldChar w:fldCharType="separate"/>
      </w:r>
      <w:hyperlink w:anchor="_Toc223087062" w:history="1">
        <w:r w:rsidR="00F42B61" w:rsidRPr="00922589">
          <w:rPr>
            <w:rStyle w:val="Hyperlink"/>
            <w:noProof/>
            <w:color w:val="auto"/>
            <w:szCs w:val="24"/>
          </w:rPr>
          <w:t>Figura 1: MVT, ORM e SGBD</w:t>
        </w:r>
        <w:r w:rsidR="00F42B61" w:rsidRPr="00922589">
          <w:rPr>
            <w:noProof/>
            <w:szCs w:val="24"/>
          </w:rPr>
          <w:tab/>
        </w:r>
        <w:r w:rsidRPr="00922589">
          <w:rPr>
            <w:noProof/>
            <w:szCs w:val="24"/>
          </w:rPr>
          <w:fldChar w:fldCharType="begin"/>
        </w:r>
        <w:r w:rsidR="00F42B61" w:rsidRPr="00922589">
          <w:rPr>
            <w:noProof/>
            <w:szCs w:val="24"/>
          </w:rPr>
          <w:instrText xml:space="preserve"> PAGEREF _Toc223087062 \h </w:instrText>
        </w:r>
        <w:r w:rsidRPr="00922589">
          <w:rPr>
            <w:noProof/>
            <w:szCs w:val="24"/>
          </w:rPr>
        </w:r>
        <w:r w:rsidRPr="00922589">
          <w:rPr>
            <w:noProof/>
            <w:szCs w:val="24"/>
          </w:rPr>
          <w:fldChar w:fldCharType="separate"/>
        </w:r>
        <w:r w:rsidR="00EB7EDC">
          <w:rPr>
            <w:noProof/>
            <w:szCs w:val="24"/>
          </w:rPr>
          <w:t>10</w:t>
        </w:r>
        <w:r w:rsidRPr="00922589">
          <w:rPr>
            <w:noProof/>
            <w:szCs w:val="24"/>
          </w:rPr>
          <w:fldChar w:fldCharType="end"/>
        </w:r>
      </w:hyperlink>
    </w:p>
    <w:p w:rsidR="00FA4F0E" w:rsidRPr="00922589" w:rsidRDefault="00873E78">
      <w:pPr>
        <w:pStyle w:val="ndicedeilustraes"/>
        <w:tabs>
          <w:tab w:val="right" w:leader="dot" w:pos="8920"/>
        </w:tabs>
        <w:spacing w:before="0"/>
        <w:rPr>
          <w:noProof/>
          <w:kern w:val="2"/>
          <w:szCs w:val="24"/>
        </w:rPr>
      </w:pPr>
      <w:hyperlink w:anchor="_Toc223087063" w:history="1">
        <w:r w:rsidR="00F42B61" w:rsidRPr="00922589">
          <w:rPr>
            <w:rStyle w:val="Hyperlink"/>
            <w:noProof/>
            <w:color w:val="auto"/>
            <w:szCs w:val="24"/>
          </w:rPr>
          <w:t>Figura 2: Página principal do sistema</w:t>
        </w:r>
        <w:r w:rsidR="00F42B61" w:rsidRPr="00922589">
          <w:rPr>
            <w:noProof/>
            <w:szCs w:val="24"/>
          </w:rPr>
          <w:tab/>
        </w:r>
        <w:r w:rsidRPr="00922589">
          <w:rPr>
            <w:noProof/>
            <w:szCs w:val="24"/>
          </w:rPr>
          <w:fldChar w:fldCharType="begin"/>
        </w:r>
        <w:r w:rsidR="00F42B61" w:rsidRPr="00922589">
          <w:rPr>
            <w:noProof/>
            <w:szCs w:val="24"/>
          </w:rPr>
          <w:instrText xml:space="preserve"> PAGEREF _Toc223087063 \h </w:instrText>
        </w:r>
        <w:r w:rsidRPr="00922589">
          <w:rPr>
            <w:noProof/>
            <w:szCs w:val="24"/>
          </w:rPr>
        </w:r>
        <w:r w:rsidRPr="00922589">
          <w:rPr>
            <w:noProof/>
            <w:szCs w:val="24"/>
          </w:rPr>
          <w:fldChar w:fldCharType="separate"/>
        </w:r>
        <w:r w:rsidR="00EB7EDC">
          <w:rPr>
            <w:noProof/>
            <w:szCs w:val="24"/>
          </w:rPr>
          <w:t>20</w:t>
        </w:r>
        <w:r w:rsidRPr="00922589">
          <w:rPr>
            <w:noProof/>
            <w:szCs w:val="24"/>
          </w:rPr>
          <w:fldChar w:fldCharType="end"/>
        </w:r>
      </w:hyperlink>
    </w:p>
    <w:p w:rsidR="00FA4F0E" w:rsidRPr="00922589" w:rsidRDefault="00873E78">
      <w:pPr>
        <w:pStyle w:val="ndicedeilustraes"/>
        <w:tabs>
          <w:tab w:val="right" w:leader="dot" w:pos="8920"/>
        </w:tabs>
        <w:spacing w:before="0"/>
        <w:rPr>
          <w:noProof/>
          <w:kern w:val="2"/>
          <w:szCs w:val="24"/>
        </w:rPr>
      </w:pPr>
      <w:hyperlink w:anchor="_TocJovetaFigura003" w:history="1">
        <w:r w:rsidR="00F42B61" w:rsidRPr="00922589">
          <w:rPr>
            <w:rStyle w:val="Hyperlink"/>
            <w:noProof/>
            <w:color w:val="auto"/>
            <w:szCs w:val="24"/>
          </w:rPr>
          <w:t>Figura 3: Diagrama de entidades do sistema</w:t>
        </w:r>
        <w:r w:rsidR="00F42B61" w:rsidRPr="00922589">
          <w:rPr>
            <w:noProof/>
            <w:szCs w:val="24"/>
          </w:rPr>
          <w:tab/>
        </w:r>
        <w:r w:rsidRPr="00922589">
          <w:rPr>
            <w:noProof/>
            <w:szCs w:val="24"/>
          </w:rPr>
          <w:fldChar w:fldCharType="begin"/>
        </w:r>
        <w:r w:rsidR="00F42B61" w:rsidRPr="00922589">
          <w:rPr>
            <w:noProof/>
            <w:szCs w:val="24"/>
          </w:rPr>
          <w:instrText xml:space="preserve"> PAGEREF _TocJovetaFigura003 \h </w:instrText>
        </w:r>
        <w:r w:rsidRPr="00922589">
          <w:rPr>
            <w:noProof/>
            <w:szCs w:val="24"/>
          </w:rPr>
        </w:r>
        <w:r w:rsidRPr="00922589">
          <w:rPr>
            <w:noProof/>
            <w:szCs w:val="24"/>
          </w:rPr>
          <w:fldChar w:fldCharType="separate"/>
        </w:r>
        <w:r w:rsidR="00EB7EDC">
          <w:rPr>
            <w:noProof/>
            <w:szCs w:val="24"/>
          </w:rPr>
          <w:t>29</w:t>
        </w:r>
        <w:r w:rsidRPr="00922589">
          <w:rPr>
            <w:noProof/>
            <w:szCs w:val="24"/>
          </w:rPr>
          <w:fldChar w:fldCharType="end"/>
        </w:r>
      </w:hyperlink>
    </w:p>
    <w:p w:rsidR="00FA4F0E" w:rsidRPr="00922589" w:rsidRDefault="00873E78">
      <w:pPr>
        <w:pStyle w:val="ndicedeilustraes"/>
        <w:tabs>
          <w:tab w:val="right" w:leader="dot" w:pos="8920"/>
        </w:tabs>
        <w:spacing w:before="0"/>
        <w:rPr>
          <w:noProof/>
          <w:kern w:val="2"/>
          <w:szCs w:val="24"/>
        </w:rPr>
      </w:pPr>
      <w:hyperlink w:anchor="_TocJovetaFigura004" w:history="1">
        <w:r w:rsidR="00F42B61" w:rsidRPr="00922589">
          <w:rPr>
            <w:rStyle w:val="Hyperlink"/>
            <w:noProof/>
            <w:color w:val="auto"/>
            <w:szCs w:val="24"/>
          </w:rPr>
          <w:t>Figura 4: Diagrama de classes do sistema</w:t>
        </w:r>
        <w:r w:rsidR="00F42B61" w:rsidRPr="00922589">
          <w:rPr>
            <w:noProof/>
            <w:szCs w:val="24"/>
          </w:rPr>
          <w:tab/>
        </w:r>
        <w:r w:rsidRPr="00922589">
          <w:rPr>
            <w:noProof/>
            <w:szCs w:val="24"/>
          </w:rPr>
          <w:fldChar w:fldCharType="begin"/>
        </w:r>
        <w:r w:rsidR="00F42B61" w:rsidRPr="00922589">
          <w:rPr>
            <w:noProof/>
            <w:szCs w:val="24"/>
          </w:rPr>
          <w:instrText xml:space="preserve"> PAGEREF _TocJovetaFigura004 \h </w:instrText>
        </w:r>
        <w:r w:rsidRPr="00922589">
          <w:rPr>
            <w:noProof/>
            <w:szCs w:val="24"/>
          </w:rPr>
        </w:r>
        <w:r w:rsidRPr="00922589">
          <w:rPr>
            <w:noProof/>
            <w:szCs w:val="24"/>
          </w:rPr>
          <w:fldChar w:fldCharType="separate"/>
        </w:r>
        <w:r w:rsidR="00EB7EDC">
          <w:rPr>
            <w:noProof/>
            <w:szCs w:val="24"/>
          </w:rPr>
          <w:t>30</w:t>
        </w:r>
        <w:r w:rsidRPr="00922589">
          <w:rPr>
            <w:noProof/>
            <w:szCs w:val="24"/>
          </w:rPr>
          <w:fldChar w:fldCharType="end"/>
        </w:r>
      </w:hyperlink>
    </w:p>
    <w:p w:rsidR="00FA4F0E" w:rsidRPr="00922589" w:rsidRDefault="00873E78">
      <w:pPr>
        <w:pStyle w:val="ndicedeilustraes"/>
        <w:tabs>
          <w:tab w:val="right" w:leader="dot" w:pos="8920"/>
        </w:tabs>
        <w:spacing w:before="0"/>
        <w:rPr>
          <w:noProof/>
          <w:kern w:val="2"/>
          <w:szCs w:val="24"/>
        </w:rPr>
      </w:pPr>
      <w:hyperlink w:anchor="_TocJovetaFigura005" w:history="1">
        <w:r w:rsidR="00F42B61" w:rsidRPr="00922589">
          <w:rPr>
            <w:rStyle w:val="Hyperlink"/>
            <w:noProof/>
            <w:color w:val="auto"/>
            <w:szCs w:val="24"/>
          </w:rPr>
          <w:t>Figura 5: Diagrama de casos de uso do sistema</w:t>
        </w:r>
        <w:r w:rsidR="00F42B61" w:rsidRPr="00922589">
          <w:rPr>
            <w:noProof/>
            <w:szCs w:val="24"/>
          </w:rPr>
          <w:tab/>
        </w:r>
        <w:r w:rsidRPr="00922589">
          <w:rPr>
            <w:noProof/>
            <w:szCs w:val="24"/>
          </w:rPr>
          <w:fldChar w:fldCharType="begin"/>
        </w:r>
        <w:r w:rsidR="00F42B61" w:rsidRPr="00922589">
          <w:rPr>
            <w:noProof/>
            <w:szCs w:val="24"/>
          </w:rPr>
          <w:instrText xml:space="preserve"> PAGEREF _TocJovetaFigura005 \h </w:instrText>
        </w:r>
        <w:r w:rsidRPr="00922589">
          <w:rPr>
            <w:noProof/>
            <w:szCs w:val="24"/>
          </w:rPr>
        </w:r>
        <w:r w:rsidRPr="00922589">
          <w:rPr>
            <w:noProof/>
            <w:szCs w:val="24"/>
          </w:rPr>
          <w:fldChar w:fldCharType="separate"/>
        </w:r>
        <w:r w:rsidR="00EB7EDC">
          <w:rPr>
            <w:noProof/>
            <w:szCs w:val="24"/>
          </w:rPr>
          <w:t>31</w:t>
        </w:r>
        <w:r w:rsidRPr="00922589">
          <w:rPr>
            <w:noProof/>
            <w:szCs w:val="24"/>
          </w:rPr>
          <w:fldChar w:fldCharType="end"/>
        </w:r>
      </w:hyperlink>
    </w:p>
    <w:p w:rsidR="00FA4F0E" w:rsidRPr="00922589" w:rsidRDefault="00873E78">
      <w:pPr>
        <w:pStyle w:val="ndicedeilustraes"/>
        <w:tabs>
          <w:tab w:val="right" w:leader="dot" w:pos="8920"/>
        </w:tabs>
        <w:spacing w:before="0"/>
        <w:rPr>
          <w:noProof/>
          <w:kern w:val="2"/>
          <w:szCs w:val="24"/>
        </w:rPr>
      </w:pPr>
      <w:hyperlink w:anchor="_Toc223087065" w:history="1">
        <w:r w:rsidR="00F42B61" w:rsidRPr="00922589">
          <w:rPr>
            <w:rStyle w:val="Hyperlink"/>
            <w:noProof/>
            <w:color w:val="auto"/>
            <w:szCs w:val="24"/>
          </w:rPr>
          <w:t>Figura 6: Tela de início de sessão</w:t>
        </w:r>
        <w:r w:rsidR="00F42B61" w:rsidRPr="00922589">
          <w:rPr>
            <w:noProof/>
            <w:szCs w:val="24"/>
          </w:rPr>
          <w:tab/>
        </w:r>
        <w:r w:rsidRPr="00922589">
          <w:rPr>
            <w:noProof/>
            <w:szCs w:val="24"/>
          </w:rPr>
          <w:fldChar w:fldCharType="begin"/>
        </w:r>
        <w:r w:rsidR="00F42B61" w:rsidRPr="00922589">
          <w:rPr>
            <w:noProof/>
            <w:szCs w:val="24"/>
          </w:rPr>
          <w:instrText xml:space="preserve"> PAGEREF _Toc223087065 \h </w:instrText>
        </w:r>
        <w:r w:rsidRPr="00922589">
          <w:rPr>
            <w:noProof/>
            <w:szCs w:val="24"/>
          </w:rPr>
        </w:r>
        <w:r w:rsidRPr="00922589">
          <w:rPr>
            <w:noProof/>
            <w:szCs w:val="24"/>
          </w:rPr>
          <w:fldChar w:fldCharType="separate"/>
        </w:r>
        <w:r w:rsidR="00EB7EDC">
          <w:rPr>
            <w:noProof/>
            <w:szCs w:val="24"/>
          </w:rPr>
          <w:t>1</w:t>
        </w:r>
        <w:r w:rsidRPr="00922589">
          <w:rPr>
            <w:noProof/>
            <w:szCs w:val="24"/>
          </w:rPr>
          <w:fldChar w:fldCharType="end"/>
        </w:r>
      </w:hyperlink>
    </w:p>
    <w:p w:rsidR="00FA4F0E" w:rsidRPr="00922589" w:rsidRDefault="00873E78">
      <w:pPr>
        <w:pStyle w:val="ndicedeilustraes"/>
        <w:tabs>
          <w:tab w:val="right" w:leader="dot" w:pos="8920"/>
        </w:tabs>
        <w:spacing w:before="0"/>
        <w:rPr>
          <w:noProof/>
          <w:kern w:val="2"/>
          <w:szCs w:val="24"/>
        </w:rPr>
      </w:pPr>
      <w:hyperlink w:anchor="_Toc223087066" w:history="1">
        <w:r w:rsidR="00F42B61" w:rsidRPr="00922589">
          <w:rPr>
            <w:rStyle w:val="Hyperlink"/>
            <w:noProof/>
            <w:color w:val="auto"/>
            <w:szCs w:val="24"/>
          </w:rPr>
          <w:t>Figura 7: Gestão de clientes</w:t>
        </w:r>
        <w:r w:rsidR="00F42B61" w:rsidRPr="00922589">
          <w:rPr>
            <w:noProof/>
            <w:szCs w:val="24"/>
          </w:rPr>
          <w:tab/>
        </w:r>
        <w:r w:rsidRPr="00922589">
          <w:rPr>
            <w:noProof/>
            <w:szCs w:val="24"/>
          </w:rPr>
          <w:fldChar w:fldCharType="begin"/>
        </w:r>
        <w:r w:rsidR="00F42B61" w:rsidRPr="00922589">
          <w:rPr>
            <w:noProof/>
            <w:szCs w:val="24"/>
          </w:rPr>
          <w:instrText xml:space="preserve"> PAGEREF _Toc223087066 \h </w:instrText>
        </w:r>
        <w:r w:rsidRPr="00922589">
          <w:rPr>
            <w:noProof/>
            <w:szCs w:val="24"/>
          </w:rPr>
        </w:r>
        <w:r w:rsidRPr="00922589">
          <w:rPr>
            <w:noProof/>
            <w:szCs w:val="24"/>
          </w:rPr>
          <w:fldChar w:fldCharType="separate"/>
        </w:r>
        <w:r w:rsidR="00EB7EDC">
          <w:rPr>
            <w:noProof/>
            <w:szCs w:val="24"/>
          </w:rPr>
          <w:t>1</w:t>
        </w:r>
        <w:r w:rsidRPr="00922589">
          <w:rPr>
            <w:noProof/>
            <w:szCs w:val="24"/>
          </w:rPr>
          <w:fldChar w:fldCharType="end"/>
        </w:r>
      </w:hyperlink>
    </w:p>
    <w:p w:rsidR="00FA4F0E" w:rsidRPr="00922589" w:rsidRDefault="00873E78">
      <w:pPr>
        <w:pStyle w:val="ndicedeilustraes"/>
        <w:tabs>
          <w:tab w:val="right" w:leader="dot" w:pos="8920"/>
        </w:tabs>
        <w:spacing w:before="0"/>
        <w:rPr>
          <w:noProof/>
          <w:kern w:val="2"/>
          <w:szCs w:val="24"/>
        </w:rPr>
      </w:pPr>
      <w:hyperlink w:anchor="_Toc223087067" w:history="1">
        <w:r w:rsidR="00F42B61" w:rsidRPr="00922589">
          <w:rPr>
            <w:rStyle w:val="Hyperlink"/>
            <w:noProof/>
            <w:color w:val="auto"/>
            <w:szCs w:val="24"/>
          </w:rPr>
          <w:t>Figura 8: Gestão de contadores</w:t>
        </w:r>
        <w:r w:rsidR="00F42B61" w:rsidRPr="00922589">
          <w:rPr>
            <w:noProof/>
            <w:szCs w:val="24"/>
          </w:rPr>
          <w:tab/>
        </w:r>
        <w:r w:rsidRPr="00922589">
          <w:rPr>
            <w:noProof/>
            <w:szCs w:val="24"/>
          </w:rPr>
          <w:fldChar w:fldCharType="begin"/>
        </w:r>
        <w:r w:rsidR="00F42B61" w:rsidRPr="00922589">
          <w:rPr>
            <w:noProof/>
            <w:szCs w:val="24"/>
          </w:rPr>
          <w:instrText xml:space="preserve"> PAGEREF _Toc223087067 \h </w:instrText>
        </w:r>
        <w:r w:rsidRPr="00922589">
          <w:rPr>
            <w:noProof/>
            <w:szCs w:val="24"/>
          </w:rPr>
        </w:r>
        <w:r w:rsidRPr="00922589">
          <w:rPr>
            <w:noProof/>
            <w:szCs w:val="24"/>
          </w:rPr>
          <w:fldChar w:fldCharType="separate"/>
        </w:r>
        <w:r w:rsidR="00EB7EDC">
          <w:rPr>
            <w:noProof/>
            <w:szCs w:val="24"/>
          </w:rPr>
          <w:t>2</w:t>
        </w:r>
        <w:r w:rsidRPr="00922589">
          <w:rPr>
            <w:noProof/>
            <w:szCs w:val="24"/>
          </w:rPr>
          <w:fldChar w:fldCharType="end"/>
        </w:r>
      </w:hyperlink>
    </w:p>
    <w:p w:rsidR="00FA4F0E" w:rsidRPr="00922589" w:rsidRDefault="00873E78">
      <w:pPr>
        <w:pStyle w:val="ndicedeilustraes"/>
        <w:tabs>
          <w:tab w:val="right" w:leader="dot" w:pos="8920"/>
        </w:tabs>
        <w:spacing w:before="0"/>
        <w:rPr>
          <w:noProof/>
          <w:kern w:val="2"/>
          <w:szCs w:val="24"/>
        </w:rPr>
      </w:pPr>
      <w:hyperlink w:anchor="_Toc223087068" w:history="1">
        <w:r w:rsidR="00F42B61" w:rsidRPr="00922589">
          <w:rPr>
            <w:rStyle w:val="Hyperlink"/>
            <w:noProof/>
            <w:color w:val="auto"/>
            <w:szCs w:val="24"/>
          </w:rPr>
          <w:t>Figura 9: Gestão de faturas</w:t>
        </w:r>
        <w:r w:rsidR="00F42B61" w:rsidRPr="00922589">
          <w:rPr>
            <w:noProof/>
            <w:szCs w:val="24"/>
          </w:rPr>
          <w:tab/>
        </w:r>
        <w:r w:rsidRPr="00922589">
          <w:rPr>
            <w:noProof/>
            <w:szCs w:val="24"/>
          </w:rPr>
          <w:fldChar w:fldCharType="begin"/>
        </w:r>
        <w:r w:rsidR="00F42B61" w:rsidRPr="00922589">
          <w:rPr>
            <w:noProof/>
            <w:szCs w:val="24"/>
          </w:rPr>
          <w:instrText xml:space="preserve"> PAGEREF _Toc223087068 \h </w:instrText>
        </w:r>
        <w:r w:rsidRPr="00922589">
          <w:rPr>
            <w:noProof/>
            <w:szCs w:val="24"/>
          </w:rPr>
        </w:r>
        <w:r w:rsidRPr="00922589">
          <w:rPr>
            <w:noProof/>
            <w:szCs w:val="24"/>
          </w:rPr>
          <w:fldChar w:fldCharType="separate"/>
        </w:r>
        <w:r w:rsidR="00EB7EDC">
          <w:rPr>
            <w:noProof/>
            <w:szCs w:val="24"/>
          </w:rPr>
          <w:t>2</w:t>
        </w:r>
        <w:r w:rsidRPr="00922589">
          <w:rPr>
            <w:noProof/>
            <w:szCs w:val="24"/>
          </w:rPr>
          <w:fldChar w:fldCharType="end"/>
        </w:r>
      </w:hyperlink>
    </w:p>
    <w:p w:rsidR="00FA4F0E" w:rsidRPr="00922589" w:rsidRDefault="00873E78">
      <w:pPr>
        <w:pStyle w:val="ndicedeilustraes"/>
        <w:tabs>
          <w:tab w:val="right" w:leader="dot" w:pos="8920"/>
        </w:tabs>
        <w:spacing w:before="0"/>
        <w:rPr>
          <w:noProof/>
          <w:kern w:val="2"/>
          <w:szCs w:val="24"/>
        </w:rPr>
      </w:pPr>
      <w:hyperlink w:anchor="_Toc223087069" w:history="1">
        <w:r w:rsidR="00F42B61" w:rsidRPr="00922589">
          <w:rPr>
            <w:rStyle w:val="Hyperlink"/>
            <w:noProof/>
            <w:color w:val="auto"/>
            <w:szCs w:val="24"/>
          </w:rPr>
          <w:t>Figura 10: Gestão de faturas — impressão</w:t>
        </w:r>
        <w:r w:rsidR="00F42B61" w:rsidRPr="00922589">
          <w:rPr>
            <w:noProof/>
            <w:szCs w:val="24"/>
          </w:rPr>
          <w:tab/>
        </w:r>
        <w:r w:rsidRPr="00922589">
          <w:rPr>
            <w:noProof/>
            <w:szCs w:val="24"/>
          </w:rPr>
          <w:fldChar w:fldCharType="begin"/>
        </w:r>
        <w:r w:rsidR="00F42B61" w:rsidRPr="00922589">
          <w:rPr>
            <w:noProof/>
            <w:szCs w:val="24"/>
          </w:rPr>
          <w:instrText xml:space="preserve"> PAGEREF _Toc223087069 \h </w:instrText>
        </w:r>
        <w:r w:rsidRPr="00922589">
          <w:rPr>
            <w:noProof/>
            <w:szCs w:val="24"/>
          </w:rPr>
        </w:r>
        <w:r w:rsidRPr="00922589">
          <w:rPr>
            <w:noProof/>
            <w:szCs w:val="24"/>
          </w:rPr>
          <w:fldChar w:fldCharType="separate"/>
        </w:r>
        <w:r w:rsidR="00EB7EDC">
          <w:rPr>
            <w:noProof/>
            <w:szCs w:val="24"/>
          </w:rPr>
          <w:t>3</w:t>
        </w:r>
        <w:r w:rsidRPr="00922589">
          <w:rPr>
            <w:noProof/>
            <w:szCs w:val="24"/>
          </w:rPr>
          <w:fldChar w:fldCharType="end"/>
        </w:r>
      </w:hyperlink>
    </w:p>
    <w:p w:rsidR="00FA4F0E" w:rsidRPr="00922589" w:rsidRDefault="00873E78">
      <w:pPr>
        <w:pStyle w:val="ndicedeilustraes"/>
        <w:tabs>
          <w:tab w:val="right" w:leader="dot" w:pos="8920"/>
        </w:tabs>
        <w:spacing w:before="0"/>
        <w:rPr>
          <w:noProof/>
          <w:kern w:val="2"/>
          <w:szCs w:val="24"/>
        </w:rPr>
      </w:pPr>
      <w:hyperlink w:anchor="_Toc223087070" w:history="1">
        <w:r w:rsidR="00F42B61" w:rsidRPr="00922589">
          <w:rPr>
            <w:rStyle w:val="Hyperlink"/>
            <w:noProof/>
            <w:color w:val="auto"/>
            <w:szCs w:val="24"/>
          </w:rPr>
          <w:t>Figura 11: Gestão do controlo de dívidas</w:t>
        </w:r>
        <w:r w:rsidR="00F42B61" w:rsidRPr="00922589">
          <w:rPr>
            <w:noProof/>
            <w:szCs w:val="24"/>
          </w:rPr>
          <w:tab/>
        </w:r>
        <w:r w:rsidRPr="00922589">
          <w:rPr>
            <w:noProof/>
            <w:szCs w:val="24"/>
          </w:rPr>
          <w:fldChar w:fldCharType="begin"/>
        </w:r>
        <w:r w:rsidR="00F42B61" w:rsidRPr="00922589">
          <w:rPr>
            <w:noProof/>
            <w:szCs w:val="24"/>
          </w:rPr>
          <w:instrText xml:space="preserve"> PAGEREF _Toc223087070 \h </w:instrText>
        </w:r>
        <w:r w:rsidRPr="00922589">
          <w:rPr>
            <w:noProof/>
            <w:szCs w:val="24"/>
          </w:rPr>
        </w:r>
        <w:r w:rsidRPr="00922589">
          <w:rPr>
            <w:noProof/>
            <w:szCs w:val="24"/>
          </w:rPr>
          <w:fldChar w:fldCharType="separate"/>
        </w:r>
        <w:r w:rsidR="00EB7EDC">
          <w:rPr>
            <w:noProof/>
            <w:szCs w:val="24"/>
          </w:rPr>
          <w:t>3</w:t>
        </w:r>
        <w:r w:rsidRPr="00922589">
          <w:rPr>
            <w:noProof/>
            <w:szCs w:val="24"/>
          </w:rPr>
          <w:fldChar w:fldCharType="end"/>
        </w:r>
      </w:hyperlink>
    </w:p>
    <w:p w:rsidR="00FA4F0E" w:rsidRPr="00922589" w:rsidRDefault="00873E78">
      <w:pPr>
        <w:pStyle w:val="ndicedeilustraes"/>
        <w:tabs>
          <w:tab w:val="right" w:leader="dot" w:pos="8920"/>
        </w:tabs>
        <w:spacing w:before="0"/>
        <w:rPr>
          <w:noProof/>
          <w:kern w:val="2"/>
          <w:szCs w:val="24"/>
        </w:rPr>
      </w:pPr>
      <w:hyperlink w:anchor="_Toc223087071" w:history="1">
        <w:r w:rsidR="00F42B61" w:rsidRPr="00922589">
          <w:rPr>
            <w:rStyle w:val="Hyperlink"/>
            <w:noProof/>
            <w:color w:val="auto"/>
            <w:szCs w:val="24"/>
          </w:rPr>
          <w:t>Figura 12: Gestão de planos e saldo</w:t>
        </w:r>
        <w:r w:rsidR="00F42B61" w:rsidRPr="00922589">
          <w:rPr>
            <w:noProof/>
            <w:szCs w:val="24"/>
          </w:rPr>
          <w:tab/>
        </w:r>
        <w:r w:rsidRPr="00922589">
          <w:rPr>
            <w:noProof/>
            <w:szCs w:val="24"/>
          </w:rPr>
          <w:fldChar w:fldCharType="begin"/>
        </w:r>
        <w:r w:rsidR="00F42B61" w:rsidRPr="00922589">
          <w:rPr>
            <w:noProof/>
            <w:szCs w:val="24"/>
          </w:rPr>
          <w:instrText xml:space="preserve"> PAGEREF _Toc223087071 \h </w:instrText>
        </w:r>
        <w:r w:rsidRPr="00922589">
          <w:rPr>
            <w:noProof/>
            <w:szCs w:val="24"/>
          </w:rPr>
        </w:r>
        <w:r w:rsidRPr="00922589">
          <w:rPr>
            <w:noProof/>
            <w:szCs w:val="24"/>
          </w:rPr>
          <w:fldChar w:fldCharType="separate"/>
        </w:r>
        <w:r w:rsidR="00EB7EDC">
          <w:rPr>
            <w:noProof/>
            <w:szCs w:val="24"/>
          </w:rPr>
          <w:t>4</w:t>
        </w:r>
        <w:r w:rsidRPr="00922589">
          <w:rPr>
            <w:noProof/>
            <w:szCs w:val="24"/>
          </w:rPr>
          <w:fldChar w:fldCharType="end"/>
        </w:r>
      </w:hyperlink>
    </w:p>
    <w:p w:rsidR="00FA4F0E" w:rsidRPr="00922589" w:rsidRDefault="00873E78">
      <w:pPr>
        <w:pStyle w:val="ndicedeilustraes"/>
        <w:tabs>
          <w:tab w:val="right" w:leader="dot" w:pos="8920"/>
        </w:tabs>
        <w:spacing w:before="0"/>
        <w:rPr>
          <w:noProof/>
          <w:kern w:val="2"/>
          <w:szCs w:val="24"/>
        </w:rPr>
      </w:pPr>
      <w:hyperlink w:anchor="_Toc223087072" w:history="1">
        <w:r w:rsidR="00F42B61" w:rsidRPr="00922589">
          <w:rPr>
            <w:rStyle w:val="Hyperlink"/>
            <w:noProof/>
            <w:color w:val="auto"/>
            <w:szCs w:val="24"/>
          </w:rPr>
          <w:t>Figura 13: Relatórios gerados</w:t>
        </w:r>
        <w:r w:rsidR="00F42B61" w:rsidRPr="00922589">
          <w:rPr>
            <w:noProof/>
            <w:szCs w:val="24"/>
          </w:rPr>
          <w:tab/>
        </w:r>
        <w:r w:rsidRPr="00922589">
          <w:rPr>
            <w:noProof/>
            <w:szCs w:val="24"/>
          </w:rPr>
          <w:fldChar w:fldCharType="begin"/>
        </w:r>
        <w:r w:rsidR="00F42B61" w:rsidRPr="00922589">
          <w:rPr>
            <w:noProof/>
            <w:szCs w:val="24"/>
          </w:rPr>
          <w:instrText xml:space="preserve"> PAGEREF _Toc223087072 \h </w:instrText>
        </w:r>
        <w:r w:rsidRPr="00922589">
          <w:rPr>
            <w:noProof/>
            <w:szCs w:val="24"/>
          </w:rPr>
        </w:r>
        <w:r w:rsidRPr="00922589">
          <w:rPr>
            <w:noProof/>
            <w:szCs w:val="24"/>
          </w:rPr>
          <w:fldChar w:fldCharType="separate"/>
        </w:r>
        <w:r w:rsidR="00EB7EDC">
          <w:rPr>
            <w:noProof/>
            <w:szCs w:val="24"/>
          </w:rPr>
          <w:t>4</w:t>
        </w:r>
        <w:r w:rsidRPr="00922589">
          <w:rPr>
            <w:noProof/>
            <w:szCs w:val="24"/>
          </w:rPr>
          <w:fldChar w:fldCharType="end"/>
        </w:r>
      </w:hyperlink>
    </w:p>
    <w:p w:rsidR="00FA4F0E" w:rsidRPr="00922589" w:rsidRDefault="00873E78">
      <w:pPr>
        <w:pStyle w:val="ndicedeilustraes"/>
        <w:tabs>
          <w:tab w:val="right" w:leader="dot" w:pos="8920"/>
        </w:tabs>
        <w:spacing w:before="0"/>
        <w:rPr>
          <w:noProof/>
          <w:kern w:val="2"/>
          <w:szCs w:val="24"/>
        </w:rPr>
      </w:pPr>
      <w:hyperlink w:anchor="_Toc223087073" w:history="1">
        <w:r w:rsidR="00F42B61" w:rsidRPr="00922589">
          <w:rPr>
            <w:rStyle w:val="Hyperlink"/>
            <w:noProof/>
            <w:color w:val="auto"/>
            <w:szCs w:val="24"/>
          </w:rPr>
          <w:t>Figura 14: Visão geral das estatísticas</w:t>
        </w:r>
        <w:r w:rsidR="00F42B61" w:rsidRPr="00922589">
          <w:rPr>
            <w:noProof/>
            <w:szCs w:val="24"/>
          </w:rPr>
          <w:tab/>
        </w:r>
        <w:r w:rsidRPr="00922589">
          <w:rPr>
            <w:noProof/>
            <w:szCs w:val="24"/>
          </w:rPr>
          <w:fldChar w:fldCharType="begin"/>
        </w:r>
        <w:r w:rsidR="00F42B61" w:rsidRPr="00922589">
          <w:rPr>
            <w:noProof/>
            <w:szCs w:val="24"/>
          </w:rPr>
          <w:instrText xml:space="preserve"> PAGEREF _Toc223087073 \h </w:instrText>
        </w:r>
        <w:r w:rsidRPr="00922589">
          <w:rPr>
            <w:noProof/>
            <w:szCs w:val="24"/>
          </w:rPr>
        </w:r>
        <w:r w:rsidRPr="00922589">
          <w:rPr>
            <w:noProof/>
            <w:szCs w:val="24"/>
          </w:rPr>
          <w:fldChar w:fldCharType="separate"/>
        </w:r>
        <w:r w:rsidR="00EB7EDC">
          <w:rPr>
            <w:noProof/>
            <w:szCs w:val="24"/>
          </w:rPr>
          <w:t>5</w:t>
        </w:r>
        <w:r w:rsidRPr="00922589">
          <w:rPr>
            <w:noProof/>
            <w:szCs w:val="24"/>
          </w:rPr>
          <w:fldChar w:fldCharType="end"/>
        </w:r>
      </w:hyperlink>
    </w:p>
    <w:p w:rsidR="00FA4F0E" w:rsidRPr="00922589" w:rsidRDefault="00873E78">
      <w:pPr>
        <w:pStyle w:val="ndicedeilustraes"/>
        <w:tabs>
          <w:tab w:val="right" w:leader="dot" w:pos="8920"/>
        </w:tabs>
        <w:spacing w:before="0"/>
        <w:rPr>
          <w:noProof/>
          <w:kern w:val="2"/>
          <w:szCs w:val="24"/>
        </w:rPr>
      </w:pPr>
      <w:hyperlink w:anchor="_Toc223087074" w:history="1">
        <w:r w:rsidR="00F42B61" w:rsidRPr="00922589">
          <w:rPr>
            <w:rStyle w:val="Hyperlink"/>
            <w:noProof/>
            <w:color w:val="auto"/>
            <w:szCs w:val="24"/>
          </w:rPr>
          <w:t>Figura 15: Estatísticas de controlo e operação</w:t>
        </w:r>
        <w:r w:rsidR="00F42B61" w:rsidRPr="00922589">
          <w:rPr>
            <w:noProof/>
            <w:szCs w:val="24"/>
          </w:rPr>
          <w:tab/>
        </w:r>
        <w:r w:rsidRPr="00922589">
          <w:rPr>
            <w:noProof/>
            <w:szCs w:val="24"/>
          </w:rPr>
          <w:fldChar w:fldCharType="begin"/>
        </w:r>
        <w:r w:rsidR="00F42B61" w:rsidRPr="00922589">
          <w:rPr>
            <w:noProof/>
            <w:szCs w:val="24"/>
          </w:rPr>
          <w:instrText xml:space="preserve"> PAGEREF _Toc223087074 \h </w:instrText>
        </w:r>
        <w:r w:rsidRPr="00922589">
          <w:rPr>
            <w:noProof/>
            <w:szCs w:val="24"/>
          </w:rPr>
        </w:r>
        <w:r w:rsidRPr="00922589">
          <w:rPr>
            <w:noProof/>
            <w:szCs w:val="24"/>
          </w:rPr>
          <w:fldChar w:fldCharType="separate"/>
        </w:r>
        <w:r w:rsidR="00EB7EDC">
          <w:rPr>
            <w:noProof/>
            <w:szCs w:val="24"/>
          </w:rPr>
          <w:t>5</w:t>
        </w:r>
        <w:r w:rsidRPr="00922589">
          <w:rPr>
            <w:noProof/>
            <w:szCs w:val="24"/>
          </w:rPr>
          <w:fldChar w:fldCharType="end"/>
        </w:r>
      </w:hyperlink>
    </w:p>
    <w:p w:rsidR="00355BEF" w:rsidRPr="00EA6F8C" w:rsidRDefault="00873E78" w:rsidP="00EA6F8C">
      <w:pPr>
        <w:spacing w:before="0"/>
        <w:rPr>
          <w:rFonts w:eastAsia="Times New Roman"/>
          <w:szCs w:val="24"/>
        </w:rPr>
      </w:pPr>
      <w:r w:rsidRPr="00922589">
        <w:rPr>
          <w:rFonts w:eastAsia="Times New Roman"/>
          <w:szCs w:val="24"/>
        </w:rPr>
        <w:fldChar w:fldCharType="end"/>
      </w:r>
    </w:p>
    <w:p w:rsidR="00355BEF" w:rsidRPr="00EA6F8C" w:rsidRDefault="00355BEF" w:rsidP="00EA6F8C">
      <w:pPr>
        <w:spacing w:before="0"/>
        <w:rPr>
          <w:rFonts w:eastAsia="Times New Roman"/>
          <w:szCs w:val="24"/>
        </w:rPr>
      </w:pPr>
    </w:p>
    <w:p w:rsidR="00355BEF" w:rsidRPr="00EA6F8C" w:rsidRDefault="00355BEF" w:rsidP="00EA6F8C">
      <w:pPr>
        <w:spacing w:before="0"/>
        <w:rPr>
          <w:rFonts w:eastAsia="Times New Roman"/>
          <w:szCs w:val="24"/>
        </w:rPr>
      </w:pPr>
    </w:p>
    <w:p w:rsidR="00355BEF" w:rsidRPr="00EA6F8C" w:rsidRDefault="00355BEF" w:rsidP="00EA6F8C">
      <w:pPr>
        <w:spacing w:before="0"/>
        <w:rPr>
          <w:rFonts w:eastAsia="Times New Roman"/>
          <w:szCs w:val="24"/>
        </w:rPr>
      </w:pPr>
    </w:p>
    <w:p w:rsidR="00355BEF" w:rsidRPr="00EA6F8C" w:rsidRDefault="00355BEF" w:rsidP="00EA6F8C">
      <w:pPr>
        <w:spacing w:before="0"/>
        <w:rPr>
          <w:rFonts w:eastAsia="Times New Roman"/>
          <w:szCs w:val="24"/>
        </w:rPr>
      </w:pPr>
    </w:p>
    <w:p w:rsidR="00355BEF" w:rsidRPr="00EA6F8C" w:rsidRDefault="00355BEF" w:rsidP="00EA6F8C">
      <w:pPr>
        <w:spacing w:before="0"/>
        <w:rPr>
          <w:rFonts w:eastAsia="Times New Roman"/>
          <w:szCs w:val="24"/>
        </w:rPr>
      </w:pPr>
    </w:p>
    <w:p w:rsidR="00355BEF" w:rsidRPr="00EA6F8C" w:rsidRDefault="00355BEF" w:rsidP="00EA6F8C">
      <w:pPr>
        <w:spacing w:before="0"/>
        <w:rPr>
          <w:rFonts w:eastAsia="Times New Roman"/>
          <w:szCs w:val="24"/>
        </w:rPr>
      </w:pPr>
    </w:p>
    <w:p w:rsidR="00355BEF" w:rsidRPr="00EA6F8C" w:rsidRDefault="00355BEF" w:rsidP="00EA6F8C">
      <w:pPr>
        <w:spacing w:before="0"/>
        <w:rPr>
          <w:rFonts w:eastAsia="Times New Roman"/>
          <w:szCs w:val="24"/>
        </w:rPr>
      </w:pPr>
    </w:p>
    <w:p w:rsidR="00355BEF" w:rsidRPr="00EA6F8C" w:rsidRDefault="00355BEF" w:rsidP="00EA6F8C">
      <w:pPr>
        <w:spacing w:before="0"/>
        <w:rPr>
          <w:rFonts w:eastAsia="Times New Roman"/>
          <w:szCs w:val="24"/>
        </w:rPr>
      </w:pPr>
    </w:p>
    <w:p w:rsidR="00355BEF" w:rsidRPr="00EA6F8C" w:rsidRDefault="00355BEF" w:rsidP="00EA6F8C">
      <w:pPr>
        <w:spacing w:before="0"/>
        <w:rPr>
          <w:rFonts w:eastAsia="Times New Roman"/>
          <w:szCs w:val="24"/>
        </w:rPr>
      </w:pPr>
    </w:p>
    <w:p w:rsidR="00355BEF" w:rsidRPr="00EA6F8C" w:rsidRDefault="00355BEF" w:rsidP="00EA6F8C">
      <w:pPr>
        <w:spacing w:before="0"/>
        <w:rPr>
          <w:rFonts w:eastAsia="Times New Roman"/>
          <w:szCs w:val="24"/>
        </w:rPr>
      </w:pPr>
    </w:p>
    <w:p w:rsidR="00355BEF" w:rsidRDefault="00355BEF" w:rsidP="00EA6F8C">
      <w:pPr>
        <w:spacing w:before="0"/>
        <w:rPr>
          <w:rFonts w:eastAsia="Times New Roman"/>
          <w:szCs w:val="24"/>
        </w:rPr>
      </w:pPr>
    </w:p>
    <w:p w:rsidR="004134C9" w:rsidRDefault="004134C9" w:rsidP="00EA6F8C">
      <w:pPr>
        <w:spacing w:before="0"/>
        <w:rPr>
          <w:rFonts w:eastAsia="Times New Roman"/>
          <w:szCs w:val="24"/>
        </w:rPr>
      </w:pPr>
    </w:p>
    <w:p w:rsidR="004134C9" w:rsidRPr="00EA6F8C" w:rsidRDefault="004134C9" w:rsidP="00EA6F8C">
      <w:pPr>
        <w:spacing w:before="0"/>
        <w:rPr>
          <w:rFonts w:eastAsia="Times New Roman"/>
          <w:szCs w:val="24"/>
        </w:rPr>
      </w:pPr>
    </w:p>
    <w:p w:rsidR="00B62E29" w:rsidRPr="00EA6F8C" w:rsidRDefault="00B62E29" w:rsidP="00B62E29">
      <w:pPr>
        <w:pStyle w:val="Ttulo1"/>
        <w:pageBreakBefore/>
        <w:numPr>
          <w:ilvl w:val="0"/>
          <w:numId w:val="0"/>
        </w:numPr>
        <w:spacing w:before="0"/>
        <w:ind w:left="432" w:hanging="432"/>
        <w:rPr>
          <w:rFonts w:eastAsia="Times New Roman" w:cs="Times New Roman"/>
          <w:szCs w:val="24"/>
        </w:rPr>
      </w:pPr>
      <w:bookmarkStart w:id="21" w:name="_Toc196282738"/>
      <w:bookmarkStart w:id="22" w:name="_Toc237783476"/>
      <w:r w:rsidRPr="00EA6F8C">
        <w:rPr>
          <w:rFonts w:eastAsia="Times New Roman" w:cs="Times New Roman"/>
          <w:szCs w:val="24"/>
        </w:rPr>
        <w:lastRenderedPageBreak/>
        <w:t>LISTA DE QUADROS</w:t>
      </w:r>
      <w:bookmarkEnd w:id="21"/>
      <w:bookmarkEnd w:id="22"/>
    </w:p>
    <w:p w:rsidR="00B62E29" w:rsidRDefault="00873E78" w:rsidP="00B62E29">
      <w:pPr>
        <w:pStyle w:val="ndicedeilustraes"/>
        <w:tabs>
          <w:tab w:val="right" w:leader="dot" w:pos="8920"/>
        </w:tabs>
        <w:spacing w:before="0"/>
        <w:rPr>
          <w:noProof/>
          <w:kern w:val="2"/>
          <w:szCs w:val="24"/>
        </w:rPr>
      </w:pPr>
      <w:r w:rsidRPr="00EA6F8C">
        <w:rPr>
          <w:szCs w:val="24"/>
        </w:rPr>
        <w:fldChar w:fldCharType="begin"/>
      </w:r>
      <w:r w:rsidR="00B62E29">
        <w:rPr>
          <w:szCs w:val="24"/>
        </w:rPr>
        <w:instrText xml:space="preserve"> TOC \h \z \c "Quadro" </w:instrText>
      </w:r>
      <w:r w:rsidRPr="00EA6F8C">
        <w:rPr>
          <w:szCs w:val="24"/>
        </w:rPr>
        <w:fldChar w:fldCharType="separate"/>
      </w:r>
      <w:hyperlink w:anchor="_Toc223087082" w:history="1">
        <w:r w:rsidR="00B62E29">
          <w:rPr>
            <w:rStyle w:val="Hyperlink"/>
            <w:noProof/>
            <w:szCs w:val="24"/>
          </w:rPr>
          <w:t>Quadro 1: Funcionamento do sistema</w:t>
        </w:r>
        <w:r w:rsidR="00B62E29">
          <w:rPr>
            <w:noProof/>
            <w:szCs w:val="24"/>
          </w:rPr>
          <w:tab/>
        </w:r>
        <w:r>
          <w:rPr>
            <w:noProof/>
            <w:szCs w:val="24"/>
          </w:rPr>
          <w:fldChar w:fldCharType="begin"/>
        </w:r>
        <w:r w:rsidR="00B62E29">
          <w:rPr>
            <w:noProof/>
            <w:szCs w:val="24"/>
          </w:rPr>
          <w:instrText xml:space="preserve"> PAGEREF _Toc223087082 \h </w:instrText>
        </w:r>
        <w:r>
          <w:rPr>
            <w:noProof/>
            <w:szCs w:val="24"/>
          </w:rPr>
        </w:r>
        <w:r>
          <w:rPr>
            <w:noProof/>
            <w:szCs w:val="24"/>
          </w:rPr>
          <w:fldChar w:fldCharType="separate"/>
        </w:r>
        <w:r w:rsidR="00EB7EDC">
          <w:rPr>
            <w:noProof/>
            <w:szCs w:val="24"/>
          </w:rPr>
          <w:t>18</w:t>
        </w:r>
        <w:r>
          <w:rPr>
            <w:noProof/>
            <w:szCs w:val="24"/>
          </w:rPr>
          <w:fldChar w:fldCharType="end"/>
        </w:r>
      </w:hyperlink>
    </w:p>
    <w:p w:rsidR="00B62E29" w:rsidRDefault="00873E78" w:rsidP="00B62E29">
      <w:pPr>
        <w:pStyle w:val="ndicedeilustraes"/>
        <w:tabs>
          <w:tab w:val="right" w:leader="dot" w:pos="8920"/>
        </w:tabs>
        <w:spacing w:before="0"/>
        <w:rPr>
          <w:noProof/>
          <w:kern w:val="2"/>
          <w:szCs w:val="24"/>
        </w:rPr>
      </w:pPr>
      <w:hyperlink w:anchor="_Toc223087083" w:history="1">
        <w:r w:rsidR="00B62E29">
          <w:rPr>
            <w:rStyle w:val="Hyperlink"/>
            <w:noProof/>
            <w:szCs w:val="24"/>
          </w:rPr>
          <w:t>Quadro 2: Equipa de trabalho e papéis</w:t>
        </w:r>
        <w:r w:rsidR="00B62E29">
          <w:rPr>
            <w:noProof/>
            <w:szCs w:val="24"/>
          </w:rPr>
          <w:tab/>
        </w:r>
        <w:r>
          <w:rPr>
            <w:noProof/>
            <w:szCs w:val="24"/>
          </w:rPr>
          <w:fldChar w:fldCharType="begin"/>
        </w:r>
        <w:r w:rsidR="00B62E29">
          <w:rPr>
            <w:noProof/>
            <w:szCs w:val="24"/>
          </w:rPr>
          <w:instrText xml:space="preserve"> PAGEREF _Toc223087083 \h </w:instrText>
        </w:r>
        <w:r>
          <w:rPr>
            <w:noProof/>
            <w:szCs w:val="24"/>
          </w:rPr>
        </w:r>
        <w:r>
          <w:rPr>
            <w:noProof/>
            <w:szCs w:val="24"/>
          </w:rPr>
          <w:fldChar w:fldCharType="separate"/>
        </w:r>
        <w:r w:rsidR="00EB7EDC">
          <w:rPr>
            <w:noProof/>
            <w:szCs w:val="24"/>
          </w:rPr>
          <w:t>20</w:t>
        </w:r>
        <w:r>
          <w:rPr>
            <w:noProof/>
            <w:szCs w:val="24"/>
          </w:rPr>
          <w:fldChar w:fldCharType="end"/>
        </w:r>
      </w:hyperlink>
    </w:p>
    <w:p w:rsidR="00B62E29" w:rsidRDefault="00873E78" w:rsidP="00B62E29">
      <w:pPr>
        <w:pStyle w:val="ndicedeilustraes"/>
        <w:tabs>
          <w:tab w:val="right" w:leader="dot" w:pos="8920"/>
        </w:tabs>
        <w:spacing w:before="0"/>
        <w:rPr>
          <w:noProof/>
          <w:kern w:val="2"/>
          <w:szCs w:val="24"/>
        </w:rPr>
      </w:pPr>
      <w:hyperlink w:anchor="_Toc223087084" w:history="1">
        <w:r w:rsidR="00B62E29">
          <w:rPr>
            <w:rStyle w:val="Hyperlink"/>
            <w:noProof/>
            <w:szCs w:val="24"/>
          </w:rPr>
          <w:t>Quadro 3: Histórias de utilizadores do sistema</w:t>
        </w:r>
        <w:r w:rsidR="00B62E29">
          <w:rPr>
            <w:noProof/>
            <w:szCs w:val="24"/>
          </w:rPr>
          <w:tab/>
        </w:r>
        <w:r>
          <w:rPr>
            <w:noProof/>
            <w:szCs w:val="24"/>
          </w:rPr>
          <w:fldChar w:fldCharType="begin"/>
        </w:r>
        <w:r w:rsidR="00B62E29">
          <w:rPr>
            <w:noProof/>
            <w:szCs w:val="24"/>
          </w:rPr>
          <w:instrText xml:space="preserve"> PAGEREF _Toc223087084 \h </w:instrText>
        </w:r>
        <w:r>
          <w:rPr>
            <w:noProof/>
            <w:szCs w:val="24"/>
          </w:rPr>
        </w:r>
        <w:r>
          <w:rPr>
            <w:noProof/>
            <w:szCs w:val="24"/>
          </w:rPr>
          <w:fldChar w:fldCharType="separate"/>
        </w:r>
        <w:r w:rsidR="00EB7EDC">
          <w:rPr>
            <w:noProof/>
            <w:szCs w:val="24"/>
          </w:rPr>
          <w:t>22</w:t>
        </w:r>
        <w:r>
          <w:rPr>
            <w:noProof/>
            <w:szCs w:val="24"/>
          </w:rPr>
          <w:fldChar w:fldCharType="end"/>
        </w:r>
      </w:hyperlink>
    </w:p>
    <w:p w:rsidR="00B62E29" w:rsidRDefault="00873E78" w:rsidP="00B62E29">
      <w:pPr>
        <w:pStyle w:val="ndicedeilustraes"/>
        <w:tabs>
          <w:tab w:val="right" w:leader="dot" w:pos="8920"/>
        </w:tabs>
        <w:spacing w:before="0"/>
        <w:rPr>
          <w:noProof/>
          <w:kern w:val="2"/>
          <w:szCs w:val="24"/>
        </w:rPr>
      </w:pPr>
      <w:hyperlink w:anchor="_Toc223087085" w:history="1">
        <w:r w:rsidR="00B62E29">
          <w:rPr>
            <w:rStyle w:val="Hyperlink"/>
            <w:noProof/>
            <w:szCs w:val="24"/>
          </w:rPr>
          <w:t>Quadro 4: Especificação de histórias de utilizadores do sistema</w:t>
        </w:r>
        <w:r w:rsidR="00B62E29">
          <w:rPr>
            <w:noProof/>
            <w:szCs w:val="24"/>
          </w:rPr>
          <w:tab/>
        </w:r>
        <w:r>
          <w:rPr>
            <w:noProof/>
            <w:szCs w:val="24"/>
          </w:rPr>
          <w:fldChar w:fldCharType="begin"/>
        </w:r>
        <w:r w:rsidR="00B62E29">
          <w:rPr>
            <w:noProof/>
            <w:szCs w:val="24"/>
          </w:rPr>
          <w:instrText xml:space="preserve"> PAGEREF _Toc223087085 \h </w:instrText>
        </w:r>
        <w:r>
          <w:rPr>
            <w:noProof/>
            <w:szCs w:val="24"/>
          </w:rPr>
        </w:r>
        <w:r>
          <w:rPr>
            <w:noProof/>
            <w:szCs w:val="24"/>
          </w:rPr>
          <w:fldChar w:fldCharType="separate"/>
        </w:r>
        <w:r w:rsidR="00EB7EDC">
          <w:rPr>
            <w:noProof/>
            <w:szCs w:val="24"/>
          </w:rPr>
          <w:t>23</w:t>
        </w:r>
        <w:r>
          <w:rPr>
            <w:noProof/>
            <w:szCs w:val="24"/>
          </w:rPr>
          <w:fldChar w:fldCharType="end"/>
        </w:r>
      </w:hyperlink>
    </w:p>
    <w:p w:rsidR="00B62E29" w:rsidRDefault="00873E78" w:rsidP="00B62E29">
      <w:pPr>
        <w:pStyle w:val="ndicedeilustraes"/>
        <w:tabs>
          <w:tab w:val="right" w:leader="dot" w:pos="8920"/>
        </w:tabs>
        <w:spacing w:before="0"/>
        <w:rPr>
          <w:noProof/>
          <w:kern w:val="2"/>
          <w:szCs w:val="24"/>
        </w:rPr>
      </w:pPr>
      <w:hyperlink w:anchor="_Toc223087086" w:history="1">
        <w:r w:rsidR="00B62E29">
          <w:rPr>
            <w:rStyle w:val="Hyperlink"/>
            <w:noProof/>
            <w:szCs w:val="24"/>
          </w:rPr>
          <w:t>Quadro 5: Tarefas de engenharia para gestão de utilizadores</w:t>
        </w:r>
        <w:r w:rsidR="00B62E29">
          <w:rPr>
            <w:noProof/>
            <w:szCs w:val="24"/>
          </w:rPr>
          <w:tab/>
        </w:r>
        <w:r>
          <w:rPr>
            <w:noProof/>
            <w:szCs w:val="24"/>
          </w:rPr>
          <w:fldChar w:fldCharType="begin"/>
        </w:r>
        <w:r w:rsidR="00B62E29">
          <w:rPr>
            <w:noProof/>
            <w:szCs w:val="24"/>
          </w:rPr>
          <w:instrText xml:space="preserve"> PAGEREF _Toc223087086 \h </w:instrText>
        </w:r>
        <w:r>
          <w:rPr>
            <w:noProof/>
            <w:szCs w:val="24"/>
          </w:rPr>
        </w:r>
        <w:r>
          <w:rPr>
            <w:noProof/>
            <w:szCs w:val="24"/>
          </w:rPr>
          <w:fldChar w:fldCharType="separate"/>
        </w:r>
        <w:r w:rsidR="00EB7EDC">
          <w:rPr>
            <w:noProof/>
            <w:szCs w:val="24"/>
          </w:rPr>
          <w:t>24</w:t>
        </w:r>
        <w:r>
          <w:rPr>
            <w:noProof/>
            <w:szCs w:val="24"/>
          </w:rPr>
          <w:fldChar w:fldCharType="end"/>
        </w:r>
      </w:hyperlink>
    </w:p>
    <w:p w:rsidR="00B62E29" w:rsidRDefault="00873E78" w:rsidP="00B62E29">
      <w:pPr>
        <w:pStyle w:val="ndicedeilustraes"/>
        <w:tabs>
          <w:tab w:val="right" w:leader="dot" w:pos="8920"/>
        </w:tabs>
        <w:spacing w:before="0"/>
        <w:rPr>
          <w:noProof/>
          <w:kern w:val="2"/>
          <w:szCs w:val="24"/>
        </w:rPr>
      </w:pPr>
      <w:hyperlink w:anchor="_TocJovetaQuadro006" w:history="1">
        <w:r w:rsidR="00B62E29">
          <w:rPr>
            <w:rStyle w:val="Hyperlink"/>
            <w:noProof/>
            <w:szCs w:val="24"/>
          </w:rPr>
          <w:t>Quadro 6: Requisitos funcionais do sistema</w:t>
        </w:r>
        <w:r w:rsidR="00B62E29">
          <w:rPr>
            <w:noProof/>
            <w:szCs w:val="24"/>
          </w:rPr>
          <w:tab/>
        </w:r>
        <w:r>
          <w:rPr>
            <w:noProof/>
            <w:szCs w:val="24"/>
          </w:rPr>
          <w:fldChar w:fldCharType="begin"/>
        </w:r>
        <w:r w:rsidR="00B62E29">
          <w:rPr>
            <w:noProof/>
            <w:szCs w:val="24"/>
          </w:rPr>
          <w:instrText xml:space="preserve"> PAGEREF _TocJovetaQuadro006 \h </w:instrText>
        </w:r>
        <w:r>
          <w:rPr>
            <w:noProof/>
            <w:szCs w:val="24"/>
          </w:rPr>
        </w:r>
        <w:r>
          <w:rPr>
            <w:noProof/>
            <w:szCs w:val="24"/>
          </w:rPr>
          <w:fldChar w:fldCharType="separate"/>
        </w:r>
        <w:r w:rsidR="00EB7EDC">
          <w:rPr>
            <w:noProof/>
            <w:szCs w:val="24"/>
          </w:rPr>
          <w:t>25</w:t>
        </w:r>
        <w:r>
          <w:rPr>
            <w:noProof/>
            <w:szCs w:val="24"/>
          </w:rPr>
          <w:fldChar w:fldCharType="end"/>
        </w:r>
      </w:hyperlink>
    </w:p>
    <w:p w:rsidR="00B62E29" w:rsidRDefault="00873E78" w:rsidP="00B62E29">
      <w:pPr>
        <w:pStyle w:val="ndicedeilustraes"/>
        <w:tabs>
          <w:tab w:val="right" w:leader="dot" w:pos="8920"/>
        </w:tabs>
        <w:spacing w:before="0"/>
        <w:rPr>
          <w:noProof/>
          <w:kern w:val="2"/>
          <w:szCs w:val="24"/>
        </w:rPr>
      </w:pPr>
      <w:hyperlink w:anchor="_TocJovetaQuadro007" w:history="1">
        <w:r w:rsidR="00B62E29">
          <w:rPr>
            <w:rStyle w:val="Hyperlink"/>
            <w:noProof/>
            <w:szCs w:val="24"/>
          </w:rPr>
          <w:t>Quadro 7: Requisitos não funcionais do sistema</w:t>
        </w:r>
        <w:r w:rsidR="00B62E29">
          <w:rPr>
            <w:noProof/>
            <w:szCs w:val="24"/>
          </w:rPr>
          <w:tab/>
        </w:r>
        <w:r>
          <w:rPr>
            <w:noProof/>
            <w:szCs w:val="24"/>
          </w:rPr>
          <w:fldChar w:fldCharType="begin"/>
        </w:r>
        <w:r w:rsidR="00B62E29">
          <w:rPr>
            <w:noProof/>
            <w:szCs w:val="24"/>
          </w:rPr>
          <w:instrText xml:space="preserve"> PAGEREF _TocJovetaQuadro007 \h </w:instrText>
        </w:r>
        <w:r>
          <w:rPr>
            <w:noProof/>
            <w:szCs w:val="24"/>
          </w:rPr>
        </w:r>
        <w:r>
          <w:rPr>
            <w:noProof/>
            <w:szCs w:val="24"/>
          </w:rPr>
          <w:fldChar w:fldCharType="separate"/>
        </w:r>
        <w:r w:rsidR="00EB7EDC">
          <w:rPr>
            <w:noProof/>
            <w:szCs w:val="24"/>
          </w:rPr>
          <w:t>26</w:t>
        </w:r>
        <w:r>
          <w:rPr>
            <w:noProof/>
            <w:szCs w:val="24"/>
          </w:rPr>
          <w:fldChar w:fldCharType="end"/>
        </w:r>
      </w:hyperlink>
    </w:p>
    <w:p w:rsidR="00B62E29" w:rsidRDefault="00873E78" w:rsidP="00B62E29">
      <w:pPr>
        <w:pStyle w:val="ndicedeilustraes"/>
        <w:tabs>
          <w:tab w:val="right" w:leader="dot" w:pos="8920"/>
        </w:tabs>
        <w:spacing w:before="0"/>
        <w:rPr>
          <w:noProof/>
          <w:kern w:val="2"/>
          <w:szCs w:val="24"/>
        </w:rPr>
      </w:pPr>
      <w:hyperlink w:anchor="_TocJovetaQuadro008" w:history="1">
        <w:r w:rsidR="00B62E29">
          <w:rPr>
            <w:rStyle w:val="Hyperlink"/>
            <w:noProof/>
            <w:szCs w:val="24"/>
          </w:rPr>
          <w:t>Quadro 8: Descrição das entidades do sistema</w:t>
        </w:r>
        <w:r w:rsidR="00B62E29">
          <w:rPr>
            <w:noProof/>
            <w:szCs w:val="24"/>
          </w:rPr>
          <w:tab/>
        </w:r>
        <w:r>
          <w:rPr>
            <w:noProof/>
            <w:szCs w:val="24"/>
          </w:rPr>
          <w:fldChar w:fldCharType="begin"/>
        </w:r>
        <w:r w:rsidR="00B62E29">
          <w:rPr>
            <w:noProof/>
            <w:szCs w:val="24"/>
          </w:rPr>
          <w:instrText xml:space="preserve"> PAGEREF _TocJovetaQuadro008 \h </w:instrText>
        </w:r>
        <w:r>
          <w:rPr>
            <w:noProof/>
            <w:szCs w:val="24"/>
          </w:rPr>
        </w:r>
        <w:r>
          <w:rPr>
            <w:noProof/>
            <w:szCs w:val="24"/>
          </w:rPr>
          <w:fldChar w:fldCharType="separate"/>
        </w:r>
        <w:r w:rsidR="00EB7EDC">
          <w:rPr>
            <w:noProof/>
            <w:szCs w:val="24"/>
          </w:rPr>
          <w:t>28</w:t>
        </w:r>
        <w:r>
          <w:rPr>
            <w:noProof/>
            <w:szCs w:val="24"/>
          </w:rPr>
          <w:fldChar w:fldCharType="end"/>
        </w:r>
      </w:hyperlink>
    </w:p>
    <w:p w:rsidR="00355BEF" w:rsidRPr="00EA6F8C" w:rsidRDefault="00873E78" w:rsidP="00B62E29">
      <w:pPr>
        <w:spacing w:before="0"/>
        <w:rPr>
          <w:rFonts w:eastAsia="Times New Roman"/>
          <w:szCs w:val="24"/>
        </w:rPr>
      </w:pPr>
      <w:r w:rsidRPr="00EA6F8C">
        <w:rPr>
          <w:rFonts w:eastAsia="Times New Roman"/>
          <w:szCs w:val="24"/>
        </w:rPr>
        <w:fldChar w:fldCharType="end"/>
      </w:r>
    </w:p>
    <w:p w:rsidR="00355BEF" w:rsidRPr="00EA6F8C" w:rsidRDefault="00355BEF" w:rsidP="00EA6F8C">
      <w:pPr>
        <w:spacing w:before="0"/>
        <w:rPr>
          <w:rFonts w:eastAsia="Times New Roman"/>
          <w:szCs w:val="24"/>
        </w:rPr>
      </w:pPr>
    </w:p>
    <w:p w:rsidR="00355BEF" w:rsidRPr="00EA6F8C" w:rsidRDefault="00355BEF" w:rsidP="00EA6F8C">
      <w:pPr>
        <w:spacing w:before="0"/>
        <w:rPr>
          <w:rFonts w:eastAsia="Times New Roman"/>
          <w:szCs w:val="24"/>
        </w:rPr>
      </w:pPr>
    </w:p>
    <w:p w:rsidR="00355BEF" w:rsidRPr="00EA6F8C" w:rsidRDefault="00355BEF" w:rsidP="00EA6F8C">
      <w:pPr>
        <w:spacing w:before="0"/>
        <w:rPr>
          <w:rFonts w:eastAsia="Times New Roman"/>
          <w:szCs w:val="24"/>
        </w:rPr>
      </w:pPr>
    </w:p>
    <w:p w:rsidR="00355BEF" w:rsidRPr="00EA6F8C" w:rsidRDefault="00355BEF" w:rsidP="00EA6F8C">
      <w:pPr>
        <w:spacing w:before="0"/>
        <w:rPr>
          <w:rFonts w:eastAsia="Times New Roman"/>
          <w:szCs w:val="24"/>
        </w:rPr>
      </w:pPr>
    </w:p>
    <w:p w:rsidR="00355BEF" w:rsidRPr="00EA6F8C" w:rsidRDefault="00355BEF" w:rsidP="00EA6F8C">
      <w:pPr>
        <w:spacing w:before="0"/>
        <w:rPr>
          <w:rFonts w:eastAsia="Times New Roman"/>
          <w:szCs w:val="24"/>
        </w:rPr>
      </w:pPr>
    </w:p>
    <w:p w:rsidR="00355BEF" w:rsidRPr="00EA6F8C" w:rsidRDefault="00355BEF" w:rsidP="00EA6F8C">
      <w:pPr>
        <w:spacing w:before="0"/>
        <w:rPr>
          <w:rFonts w:eastAsia="Times New Roman"/>
          <w:szCs w:val="24"/>
        </w:rPr>
      </w:pPr>
    </w:p>
    <w:p w:rsidR="00355BEF" w:rsidRPr="00EA6F8C" w:rsidRDefault="00355BEF" w:rsidP="00EA6F8C">
      <w:pPr>
        <w:spacing w:before="0"/>
        <w:rPr>
          <w:rFonts w:eastAsia="Times New Roman"/>
          <w:szCs w:val="24"/>
        </w:rPr>
      </w:pPr>
    </w:p>
    <w:p w:rsidR="00355BEF" w:rsidRPr="00EA6F8C" w:rsidRDefault="00355BEF" w:rsidP="00EA6F8C">
      <w:pPr>
        <w:spacing w:before="0"/>
        <w:rPr>
          <w:rFonts w:eastAsia="Times New Roman"/>
          <w:szCs w:val="24"/>
        </w:rPr>
      </w:pPr>
    </w:p>
    <w:p w:rsidR="00355BEF" w:rsidRPr="00EA6F8C" w:rsidRDefault="00355BEF" w:rsidP="00EA6F8C">
      <w:pPr>
        <w:spacing w:before="0"/>
        <w:rPr>
          <w:rFonts w:eastAsia="Times New Roman"/>
          <w:szCs w:val="24"/>
        </w:rPr>
      </w:pPr>
    </w:p>
    <w:p w:rsidR="00355BEF" w:rsidRPr="00EA6F8C" w:rsidRDefault="00355BEF" w:rsidP="00EA6F8C">
      <w:pPr>
        <w:spacing w:before="0"/>
        <w:rPr>
          <w:rFonts w:eastAsia="Times New Roman"/>
          <w:szCs w:val="24"/>
        </w:rPr>
      </w:pPr>
    </w:p>
    <w:p w:rsidR="00355BEF" w:rsidRPr="00EA6F8C" w:rsidRDefault="00355BEF" w:rsidP="00EA6F8C">
      <w:pPr>
        <w:spacing w:before="0"/>
        <w:rPr>
          <w:rFonts w:eastAsia="Times New Roman"/>
          <w:szCs w:val="24"/>
        </w:rPr>
      </w:pPr>
    </w:p>
    <w:p w:rsidR="00355BEF" w:rsidRPr="00EA6F8C" w:rsidRDefault="00355BEF" w:rsidP="00EA6F8C">
      <w:pPr>
        <w:spacing w:before="0"/>
        <w:rPr>
          <w:rFonts w:eastAsia="Times New Roman"/>
          <w:szCs w:val="24"/>
        </w:rPr>
      </w:pPr>
    </w:p>
    <w:p w:rsidR="00355BEF" w:rsidRPr="00EA6F8C" w:rsidRDefault="00355BEF" w:rsidP="00EA6F8C">
      <w:pPr>
        <w:spacing w:before="0"/>
        <w:rPr>
          <w:rFonts w:eastAsia="Times New Roman"/>
          <w:szCs w:val="24"/>
        </w:rPr>
      </w:pPr>
    </w:p>
    <w:p w:rsidR="00355BEF" w:rsidRPr="00EA6F8C" w:rsidRDefault="00355BEF" w:rsidP="00EA6F8C">
      <w:pPr>
        <w:spacing w:before="0"/>
        <w:rPr>
          <w:rFonts w:eastAsia="Times New Roman"/>
          <w:szCs w:val="24"/>
        </w:rPr>
      </w:pPr>
    </w:p>
    <w:p w:rsidR="00355BEF" w:rsidRPr="00EA6F8C" w:rsidRDefault="00355BEF" w:rsidP="00EA6F8C">
      <w:pPr>
        <w:spacing w:before="0"/>
        <w:rPr>
          <w:rFonts w:eastAsia="Times New Roman"/>
          <w:szCs w:val="24"/>
        </w:rPr>
      </w:pPr>
    </w:p>
    <w:p w:rsidR="00355BEF" w:rsidRPr="00EA6F8C" w:rsidRDefault="00355BEF" w:rsidP="00EA6F8C">
      <w:pPr>
        <w:spacing w:before="0"/>
        <w:rPr>
          <w:rFonts w:eastAsia="Times New Roman"/>
          <w:szCs w:val="24"/>
        </w:rPr>
      </w:pPr>
    </w:p>
    <w:p w:rsidR="00355BEF" w:rsidRPr="00EA6F8C" w:rsidRDefault="00355BEF" w:rsidP="00EA6F8C">
      <w:pPr>
        <w:spacing w:before="0"/>
        <w:rPr>
          <w:rFonts w:eastAsia="Times New Roman"/>
          <w:szCs w:val="24"/>
        </w:rPr>
      </w:pPr>
    </w:p>
    <w:p w:rsidR="00355BEF" w:rsidRPr="00EA6F8C" w:rsidRDefault="00355BEF" w:rsidP="00EA6F8C">
      <w:pPr>
        <w:spacing w:before="0"/>
        <w:rPr>
          <w:rFonts w:eastAsia="Times New Roman"/>
          <w:szCs w:val="24"/>
        </w:rPr>
      </w:pPr>
    </w:p>
    <w:p w:rsidR="00355BEF" w:rsidRPr="00EA6F8C" w:rsidRDefault="00355BEF" w:rsidP="00EA6F8C">
      <w:pPr>
        <w:spacing w:before="0"/>
        <w:rPr>
          <w:rFonts w:eastAsia="Times New Roman"/>
          <w:szCs w:val="24"/>
        </w:rPr>
      </w:pPr>
    </w:p>
    <w:p w:rsidR="00355BEF" w:rsidRPr="00EA6F8C" w:rsidRDefault="00355BEF" w:rsidP="00EA6F8C">
      <w:pPr>
        <w:spacing w:before="0"/>
        <w:rPr>
          <w:rFonts w:eastAsia="Times New Roman"/>
          <w:szCs w:val="24"/>
        </w:rPr>
      </w:pPr>
    </w:p>
    <w:p w:rsidR="00D2616B" w:rsidRPr="00EA6F8C" w:rsidRDefault="00D2616B" w:rsidP="00D2616B">
      <w:pPr>
        <w:pStyle w:val="Ttulo1"/>
        <w:pageBreakBefore/>
        <w:numPr>
          <w:ilvl w:val="0"/>
          <w:numId w:val="0"/>
        </w:numPr>
        <w:spacing w:before="0"/>
        <w:ind w:left="432" w:hanging="432"/>
        <w:rPr>
          <w:rFonts w:eastAsia="Times New Roman" w:cs="Times New Roman"/>
          <w:b w:val="0"/>
          <w:bCs/>
          <w:szCs w:val="24"/>
        </w:rPr>
      </w:pPr>
      <w:bookmarkStart w:id="23" w:name="_Toc237783477"/>
      <w:r w:rsidRPr="00EA6F8C">
        <w:rPr>
          <w:rFonts w:eastAsia="Times New Roman" w:cs="Times New Roman"/>
          <w:bCs/>
          <w:szCs w:val="24"/>
        </w:rPr>
        <w:lastRenderedPageBreak/>
        <w:t>LISTA DE ABREVIATURAS E SIGLAS</w:t>
      </w:r>
      <w:bookmarkEnd w:id="23"/>
    </w:p>
    <w:p w:rsidR="00D2616B" w:rsidRPr="00EA6F8C" w:rsidRDefault="00D2616B" w:rsidP="00D2616B">
      <w:pPr>
        <w:spacing w:before="0"/>
        <w:rPr>
          <w:rFonts w:eastAsia="Times New Roman"/>
          <w:szCs w:val="24"/>
        </w:rPr>
      </w:pPr>
      <w:r w:rsidRPr="00EA6F8C">
        <w:rPr>
          <w:rFonts w:eastAsia="Times New Roman"/>
          <w:szCs w:val="24"/>
        </w:rPr>
        <w:t>ENDE</w:t>
      </w:r>
      <w:r>
        <w:rPr>
          <w:rFonts w:eastAsia="Times New Roman"/>
          <w:szCs w:val="24"/>
        </w:rPr>
        <w:t xml:space="preserve">- </w:t>
      </w:r>
      <w:r w:rsidRPr="00EA6F8C">
        <w:rPr>
          <w:rFonts w:eastAsia="Times New Roman"/>
          <w:szCs w:val="24"/>
        </w:rPr>
        <w:t>Empresa Nacional de Distribuição de Eletricidade</w:t>
      </w:r>
    </w:p>
    <w:p w:rsidR="00D2616B" w:rsidRPr="00EA6F8C" w:rsidRDefault="00D2616B" w:rsidP="00D2616B">
      <w:pPr>
        <w:spacing w:before="0"/>
        <w:rPr>
          <w:rFonts w:eastAsia="Times New Roman"/>
          <w:szCs w:val="24"/>
        </w:rPr>
      </w:pPr>
      <w:r w:rsidRPr="00EA6F8C">
        <w:rPr>
          <w:rFonts w:eastAsia="Times New Roman"/>
          <w:szCs w:val="24"/>
        </w:rPr>
        <w:t>EDEL</w:t>
      </w:r>
      <w:r>
        <w:rPr>
          <w:rFonts w:eastAsia="Times New Roman"/>
          <w:szCs w:val="24"/>
        </w:rPr>
        <w:t xml:space="preserve">- </w:t>
      </w:r>
      <w:r w:rsidRPr="00EA6F8C">
        <w:rPr>
          <w:rFonts w:eastAsia="Times New Roman"/>
          <w:szCs w:val="24"/>
        </w:rPr>
        <w:t>Empresa de Distribuição de Electricidade de Luanda.</w:t>
      </w:r>
    </w:p>
    <w:p w:rsidR="00D2616B" w:rsidRPr="00EA6F8C" w:rsidRDefault="00D2616B" w:rsidP="00D2616B">
      <w:pPr>
        <w:spacing w:before="0"/>
        <w:rPr>
          <w:rFonts w:eastAsia="Times New Roman"/>
          <w:szCs w:val="24"/>
        </w:rPr>
      </w:pPr>
      <w:r w:rsidRPr="00EA6F8C">
        <w:rPr>
          <w:rFonts w:eastAsia="Times New Roman"/>
          <w:szCs w:val="24"/>
        </w:rPr>
        <w:t>PRODELEP</w:t>
      </w:r>
      <w:r>
        <w:rPr>
          <w:rFonts w:eastAsia="Times New Roman"/>
          <w:szCs w:val="24"/>
        </w:rPr>
        <w:t xml:space="preserve">- </w:t>
      </w:r>
      <w:r w:rsidRPr="00EA6F8C">
        <w:rPr>
          <w:rFonts w:eastAsia="Times New Roman"/>
          <w:szCs w:val="24"/>
        </w:rPr>
        <w:t>Empresa Pública de Produção de Eletricidade</w:t>
      </w:r>
    </w:p>
    <w:p w:rsidR="00D2616B" w:rsidRPr="00EA6F8C" w:rsidRDefault="00D2616B" w:rsidP="00D2616B">
      <w:pPr>
        <w:spacing w:before="0"/>
        <w:rPr>
          <w:rFonts w:eastAsia="Times New Roman"/>
          <w:szCs w:val="24"/>
          <w:lang w:val="en-US"/>
        </w:rPr>
      </w:pPr>
      <w:r w:rsidRPr="00EA6F8C">
        <w:rPr>
          <w:rFonts w:eastAsia="Times New Roman"/>
          <w:szCs w:val="24"/>
          <w:lang w:val="en-US"/>
        </w:rPr>
        <w:t>HTML</w:t>
      </w:r>
      <w:r>
        <w:rPr>
          <w:rFonts w:eastAsia="Times New Roman"/>
          <w:szCs w:val="24"/>
          <w:lang w:val="en-US"/>
        </w:rPr>
        <w:t xml:space="preserve">- </w:t>
      </w:r>
      <w:r w:rsidRPr="00EA6F8C">
        <w:rPr>
          <w:rFonts w:eastAsia="Times New Roman"/>
          <w:szCs w:val="24"/>
          <w:lang w:val="en-US"/>
        </w:rPr>
        <w:t>HyperText Markup Language</w:t>
      </w:r>
    </w:p>
    <w:p w:rsidR="00D2616B" w:rsidRPr="00EA6F8C" w:rsidRDefault="00D2616B" w:rsidP="00D2616B">
      <w:pPr>
        <w:spacing w:before="0"/>
        <w:rPr>
          <w:rFonts w:eastAsia="Times New Roman"/>
          <w:szCs w:val="24"/>
          <w:lang w:val="en-US"/>
        </w:rPr>
      </w:pPr>
      <w:r w:rsidRPr="00EA6F8C">
        <w:rPr>
          <w:rFonts w:eastAsia="Times New Roman"/>
          <w:szCs w:val="24"/>
          <w:lang w:val="en-US"/>
        </w:rPr>
        <w:t>CSS</w:t>
      </w:r>
      <w:r>
        <w:rPr>
          <w:rFonts w:eastAsia="Times New Roman"/>
          <w:szCs w:val="24"/>
          <w:lang w:val="en-US"/>
        </w:rPr>
        <w:t xml:space="preserve">- </w:t>
      </w:r>
      <w:r w:rsidRPr="00EA6F8C">
        <w:rPr>
          <w:rFonts w:eastAsia="Times New Roman"/>
          <w:szCs w:val="24"/>
          <w:lang w:val="en-US"/>
        </w:rPr>
        <w:t>Cascading Style Sheets</w:t>
      </w:r>
    </w:p>
    <w:p w:rsidR="00D2616B" w:rsidRPr="00EA6F8C" w:rsidRDefault="00D2616B" w:rsidP="00D2616B">
      <w:pPr>
        <w:spacing w:before="0"/>
        <w:rPr>
          <w:rFonts w:eastAsia="Times New Roman"/>
          <w:szCs w:val="24"/>
          <w:lang w:val="en-US"/>
        </w:rPr>
      </w:pPr>
      <w:r w:rsidRPr="00EA6F8C">
        <w:rPr>
          <w:rFonts w:eastAsia="Times New Roman"/>
          <w:szCs w:val="24"/>
          <w:lang w:val="en-US"/>
        </w:rPr>
        <w:t>JS</w:t>
      </w:r>
      <w:r>
        <w:rPr>
          <w:rFonts w:eastAsia="Times New Roman"/>
          <w:szCs w:val="24"/>
          <w:lang w:val="en-US"/>
        </w:rPr>
        <w:t xml:space="preserve">- </w:t>
      </w:r>
      <w:r w:rsidRPr="00EA6F8C">
        <w:rPr>
          <w:rFonts w:eastAsia="Times New Roman"/>
          <w:szCs w:val="24"/>
          <w:lang w:val="en-US"/>
        </w:rPr>
        <w:t>JavaScript</w:t>
      </w:r>
    </w:p>
    <w:p w:rsidR="00D2616B" w:rsidRPr="00EA6F8C" w:rsidRDefault="00D2616B" w:rsidP="00D2616B">
      <w:pPr>
        <w:spacing w:before="0"/>
        <w:rPr>
          <w:rFonts w:eastAsia="Times New Roman"/>
          <w:szCs w:val="24"/>
          <w:lang w:val="en-US"/>
        </w:rPr>
      </w:pPr>
      <w:r w:rsidRPr="00EA6F8C">
        <w:rPr>
          <w:rFonts w:eastAsia="Times New Roman"/>
          <w:szCs w:val="24"/>
          <w:lang w:val="en-US"/>
        </w:rPr>
        <w:t>XP</w:t>
      </w:r>
      <w:r>
        <w:rPr>
          <w:rFonts w:eastAsia="Times New Roman"/>
          <w:szCs w:val="24"/>
          <w:lang w:val="en-US"/>
        </w:rPr>
        <w:t xml:space="preserve">- </w:t>
      </w:r>
      <w:r w:rsidRPr="00EA6F8C">
        <w:rPr>
          <w:rFonts w:eastAsia="Times New Roman"/>
          <w:szCs w:val="24"/>
          <w:lang w:val="en-US"/>
        </w:rPr>
        <w:t>Extreme Programming</w:t>
      </w:r>
    </w:p>
    <w:p w:rsidR="00D2616B" w:rsidRPr="00EA6F8C" w:rsidRDefault="00D2616B" w:rsidP="00D2616B">
      <w:pPr>
        <w:spacing w:before="0"/>
        <w:rPr>
          <w:rFonts w:eastAsia="Times New Roman"/>
          <w:szCs w:val="24"/>
          <w:lang w:val="en-US"/>
        </w:rPr>
      </w:pPr>
      <w:r w:rsidRPr="00EA6F8C">
        <w:rPr>
          <w:rFonts w:eastAsia="Times New Roman"/>
          <w:szCs w:val="24"/>
          <w:lang w:val="en-US"/>
        </w:rPr>
        <w:t>DOM</w:t>
      </w:r>
      <w:r>
        <w:rPr>
          <w:rFonts w:eastAsia="Times New Roman"/>
          <w:szCs w:val="24"/>
          <w:lang w:val="en-US"/>
        </w:rPr>
        <w:t xml:space="preserve">- </w:t>
      </w:r>
      <w:r w:rsidRPr="00EA6F8C">
        <w:rPr>
          <w:rFonts w:eastAsia="Times New Roman"/>
          <w:szCs w:val="24"/>
          <w:lang w:val="en-US"/>
        </w:rPr>
        <w:t>Document Object Model</w:t>
      </w:r>
    </w:p>
    <w:p w:rsidR="00D2616B" w:rsidRPr="00EA6F8C" w:rsidRDefault="00D2616B" w:rsidP="00D2616B">
      <w:pPr>
        <w:spacing w:before="0"/>
        <w:rPr>
          <w:rFonts w:eastAsia="Times New Roman"/>
          <w:szCs w:val="24"/>
          <w:lang w:val="en-US"/>
        </w:rPr>
      </w:pPr>
      <w:r w:rsidRPr="00EA6F8C">
        <w:rPr>
          <w:rFonts w:eastAsia="Times New Roman"/>
          <w:szCs w:val="24"/>
          <w:lang w:val="en-US"/>
        </w:rPr>
        <w:t>AJAX</w:t>
      </w:r>
      <w:r>
        <w:rPr>
          <w:rFonts w:eastAsia="Times New Roman"/>
          <w:szCs w:val="24"/>
          <w:lang w:val="en-US"/>
        </w:rPr>
        <w:t xml:space="preserve">- </w:t>
      </w:r>
      <w:r w:rsidRPr="00EA6F8C">
        <w:rPr>
          <w:rFonts w:eastAsia="Times New Roman"/>
          <w:szCs w:val="24"/>
          <w:lang w:val="en-US"/>
        </w:rPr>
        <w:t>Asynchronous JavaScript and XML</w:t>
      </w:r>
    </w:p>
    <w:p w:rsidR="00D2616B" w:rsidRPr="00EA6F8C" w:rsidRDefault="00D2616B" w:rsidP="00D2616B">
      <w:pPr>
        <w:spacing w:before="0"/>
        <w:rPr>
          <w:rFonts w:eastAsia="Times New Roman"/>
          <w:szCs w:val="24"/>
          <w:lang w:val="en-US"/>
        </w:rPr>
      </w:pPr>
      <w:r w:rsidRPr="00EA6F8C">
        <w:rPr>
          <w:rFonts w:eastAsia="Times New Roman"/>
          <w:szCs w:val="24"/>
          <w:lang w:val="en-US"/>
        </w:rPr>
        <w:t>SQL</w:t>
      </w:r>
      <w:r>
        <w:rPr>
          <w:rFonts w:eastAsia="Times New Roman"/>
          <w:szCs w:val="24"/>
          <w:lang w:val="en-US"/>
        </w:rPr>
        <w:t xml:space="preserve">- </w:t>
      </w:r>
      <w:r w:rsidRPr="00EA6F8C">
        <w:rPr>
          <w:rFonts w:eastAsia="Times New Roman"/>
          <w:szCs w:val="24"/>
          <w:lang w:val="en-US"/>
        </w:rPr>
        <w:t>Structured Query Language</w:t>
      </w:r>
    </w:p>
    <w:p w:rsidR="00D2616B" w:rsidRPr="00EA6F8C" w:rsidRDefault="00D2616B" w:rsidP="00D2616B">
      <w:pPr>
        <w:spacing w:before="0"/>
        <w:rPr>
          <w:rFonts w:eastAsia="Times New Roman"/>
          <w:szCs w:val="24"/>
          <w:lang w:val="en-US"/>
        </w:rPr>
      </w:pPr>
      <w:r w:rsidRPr="00EA6F8C">
        <w:rPr>
          <w:rFonts w:eastAsia="Times New Roman"/>
          <w:szCs w:val="24"/>
          <w:lang w:val="en-US"/>
        </w:rPr>
        <w:t>JSON</w:t>
      </w:r>
      <w:r>
        <w:rPr>
          <w:rFonts w:eastAsia="Times New Roman"/>
          <w:szCs w:val="24"/>
          <w:lang w:val="en-US"/>
        </w:rPr>
        <w:t xml:space="preserve">- </w:t>
      </w:r>
      <w:r w:rsidRPr="00EA6F8C">
        <w:rPr>
          <w:rFonts w:eastAsia="Times New Roman"/>
          <w:szCs w:val="24"/>
          <w:lang w:val="en-US"/>
        </w:rPr>
        <w:t>JavaScript Object Notation</w:t>
      </w:r>
    </w:p>
    <w:p w:rsidR="00D2616B" w:rsidRPr="00EA6F8C" w:rsidRDefault="00D2616B" w:rsidP="00D2616B">
      <w:pPr>
        <w:spacing w:before="0"/>
        <w:rPr>
          <w:rFonts w:eastAsia="Times New Roman"/>
          <w:szCs w:val="24"/>
        </w:rPr>
      </w:pPr>
      <w:r w:rsidRPr="00EA6F8C">
        <w:rPr>
          <w:rFonts w:eastAsia="Times New Roman"/>
          <w:szCs w:val="24"/>
        </w:rPr>
        <w:t>XMLe</w:t>
      </w:r>
      <w:r>
        <w:rPr>
          <w:rFonts w:eastAsia="Times New Roman"/>
          <w:szCs w:val="24"/>
        </w:rPr>
        <w:t xml:space="preserve">- </w:t>
      </w:r>
      <w:r w:rsidRPr="00EA6F8C">
        <w:rPr>
          <w:rFonts w:eastAsia="Times New Roman"/>
          <w:szCs w:val="24"/>
        </w:rPr>
        <w:t>XtensibleMarkupLanguage</w:t>
      </w:r>
    </w:p>
    <w:p w:rsidR="00D2616B" w:rsidRPr="00EA6F8C" w:rsidRDefault="00D2616B" w:rsidP="00D2616B">
      <w:pPr>
        <w:spacing w:before="0"/>
        <w:rPr>
          <w:rFonts w:eastAsia="Times New Roman"/>
          <w:szCs w:val="24"/>
        </w:rPr>
      </w:pPr>
      <w:r w:rsidRPr="00EA6F8C">
        <w:rPr>
          <w:rFonts w:eastAsia="Times New Roman"/>
          <w:szCs w:val="24"/>
        </w:rPr>
        <w:t>SGBD</w:t>
      </w:r>
      <w:r>
        <w:rPr>
          <w:rFonts w:eastAsia="Times New Roman"/>
          <w:szCs w:val="24"/>
        </w:rPr>
        <w:t xml:space="preserve">- </w:t>
      </w:r>
      <w:r w:rsidRPr="00EA6F8C">
        <w:rPr>
          <w:rFonts w:eastAsia="Times New Roman"/>
          <w:szCs w:val="24"/>
        </w:rPr>
        <w:t>Sistema de Gestão de Base de Dados</w:t>
      </w:r>
    </w:p>
    <w:p w:rsidR="00D2616B" w:rsidRPr="00EA6F8C" w:rsidRDefault="00D2616B" w:rsidP="00D2616B">
      <w:pPr>
        <w:spacing w:before="0"/>
        <w:rPr>
          <w:rFonts w:eastAsia="Times New Roman"/>
          <w:szCs w:val="24"/>
          <w:lang w:val="en-US"/>
        </w:rPr>
      </w:pPr>
      <w:r w:rsidRPr="00EA6F8C">
        <w:rPr>
          <w:rFonts w:eastAsia="Times New Roman"/>
          <w:szCs w:val="24"/>
          <w:lang w:val="en-US"/>
        </w:rPr>
        <w:t>MVT</w:t>
      </w:r>
      <w:r>
        <w:rPr>
          <w:rFonts w:eastAsia="Times New Roman"/>
          <w:szCs w:val="24"/>
          <w:lang w:val="en-US"/>
        </w:rPr>
        <w:t xml:space="preserve">- </w:t>
      </w:r>
      <w:r w:rsidRPr="00EA6F8C">
        <w:rPr>
          <w:rFonts w:eastAsia="Times New Roman"/>
          <w:szCs w:val="24"/>
          <w:lang w:val="en-US"/>
        </w:rPr>
        <w:t>Model-View-Template</w:t>
      </w:r>
    </w:p>
    <w:p w:rsidR="00D2616B" w:rsidRPr="00EA6F8C" w:rsidRDefault="00D2616B" w:rsidP="00D2616B">
      <w:pPr>
        <w:spacing w:before="0"/>
        <w:rPr>
          <w:rFonts w:eastAsia="Times New Roman"/>
          <w:szCs w:val="24"/>
          <w:lang w:val="en-US"/>
        </w:rPr>
      </w:pPr>
      <w:r w:rsidRPr="00EA6F8C">
        <w:rPr>
          <w:rFonts w:eastAsia="Times New Roman"/>
          <w:szCs w:val="24"/>
          <w:lang w:val="en-US"/>
        </w:rPr>
        <w:t>ORM</w:t>
      </w:r>
      <w:r>
        <w:rPr>
          <w:rFonts w:eastAsia="Times New Roman"/>
          <w:szCs w:val="24"/>
          <w:lang w:val="en-US"/>
        </w:rPr>
        <w:t xml:space="preserve">- </w:t>
      </w:r>
      <w:r w:rsidRPr="00EA6F8C">
        <w:rPr>
          <w:rFonts w:eastAsia="Times New Roman"/>
          <w:szCs w:val="24"/>
          <w:lang w:val="en-US"/>
        </w:rPr>
        <w:t>Object-Relational Mapping</w:t>
      </w:r>
    </w:p>
    <w:p w:rsidR="00D2616B" w:rsidRPr="00EA6F8C" w:rsidRDefault="00D2616B" w:rsidP="00D2616B">
      <w:pPr>
        <w:spacing w:before="0"/>
        <w:rPr>
          <w:rFonts w:eastAsia="Times New Roman"/>
          <w:szCs w:val="24"/>
          <w:lang w:val="en-US"/>
        </w:rPr>
      </w:pPr>
      <w:r w:rsidRPr="00EA6F8C">
        <w:rPr>
          <w:rFonts w:eastAsia="Times New Roman"/>
          <w:szCs w:val="24"/>
          <w:lang w:val="en-US"/>
        </w:rPr>
        <w:t>IDE</w:t>
      </w:r>
      <w:r>
        <w:rPr>
          <w:rFonts w:eastAsia="Times New Roman"/>
          <w:szCs w:val="24"/>
          <w:lang w:val="en-US"/>
        </w:rPr>
        <w:t xml:space="preserve">- </w:t>
      </w:r>
      <w:r w:rsidRPr="00EA6F8C">
        <w:rPr>
          <w:rFonts w:eastAsia="Times New Roman"/>
          <w:szCs w:val="24"/>
          <w:lang w:val="en-US"/>
        </w:rPr>
        <w:t>Integrated Development Environment</w:t>
      </w:r>
    </w:p>
    <w:p w:rsidR="00355BEF" w:rsidRPr="00EA6F8C" w:rsidRDefault="00355BEF" w:rsidP="00EA6F8C">
      <w:pPr>
        <w:spacing w:before="0"/>
        <w:rPr>
          <w:rFonts w:eastAsia="Times New Roman"/>
          <w:szCs w:val="24"/>
          <w:lang w:val="en-US"/>
        </w:rPr>
        <w:sectPr w:rsidR="00355BEF" w:rsidRPr="00EA6F8C" w:rsidSect="0085268E">
          <w:footerReference w:type="default" r:id="rId10"/>
          <w:pgSz w:w="11906" w:h="16838"/>
          <w:pgMar w:top="1417" w:right="1133" w:bottom="0" w:left="1843" w:header="720" w:footer="689" w:gutter="0"/>
          <w:pgNumType w:fmt="lowerRoman" w:start="3"/>
          <w:cols w:space="720"/>
          <w:docGrid w:linePitch="360"/>
        </w:sectPr>
      </w:pPr>
    </w:p>
    <w:p w:rsidR="00FA4F0E" w:rsidRDefault="00FA4F0E">
      <w:pPr>
        <w:sectPr w:rsidR="00FA4F0E" w:rsidSect="00355BEF">
          <w:footerReference w:type="default" r:id="rId11"/>
          <w:type w:val="continuous"/>
          <w:pgSz w:w="11906" w:h="16838"/>
          <w:pgMar w:top="1417" w:right="991" w:bottom="993" w:left="1985" w:header="720" w:footer="457" w:gutter="0"/>
          <w:cols w:space="720"/>
          <w:docGrid w:linePitch="360"/>
        </w:sectPr>
      </w:pPr>
    </w:p>
    <w:bookmarkStart w:id="24" w:name="_Toc216264657" w:displacedByCustomXml="next"/>
    <w:sdt>
      <w:sdtPr>
        <w:rPr>
          <w:rFonts w:eastAsiaTheme="minorEastAsia"/>
          <w:b w:val="0"/>
          <w:color w:val="auto"/>
          <w:sz w:val="24"/>
          <w:szCs w:val="22"/>
        </w:rPr>
        <w:id w:val="1185025725"/>
        <w:docPartObj>
          <w:docPartGallery w:val="Table of Contents"/>
          <w:docPartUnique/>
        </w:docPartObj>
      </w:sdtPr>
      <w:sdtEndPr>
        <w:rPr>
          <w:bCs/>
        </w:rPr>
      </w:sdtEndPr>
      <w:sdtContent>
        <w:p w:rsidR="002D7238" w:rsidRDefault="002D7238" w:rsidP="002D7238">
          <w:pPr>
            <w:pStyle w:val="CabealhodoSumrio"/>
            <w:numPr>
              <w:ilvl w:val="0"/>
              <w:numId w:val="0"/>
            </w:numPr>
            <w:tabs>
              <w:tab w:val="right" w:leader="dot" w:pos="8919"/>
            </w:tabs>
            <w:ind w:left="432" w:hanging="432"/>
            <w:rPr>
              <w:rFonts w:eastAsiaTheme="minorEastAsia"/>
              <w:color w:val="auto"/>
              <w:sz w:val="24"/>
              <w:szCs w:val="22"/>
            </w:rPr>
          </w:pPr>
          <w:r w:rsidRPr="002D7238">
            <w:rPr>
              <w:rFonts w:eastAsiaTheme="minorEastAsia"/>
              <w:color w:val="auto"/>
              <w:sz w:val="24"/>
              <w:szCs w:val="22"/>
            </w:rPr>
            <w:t>ÍNDICE</w:t>
          </w:r>
        </w:p>
        <w:p w:rsidR="00FF1D6A" w:rsidRPr="00FF1D6A" w:rsidRDefault="00FF1D6A" w:rsidP="00FF1D6A">
          <w:pPr>
            <w:rPr>
              <w:sz w:val="2"/>
            </w:rPr>
          </w:pPr>
        </w:p>
        <w:p w:rsidR="002D7238" w:rsidRPr="002D7238" w:rsidRDefault="00873E78" w:rsidP="002D7238">
          <w:pPr>
            <w:pStyle w:val="Sumrio1"/>
            <w:tabs>
              <w:tab w:val="right" w:leader="dot" w:pos="8919"/>
            </w:tabs>
            <w:spacing w:before="0"/>
            <w:jc w:val="both"/>
            <w:rPr>
              <w:rFonts w:eastAsiaTheme="minorEastAsia"/>
              <w:b w:val="0"/>
              <w:bCs w:val="0"/>
              <w:i w:val="0"/>
              <w:iCs w:val="0"/>
              <w:noProof/>
            </w:rPr>
          </w:pPr>
          <w:r w:rsidRPr="00873E78">
            <w:rPr>
              <w:b w:val="0"/>
              <w:bCs w:val="0"/>
              <w:i w:val="0"/>
            </w:rPr>
            <w:fldChar w:fldCharType="begin"/>
          </w:r>
          <w:r w:rsidR="00F5538C" w:rsidRPr="002D7238">
            <w:rPr>
              <w:i w:val="0"/>
            </w:rPr>
            <w:instrText xml:space="preserve"> TOC \o "1-3" \h \z \u </w:instrText>
          </w:r>
          <w:r w:rsidRPr="00873E78">
            <w:rPr>
              <w:b w:val="0"/>
              <w:bCs w:val="0"/>
              <w:i w:val="0"/>
            </w:rPr>
            <w:fldChar w:fldCharType="separate"/>
          </w:r>
          <w:hyperlink w:anchor="_Toc237783470" w:history="1">
            <w:r w:rsidR="002D7238" w:rsidRPr="002D7238">
              <w:rPr>
                <w:rStyle w:val="Hyperlink"/>
                <w:i w:val="0"/>
                <w:noProof/>
              </w:rPr>
              <w:t>FICHA CATALOGRÁFICA</w:t>
            </w:r>
            <w:r w:rsidR="002D7238" w:rsidRPr="002D7238">
              <w:rPr>
                <w:i w:val="0"/>
                <w:noProof/>
                <w:webHidden/>
              </w:rPr>
              <w:tab/>
            </w:r>
            <w:r w:rsidRPr="002D7238">
              <w:rPr>
                <w:i w:val="0"/>
                <w:noProof/>
                <w:webHidden/>
              </w:rPr>
              <w:fldChar w:fldCharType="begin"/>
            </w:r>
            <w:r w:rsidR="002D7238" w:rsidRPr="002D7238">
              <w:rPr>
                <w:i w:val="0"/>
                <w:noProof/>
                <w:webHidden/>
              </w:rPr>
              <w:instrText xml:space="preserve"> PAGEREF _Toc237783470 \h </w:instrText>
            </w:r>
            <w:r w:rsidRPr="002D7238">
              <w:rPr>
                <w:i w:val="0"/>
                <w:noProof/>
                <w:webHidden/>
              </w:rPr>
            </w:r>
            <w:r w:rsidRPr="002D7238">
              <w:rPr>
                <w:i w:val="0"/>
                <w:noProof/>
                <w:webHidden/>
              </w:rPr>
              <w:fldChar w:fldCharType="separate"/>
            </w:r>
            <w:r w:rsidR="00EB7EDC">
              <w:rPr>
                <w:i w:val="0"/>
                <w:noProof/>
                <w:webHidden/>
              </w:rPr>
              <w:t>iii</w:t>
            </w:r>
            <w:r w:rsidRPr="002D7238">
              <w:rPr>
                <w:i w:val="0"/>
                <w:noProof/>
                <w:webHidden/>
              </w:rPr>
              <w:fldChar w:fldCharType="end"/>
            </w:r>
          </w:hyperlink>
        </w:p>
        <w:p w:rsidR="002D7238" w:rsidRPr="002D7238" w:rsidRDefault="00873E78" w:rsidP="002D7238">
          <w:pPr>
            <w:pStyle w:val="Sumrio1"/>
            <w:tabs>
              <w:tab w:val="right" w:leader="dot" w:pos="8919"/>
            </w:tabs>
            <w:spacing w:before="0"/>
            <w:jc w:val="both"/>
            <w:rPr>
              <w:rFonts w:eastAsiaTheme="minorEastAsia"/>
              <w:b w:val="0"/>
              <w:bCs w:val="0"/>
              <w:i w:val="0"/>
              <w:iCs w:val="0"/>
              <w:noProof/>
            </w:rPr>
          </w:pPr>
          <w:hyperlink w:anchor="_Toc237783471" w:history="1">
            <w:r w:rsidR="002D7238" w:rsidRPr="002D7238">
              <w:rPr>
                <w:rStyle w:val="Hyperlink"/>
                <w:i w:val="0"/>
                <w:noProof/>
              </w:rPr>
              <w:t>DEDICATÓRIA</w:t>
            </w:r>
            <w:r w:rsidR="002D7238" w:rsidRPr="002D7238">
              <w:rPr>
                <w:i w:val="0"/>
                <w:noProof/>
                <w:webHidden/>
              </w:rPr>
              <w:tab/>
            </w:r>
            <w:r w:rsidRPr="002D7238">
              <w:rPr>
                <w:i w:val="0"/>
                <w:noProof/>
                <w:webHidden/>
              </w:rPr>
              <w:fldChar w:fldCharType="begin"/>
            </w:r>
            <w:r w:rsidR="002D7238" w:rsidRPr="002D7238">
              <w:rPr>
                <w:i w:val="0"/>
                <w:noProof/>
                <w:webHidden/>
              </w:rPr>
              <w:instrText xml:space="preserve"> PAGEREF _Toc237783471 \h </w:instrText>
            </w:r>
            <w:r w:rsidRPr="002D7238">
              <w:rPr>
                <w:i w:val="0"/>
                <w:noProof/>
                <w:webHidden/>
              </w:rPr>
            </w:r>
            <w:r w:rsidRPr="002D7238">
              <w:rPr>
                <w:i w:val="0"/>
                <w:noProof/>
                <w:webHidden/>
              </w:rPr>
              <w:fldChar w:fldCharType="separate"/>
            </w:r>
            <w:r w:rsidR="00EB7EDC">
              <w:rPr>
                <w:i w:val="0"/>
                <w:noProof/>
                <w:webHidden/>
              </w:rPr>
              <w:t>vi</w:t>
            </w:r>
            <w:r w:rsidRPr="002D7238">
              <w:rPr>
                <w:i w:val="0"/>
                <w:noProof/>
                <w:webHidden/>
              </w:rPr>
              <w:fldChar w:fldCharType="end"/>
            </w:r>
          </w:hyperlink>
        </w:p>
        <w:p w:rsidR="002D7238" w:rsidRPr="002D7238" w:rsidRDefault="00873E78" w:rsidP="002D7238">
          <w:pPr>
            <w:pStyle w:val="Sumrio1"/>
            <w:tabs>
              <w:tab w:val="right" w:leader="dot" w:pos="8919"/>
            </w:tabs>
            <w:spacing w:before="0"/>
            <w:jc w:val="both"/>
            <w:rPr>
              <w:rFonts w:eastAsiaTheme="minorEastAsia"/>
              <w:b w:val="0"/>
              <w:bCs w:val="0"/>
              <w:i w:val="0"/>
              <w:iCs w:val="0"/>
              <w:noProof/>
            </w:rPr>
          </w:pPr>
          <w:hyperlink w:anchor="_Toc237783472" w:history="1">
            <w:r w:rsidR="002D7238" w:rsidRPr="002D7238">
              <w:rPr>
                <w:rStyle w:val="Hyperlink"/>
                <w:i w:val="0"/>
                <w:noProof/>
              </w:rPr>
              <w:t>AGRADECIMENTOs</w:t>
            </w:r>
            <w:r w:rsidR="002D7238" w:rsidRPr="002D7238">
              <w:rPr>
                <w:i w:val="0"/>
                <w:noProof/>
                <w:webHidden/>
              </w:rPr>
              <w:tab/>
            </w:r>
            <w:r w:rsidRPr="002D7238">
              <w:rPr>
                <w:i w:val="0"/>
                <w:noProof/>
                <w:webHidden/>
              </w:rPr>
              <w:fldChar w:fldCharType="begin"/>
            </w:r>
            <w:r w:rsidR="002D7238" w:rsidRPr="002D7238">
              <w:rPr>
                <w:i w:val="0"/>
                <w:noProof/>
                <w:webHidden/>
              </w:rPr>
              <w:instrText xml:space="preserve"> PAGEREF _Toc237783472 \h </w:instrText>
            </w:r>
            <w:r w:rsidRPr="002D7238">
              <w:rPr>
                <w:i w:val="0"/>
                <w:noProof/>
                <w:webHidden/>
              </w:rPr>
            </w:r>
            <w:r w:rsidRPr="002D7238">
              <w:rPr>
                <w:i w:val="0"/>
                <w:noProof/>
                <w:webHidden/>
              </w:rPr>
              <w:fldChar w:fldCharType="separate"/>
            </w:r>
            <w:r w:rsidR="00EB7EDC">
              <w:rPr>
                <w:i w:val="0"/>
                <w:noProof/>
                <w:webHidden/>
              </w:rPr>
              <w:t>vii</w:t>
            </w:r>
            <w:r w:rsidRPr="002D7238">
              <w:rPr>
                <w:i w:val="0"/>
                <w:noProof/>
                <w:webHidden/>
              </w:rPr>
              <w:fldChar w:fldCharType="end"/>
            </w:r>
          </w:hyperlink>
        </w:p>
        <w:p w:rsidR="002D7238" w:rsidRPr="002D7238" w:rsidRDefault="00873E78" w:rsidP="002D7238">
          <w:pPr>
            <w:pStyle w:val="Sumrio1"/>
            <w:tabs>
              <w:tab w:val="right" w:leader="dot" w:pos="8919"/>
            </w:tabs>
            <w:spacing w:before="0"/>
            <w:jc w:val="both"/>
            <w:rPr>
              <w:rFonts w:eastAsiaTheme="minorEastAsia"/>
              <w:b w:val="0"/>
              <w:bCs w:val="0"/>
              <w:i w:val="0"/>
              <w:iCs w:val="0"/>
              <w:noProof/>
            </w:rPr>
          </w:pPr>
          <w:hyperlink w:anchor="_Toc237783473" w:history="1">
            <w:r w:rsidR="002D7238" w:rsidRPr="002D7238">
              <w:rPr>
                <w:rStyle w:val="Hyperlink"/>
                <w:i w:val="0"/>
                <w:noProof/>
              </w:rPr>
              <w:t>RESUMO</w:t>
            </w:r>
            <w:r w:rsidR="002D7238" w:rsidRPr="002D7238">
              <w:rPr>
                <w:i w:val="0"/>
                <w:noProof/>
                <w:webHidden/>
              </w:rPr>
              <w:tab/>
            </w:r>
            <w:r w:rsidRPr="002D7238">
              <w:rPr>
                <w:i w:val="0"/>
                <w:noProof/>
                <w:webHidden/>
              </w:rPr>
              <w:fldChar w:fldCharType="begin"/>
            </w:r>
            <w:r w:rsidR="002D7238" w:rsidRPr="002D7238">
              <w:rPr>
                <w:i w:val="0"/>
                <w:noProof/>
                <w:webHidden/>
              </w:rPr>
              <w:instrText xml:space="preserve"> PAGEREF _Toc237783473 \h </w:instrText>
            </w:r>
            <w:r w:rsidRPr="002D7238">
              <w:rPr>
                <w:i w:val="0"/>
                <w:noProof/>
                <w:webHidden/>
              </w:rPr>
            </w:r>
            <w:r w:rsidRPr="002D7238">
              <w:rPr>
                <w:i w:val="0"/>
                <w:noProof/>
                <w:webHidden/>
              </w:rPr>
              <w:fldChar w:fldCharType="separate"/>
            </w:r>
            <w:r w:rsidR="00EB7EDC">
              <w:rPr>
                <w:i w:val="0"/>
                <w:noProof/>
                <w:webHidden/>
              </w:rPr>
              <w:t>viii</w:t>
            </w:r>
            <w:r w:rsidRPr="002D7238">
              <w:rPr>
                <w:i w:val="0"/>
                <w:noProof/>
                <w:webHidden/>
              </w:rPr>
              <w:fldChar w:fldCharType="end"/>
            </w:r>
          </w:hyperlink>
        </w:p>
        <w:p w:rsidR="002D7238" w:rsidRPr="002D7238" w:rsidRDefault="00873E78" w:rsidP="002D7238">
          <w:pPr>
            <w:pStyle w:val="Sumrio1"/>
            <w:tabs>
              <w:tab w:val="right" w:leader="dot" w:pos="8919"/>
            </w:tabs>
            <w:spacing w:before="0"/>
            <w:jc w:val="both"/>
            <w:rPr>
              <w:rFonts w:eastAsiaTheme="minorEastAsia"/>
              <w:b w:val="0"/>
              <w:bCs w:val="0"/>
              <w:i w:val="0"/>
              <w:iCs w:val="0"/>
              <w:noProof/>
            </w:rPr>
          </w:pPr>
          <w:hyperlink w:anchor="_Toc237783474" w:history="1">
            <w:r w:rsidR="002D7238" w:rsidRPr="002D7238">
              <w:rPr>
                <w:rStyle w:val="Hyperlink"/>
                <w:i w:val="0"/>
                <w:noProof/>
              </w:rPr>
              <w:t>ABSTRACT</w:t>
            </w:r>
            <w:r w:rsidR="002D7238" w:rsidRPr="002D7238">
              <w:rPr>
                <w:i w:val="0"/>
                <w:noProof/>
                <w:webHidden/>
              </w:rPr>
              <w:tab/>
            </w:r>
            <w:r w:rsidRPr="002D7238">
              <w:rPr>
                <w:i w:val="0"/>
                <w:noProof/>
                <w:webHidden/>
              </w:rPr>
              <w:fldChar w:fldCharType="begin"/>
            </w:r>
            <w:r w:rsidR="002D7238" w:rsidRPr="002D7238">
              <w:rPr>
                <w:i w:val="0"/>
                <w:noProof/>
                <w:webHidden/>
              </w:rPr>
              <w:instrText xml:space="preserve"> PAGEREF _Toc237783474 \h </w:instrText>
            </w:r>
            <w:r w:rsidRPr="002D7238">
              <w:rPr>
                <w:i w:val="0"/>
                <w:noProof/>
                <w:webHidden/>
              </w:rPr>
            </w:r>
            <w:r w:rsidRPr="002D7238">
              <w:rPr>
                <w:i w:val="0"/>
                <w:noProof/>
                <w:webHidden/>
              </w:rPr>
              <w:fldChar w:fldCharType="separate"/>
            </w:r>
            <w:r w:rsidR="00EB7EDC">
              <w:rPr>
                <w:i w:val="0"/>
                <w:noProof/>
                <w:webHidden/>
              </w:rPr>
              <w:t>ix</w:t>
            </w:r>
            <w:r w:rsidRPr="002D7238">
              <w:rPr>
                <w:i w:val="0"/>
                <w:noProof/>
                <w:webHidden/>
              </w:rPr>
              <w:fldChar w:fldCharType="end"/>
            </w:r>
          </w:hyperlink>
        </w:p>
        <w:p w:rsidR="002D7238" w:rsidRPr="002D7238" w:rsidRDefault="00873E78" w:rsidP="002D7238">
          <w:pPr>
            <w:pStyle w:val="Sumrio1"/>
            <w:tabs>
              <w:tab w:val="right" w:leader="dot" w:pos="8919"/>
            </w:tabs>
            <w:spacing w:before="0"/>
            <w:jc w:val="both"/>
            <w:rPr>
              <w:rFonts w:eastAsiaTheme="minorEastAsia"/>
              <w:b w:val="0"/>
              <w:bCs w:val="0"/>
              <w:i w:val="0"/>
              <w:iCs w:val="0"/>
              <w:noProof/>
            </w:rPr>
          </w:pPr>
          <w:hyperlink w:anchor="_Toc237783476" w:history="1">
            <w:r w:rsidR="002D7238" w:rsidRPr="002D7238">
              <w:rPr>
                <w:rStyle w:val="Hyperlink"/>
                <w:i w:val="0"/>
                <w:noProof/>
              </w:rPr>
              <w:t>LISTA DE QUADROS</w:t>
            </w:r>
            <w:r w:rsidR="002D7238" w:rsidRPr="002D7238">
              <w:rPr>
                <w:i w:val="0"/>
                <w:noProof/>
                <w:webHidden/>
              </w:rPr>
              <w:tab/>
            </w:r>
            <w:r w:rsidRPr="002D7238">
              <w:rPr>
                <w:i w:val="0"/>
                <w:noProof/>
                <w:webHidden/>
              </w:rPr>
              <w:fldChar w:fldCharType="begin"/>
            </w:r>
            <w:r w:rsidR="002D7238" w:rsidRPr="002D7238">
              <w:rPr>
                <w:i w:val="0"/>
                <w:noProof/>
                <w:webHidden/>
              </w:rPr>
              <w:instrText xml:space="preserve"> PAGEREF _Toc237783476 \h </w:instrText>
            </w:r>
            <w:r w:rsidRPr="002D7238">
              <w:rPr>
                <w:i w:val="0"/>
                <w:noProof/>
                <w:webHidden/>
              </w:rPr>
            </w:r>
            <w:r w:rsidRPr="002D7238">
              <w:rPr>
                <w:i w:val="0"/>
                <w:noProof/>
                <w:webHidden/>
              </w:rPr>
              <w:fldChar w:fldCharType="separate"/>
            </w:r>
            <w:r w:rsidR="00EB7EDC">
              <w:rPr>
                <w:i w:val="0"/>
                <w:noProof/>
                <w:webHidden/>
              </w:rPr>
              <w:t>xi</w:t>
            </w:r>
            <w:r w:rsidRPr="002D7238">
              <w:rPr>
                <w:i w:val="0"/>
                <w:noProof/>
                <w:webHidden/>
              </w:rPr>
              <w:fldChar w:fldCharType="end"/>
            </w:r>
          </w:hyperlink>
        </w:p>
        <w:p w:rsidR="002D7238" w:rsidRPr="002D7238" w:rsidRDefault="00873E78" w:rsidP="002D7238">
          <w:pPr>
            <w:pStyle w:val="Sumrio1"/>
            <w:tabs>
              <w:tab w:val="right" w:leader="dot" w:pos="8919"/>
            </w:tabs>
            <w:spacing w:before="0"/>
            <w:jc w:val="both"/>
            <w:rPr>
              <w:rFonts w:eastAsiaTheme="minorEastAsia"/>
              <w:b w:val="0"/>
              <w:bCs w:val="0"/>
              <w:i w:val="0"/>
              <w:iCs w:val="0"/>
              <w:noProof/>
            </w:rPr>
          </w:pPr>
          <w:hyperlink w:anchor="_Toc237783477" w:history="1">
            <w:r w:rsidR="002D7238" w:rsidRPr="002D7238">
              <w:rPr>
                <w:rStyle w:val="Hyperlink"/>
                <w:i w:val="0"/>
                <w:noProof/>
              </w:rPr>
              <w:t>LISTA DE ABREVIATURAS E SIGLAS</w:t>
            </w:r>
            <w:r w:rsidR="002D7238" w:rsidRPr="002D7238">
              <w:rPr>
                <w:i w:val="0"/>
                <w:noProof/>
                <w:webHidden/>
              </w:rPr>
              <w:tab/>
            </w:r>
            <w:r w:rsidRPr="002D7238">
              <w:rPr>
                <w:i w:val="0"/>
                <w:noProof/>
                <w:webHidden/>
              </w:rPr>
              <w:fldChar w:fldCharType="begin"/>
            </w:r>
            <w:r w:rsidR="002D7238" w:rsidRPr="002D7238">
              <w:rPr>
                <w:i w:val="0"/>
                <w:noProof/>
                <w:webHidden/>
              </w:rPr>
              <w:instrText xml:space="preserve"> PAGEREF _Toc237783477 \h </w:instrText>
            </w:r>
            <w:r w:rsidRPr="002D7238">
              <w:rPr>
                <w:i w:val="0"/>
                <w:noProof/>
                <w:webHidden/>
              </w:rPr>
            </w:r>
            <w:r w:rsidRPr="002D7238">
              <w:rPr>
                <w:i w:val="0"/>
                <w:noProof/>
                <w:webHidden/>
              </w:rPr>
              <w:fldChar w:fldCharType="separate"/>
            </w:r>
            <w:r w:rsidR="00EB7EDC">
              <w:rPr>
                <w:i w:val="0"/>
                <w:noProof/>
                <w:webHidden/>
              </w:rPr>
              <w:t>xiii</w:t>
            </w:r>
            <w:r w:rsidRPr="002D7238">
              <w:rPr>
                <w:i w:val="0"/>
                <w:noProof/>
                <w:webHidden/>
              </w:rPr>
              <w:fldChar w:fldCharType="end"/>
            </w:r>
          </w:hyperlink>
        </w:p>
        <w:p w:rsidR="002D7238" w:rsidRPr="002D7238" w:rsidRDefault="00873E78" w:rsidP="002D7238">
          <w:pPr>
            <w:pStyle w:val="Sumrio1"/>
            <w:tabs>
              <w:tab w:val="right" w:leader="dot" w:pos="8919"/>
            </w:tabs>
            <w:spacing w:before="0"/>
            <w:jc w:val="both"/>
            <w:rPr>
              <w:rFonts w:eastAsiaTheme="minorEastAsia"/>
              <w:b w:val="0"/>
              <w:bCs w:val="0"/>
              <w:i w:val="0"/>
              <w:iCs w:val="0"/>
              <w:noProof/>
            </w:rPr>
          </w:pPr>
          <w:hyperlink w:anchor="_Toc237783478" w:history="1">
            <w:r w:rsidR="002D7238" w:rsidRPr="002D7238">
              <w:rPr>
                <w:rStyle w:val="Hyperlink"/>
                <w:i w:val="0"/>
                <w:noProof/>
              </w:rPr>
              <w:t>INTRODUÇÃO16</w:t>
            </w:r>
            <w:r w:rsidR="002D7238" w:rsidRPr="002D7238">
              <w:rPr>
                <w:i w:val="0"/>
                <w:noProof/>
                <w:webHidden/>
              </w:rPr>
              <w:tab/>
            </w:r>
            <w:r w:rsidRPr="002D7238">
              <w:rPr>
                <w:i w:val="0"/>
                <w:noProof/>
                <w:webHidden/>
              </w:rPr>
              <w:fldChar w:fldCharType="begin"/>
            </w:r>
            <w:r w:rsidR="002D7238" w:rsidRPr="002D7238">
              <w:rPr>
                <w:i w:val="0"/>
                <w:noProof/>
                <w:webHidden/>
              </w:rPr>
              <w:instrText xml:space="preserve"> PAGEREF _Toc237783478 \h </w:instrText>
            </w:r>
            <w:r w:rsidRPr="002D7238">
              <w:rPr>
                <w:i w:val="0"/>
                <w:noProof/>
                <w:webHidden/>
              </w:rPr>
            </w:r>
            <w:r w:rsidRPr="002D7238">
              <w:rPr>
                <w:i w:val="0"/>
                <w:noProof/>
                <w:webHidden/>
              </w:rPr>
              <w:fldChar w:fldCharType="separate"/>
            </w:r>
            <w:r w:rsidR="00EB7EDC">
              <w:rPr>
                <w:i w:val="0"/>
                <w:noProof/>
                <w:webHidden/>
              </w:rPr>
              <w:t/>
            </w:r>
            <w:r w:rsidRPr="002D7238">
              <w:rPr>
                <w:i w:val="0"/>
                <w:noProof/>
                <w:webHidden/>
              </w:rPr>
              <w:fldChar w:fldCharType="end"/>
            </w:r>
          </w:hyperlink>
        </w:p>
        <w:p w:rsidR="002D7238" w:rsidRPr="002D7238" w:rsidRDefault="00873E78" w:rsidP="002D7238">
          <w:pPr>
            <w:pStyle w:val="Sumrio1"/>
            <w:tabs>
              <w:tab w:val="right" w:leader="dot" w:pos="8919"/>
            </w:tabs>
            <w:spacing w:before="0"/>
            <w:jc w:val="both"/>
            <w:rPr>
              <w:rFonts w:eastAsiaTheme="minorEastAsia"/>
              <w:b w:val="0"/>
              <w:bCs w:val="0"/>
              <w:i w:val="0"/>
              <w:iCs w:val="0"/>
              <w:noProof/>
            </w:rPr>
          </w:pPr>
          <w:hyperlink w:anchor="_Toc237783480" w:history="1">
            <w:r w:rsidR="002D7238" w:rsidRPr="002D7238">
              <w:rPr>
                <w:rStyle w:val="Hyperlink"/>
                <w:i w:val="0"/>
                <w:noProof/>
              </w:rPr>
              <w:t>CAPÍTULO I – FUNDAMENTAÇÃO TEÓRICA19</w:t>
            </w:r>
            <w:r w:rsidR="002D7238" w:rsidRPr="002D7238">
              <w:rPr>
                <w:i w:val="0"/>
                <w:noProof/>
                <w:webHidden/>
              </w:rPr>
              <w:tab/>
            </w:r>
            <w:r w:rsidRPr="002D7238">
              <w:rPr>
                <w:i w:val="0"/>
                <w:noProof/>
                <w:webHidden/>
              </w:rPr>
              <w:fldChar w:fldCharType="begin"/>
            </w:r>
            <w:r w:rsidR="002D7238" w:rsidRPr="002D7238">
              <w:rPr>
                <w:i w:val="0"/>
                <w:noProof/>
                <w:webHidden/>
              </w:rPr>
              <w:instrText xml:space="preserve"> PAGEREF _Toc237783480 \h </w:instrText>
            </w:r>
            <w:r w:rsidRPr="002D7238">
              <w:rPr>
                <w:i w:val="0"/>
                <w:noProof/>
                <w:webHidden/>
              </w:rPr>
            </w:r>
            <w:r w:rsidRPr="002D7238">
              <w:rPr>
                <w:i w:val="0"/>
                <w:noProof/>
                <w:webHidden/>
              </w:rPr>
              <w:fldChar w:fldCharType="separate"/>
            </w:r>
            <w:r w:rsidR="00EB7EDC">
              <w:rPr>
                <w:i w:val="0"/>
                <w:noProof/>
                <w:webHidden/>
              </w:rPr>
              <w:t/>
            </w:r>
            <w:r w:rsidRPr="002D7238">
              <w:rPr>
                <w:i w:val="0"/>
                <w:noProof/>
                <w:webHidden/>
              </w:rPr>
              <w:fldChar w:fldCharType="end"/>
            </w:r>
          </w:hyperlink>
        </w:p>
        <w:p w:rsidR="002D7238" w:rsidRPr="0059093C" w:rsidRDefault="00873E78" w:rsidP="002D7238">
          <w:pPr>
            <w:pStyle w:val="Sumrio1"/>
            <w:tabs>
              <w:tab w:val="right" w:leader="dot" w:pos="8919"/>
            </w:tabs>
            <w:spacing w:before="0"/>
            <w:jc w:val="both"/>
            <w:rPr>
              <w:rFonts w:eastAsiaTheme="minorEastAsia"/>
              <w:b w:val="0"/>
              <w:bCs w:val="0"/>
              <w:i w:val="0"/>
              <w:iCs w:val="0"/>
              <w:noProof/>
            </w:rPr>
          </w:pPr>
          <w:hyperlink w:anchor="_Toc237783481" w:history="1">
            <w:r w:rsidR="002D7238" w:rsidRPr="0059093C">
              <w:rPr>
                <w:rStyle w:val="Hyperlink"/>
                <w:b w:val="0"/>
                <w:i w:val="0"/>
                <w:noProof/>
              </w:rPr>
              <w:t>1.Definições de termos e conceitos19</w:t>
            </w:r>
            <w:r w:rsidR="002D7238" w:rsidRPr="0059093C">
              <w:rPr>
                <w:b w:val="0"/>
                <w:i w:val="0"/>
                <w:noProof/>
                <w:webHidden/>
              </w:rPr>
              <w:tab/>
            </w:r>
            <w:r w:rsidRPr="0059093C">
              <w:rPr>
                <w:b w:val="0"/>
                <w:i w:val="0"/>
                <w:noProof/>
                <w:webHidden/>
              </w:rPr>
              <w:fldChar w:fldCharType="begin"/>
            </w:r>
            <w:r w:rsidR="002D7238" w:rsidRPr="0059093C">
              <w:rPr>
                <w:b w:val="0"/>
                <w:i w:val="0"/>
                <w:noProof/>
                <w:webHidden/>
              </w:rPr>
              <w:instrText xml:space="preserve"> PAGEREF _Toc237783481 \h </w:instrText>
            </w:r>
            <w:r w:rsidRPr="0059093C">
              <w:rPr>
                <w:b w:val="0"/>
                <w:i w:val="0"/>
                <w:noProof/>
                <w:webHidden/>
              </w:rPr>
            </w:r>
            <w:r w:rsidRPr="0059093C">
              <w:rPr>
                <w:b w:val="0"/>
                <w:i w:val="0"/>
                <w:noProof/>
                <w:webHidden/>
              </w:rPr>
              <w:fldChar w:fldCharType="separate"/>
            </w:r>
            <w:r w:rsidR="00EB7EDC">
              <w:rPr>
                <w:b w:val="0"/>
                <w:i w:val="0"/>
                <w:noProof/>
                <w:webHidden/>
              </w:rPr>
              <w:t/>
            </w:r>
            <w:r w:rsidRPr="0059093C">
              <w:rPr>
                <w:b w:val="0"/>
                <w:i w:val="0"/>
                <w:noProof/>
                <w:webHidden/>
              </w:rPr>
              <w:fldChar w:fldCharType="end"/>
            </w:r>
          </w:hyperlink>
        </w:p>
        <w:p w:rsidR="002D7238" w:rsidRPr="0059093C" w:rsidRDefault="00873E78" w:rsidP="002D7238">
          <w:pPr>
            <w:pStyle w:val="Sumrio2"/>
            <w:tabs>
              <w:tab w:val="left" w:pos="960"/>
              <w:tab w:val="right" w:leader="dot" w:pos="8919"/>
            </w:tabs>
            <w:spacing w:before="0"/>
            <w:ind w:left="0"/>
            <w:jc w:val="both"/>
            <w:rPr>
              <w:rFonts w:eastAsiaTheme="minorEastAsia"/>
              <w:b w:val="0"/>
              <w:bCs w:val="0"/>
              <w:noProof/>
              <w:sz w:val="24"/>
              <w:szCs w:val="24"/>
            </w:rPr>
          </w:pPr>
          <w:hyperlink w:anchor="_Toc237783482" w:history="1">
            <w:r w:rsidR="002D7238" w:rsidRPr="0059093C">
              <w:rPr>
                <w:rStyle w:val="Hyperlink"/>
                <w:b w:val="0"/>
                <w:noProof/>
                <w:sz w:val="24"/>
                <w:szCs w:val="24"/>
              </w:rPr>
              <w:t>1.1.Etimologia e conceito gestão19</w:t>
            </w:r>
            <w:r w:rsidR="002D7238" w:rsidRPr="0059093C">
              <w:rPr>
                <w:b w:val="0"/>
                <w:noProof/>
                <w:webHidden/>
                <w:sz w:val="24"/>
                <w:szCs w:val="24"/>
              </w:rPr>
              <w:tab/>
            </w:r>
            <w:r w:rsidRPr="0059093C">
              <w:rPr>
                <w:b w:val="0"/>
                <w:noProof/>
                <w:webHidden/>
                <w:sz w:val="24"/>
                <w:szCs w:val="24"/>
              </w:rPr>
              <w:fldChar w:fldCharType="begin"/>
            </w:r>
            <w:r w:rsidR="002D7238" w:rsidRPr="0059093C">
              <w:rPr>
                <w:b w:val="0"/>
                <w:noProof/>
                <w:webHidden/>
                <w:sz w:val="24"/>
                <w:szCs w:val="24"/>
              </w:rPr>
              <w:instrText xml:space="preserve"> PAGEREF _Toc237783482 \h </w:instrText>
            </w:r>
            <w:r w:rsidRPr="0059093C">
              <w:rPr>
                <w:b w:val="0"/>
                <w:noProof/>
                <w:webHidden/>
                <w:sz w:val="24"/>
                <w:szCs w:val="24"/>
              </w:rPr>
            </w:r>
            <w:r w:rsidRPr="0059093C">
              <w:rPr>
                <w:b w:val="0"/>
                <w:noProof/>
                <w:webHidden/>
                <w:sz w:val="24"/>
                <w:szCs w:val="24"/>
              </w:rPr>
              <w:fldChar w:fldCharType="separate"/>
            </w:r>
            <w:r w:rsidR="00EB7EDC">
              <w:rPr>
                <w:b w:val="0"/>
                <w:noProof/>
                <w:webHidden/>
                <w:sz w:val="24"/>
                <w:szCs w:val="24"/>
              </w:rPr>
              <w:t/>
            </w:r>
            <w:r w:rsidRPr="0059093C">
              <w:rPr>
                <w:b w:val="0"/>
                <w:noProof/>
                <w:webHidden/>
                <w:sz w:val="24"/>
                <w:szCs w:val="24"/>
              </w:rPr>
              <w:fldChar w:fldCharType="end"/>
            </w:r>
          </w:hyperlink>
        </w:p>
        <w:p w:rsidR="002D7238" w:rsidRPr="0059093C" w:rsidRDefault="00873E78" w:rsidP="002D7238">
          <w:pPr>
            <w:pStyle w:val="Sumrio2"/>
            <w:tabs>
              <w:tab w:val="left" w:pos="960"/>
              <w:tab w:val="right" w:leader="dot" w:pos="8919"/>
            </w:tabs>
            <w:spacing w:before="0"/>
            <w:ind w:left="0"/>
            <w:jc w:val="both"/>
            <w:rPr>
              <w:rFonts w:eastAsiaTheme="minorEastAsia"/>
              <w:b w:val="0"/>
              <w:bCs w:val="0"/>
              <w:noProof/>
              <w:sz w:val="24"/>
              <w:szCs w:val="24"/>
            </w:rPr>
          </w:pPr>
          <w:hyperlink w:anchor="_Toc237783483" w:history="1">
            <w:r w:rsidR="002D7238" w:rsidRPr="0059093C">
              <w:rPr>
                <w:rStyle w:val="Hyperlink"/>
                <w:b w:val="0"/>
                <w:noProof/>
                <w:sz w:val="24"/>
                <w:szCs w:val="24"/>
              </w:rPr>
              <w:t>1.2.Etimologia e conceito controlo19</w:t>
            </w:r>
            <w:r w:rsidR="002D7238" w:rsidRPr="0059093C">
              <w:rPr>
                <w:b w:val="0"/>
                <w:noProof/>
                <w:webHidden/>
                <w:sz w:val="24"/>
                <w:szCs w:val="24"/>
              </w:rPr>
              <w:tab/>
            </w:r>
            <w:r w:rsidRPr="0059093C">
              <w:rPr>
                <w:b w:val="0"/>
                <w:noProof/>
                <w:webHidden/>
                <w:sz w:val="24"/>
                <w:szCs w:val="24"/>
              </w:rPr>
              <w:fldChar w:fldCharType="begin"/>
            </w:r>
            <w:r w:rsidR="002D7238" w:rsidRPr="0059093C">
              <w:rPr>
                <w:b w:val="0"/>
                <w:noProof/>
                <w:webHidden/>
                <w:sz w:val="24"/>
                <w:szCs w:val="24"/>
              </w:rPr>
              <w:instrText xml:space="preserve"> PAGEREF _Toc237783483 \h </w:instrText>
            </w:r>
            <w:r w:rsidRPr="0059093C">
              <w:rPr>
                <w:b w:val="0"/>
                <w:noProof/>
                <w:webHidden/>
                <w:sz w:val="24"/>
                <w:szCs w:val="24"/>
              </w:rPr>
            </w:r>
            <w:r w:rsidRPr="0059093C">
              <w:rPr>
                <w:b w:val="0"/>
                <w:noProof/>
                <w:webHidden/>
                <w:sz w:val="24"/>
                <w:szCs w:val="24"/>
              </w:rPr>
              <w:fldChar w:fldCharType="separate"/>
            </w:r>
            <w:r w:rsidR="00EB7EDC">
              <w:rPr>
                <w:b w:val="0"/>
                <w:noProof/>
                <w:webHidden/>
                <w:sz w:val="24"/>
                <w:szCs w:val="24"/>
              </w:rPr>
              <w:t/>
            </w:r>
            <w:r w:rsidRPr="0059093C">
              <w:rPr>
                <w:b w:val="0"/>
                <w:noProof/>
                <w:webHidden/>
                <w:sz w:val="24"/>
                <w:szCs w:val="24"/>
              </w:rPr>
              <w:fldChar w:fldCharType="end"/>
            </w:r>
          </w:hyperlink>
        </w:p>
        <w:p w:rsidR="002D7238" w:rsidRPr="0059093C" w:rsidRDefault="00873E78" w:rsidP="002D7238">
          <w:pPr>
            <w:pStyle w:val="Sumrio2"/>
            <w:tabs>
              <w:tab w:val="left" w:pos="960"/>
              <w:tab w:val="right" w:leader="dot" w:pos="8919"/>
            </w:tabs>
            <w:spacing w:before="0"/>
            <w:ind w:left="0"/>
            <w:jc w:val="both"/>
            <w:rPr>
              <w:rFonts w:eastAsiaTheme="minorEastAsia"/>
              <w:b w:val="0"/>
              <w:bCs w:val="0"/>
              <w:noProof/>
              <w:sz w:val="24"/>
              <w:szCs w:val="24"/>
            </w:rPr>
          </w:pPr>
          <w:hyperlink w:anchor="_Toc237783484" w:history="1">
            <w:r w:rsidR="002D7238" w:rsidRPr="0059093C">
              <w:rPr>
                <w:rStyle w:val="Hyperlink"/>
                <w:b w:val="0"/>
                <w:noProof/>
                <w:sz w:val="24"/>
                <w:szCs w:val="24"/>
              </w:rPr>
              <w:t>1.5.1Conceito de sistema20</w:t>
            </w:r>
            <w:r w:rsidR="002D7238" w:rsidRPr="0059093C">
              <w:rPr>
                <w:b w:val="0"/>
                <w:noProof/>
                <w:webHidden/>
                <w:sz w:val="24"/>
                <w:szCs w:val="24"/>
              </w:rPr>
              <w:tab/>
            </w:r>
            <w:r w:rsidRPr="0059093C">
              <w:rPr>
                <w:b w:val="0"/>
                <w:noProof/>
                <w:webHidden/>
                <w:sz w:val="24"/>
                <w:szCs w:val="24"/>
              </w:rPr>
              <w:fldChar w:fldCharType="begin"/>
            </w:r>
            <w:r w:rsidR="002D7238" w:rsidRPr="0059093C">
              <w:rPr>
                <w:b w:val="0"/>
                <w:noProof/>
                <w:webHidden/>
                <w:sz w:val="24"/>
                <w:szCs w:val="24"/>
              </w:rPr>
              <w:instrText xml:space="preserve"> PAGEREF _Toc237783484 \h </w:instrText>
            </w:r>
            <w:r w:rsidRPr="0059093C">
              <w:rPr>
                <w:b w:val="0"/>
                <w:noProof/>
                <w:webHidden/>
                <w:sz w:val="24"/>
                <w:szCs w:val="24"/>
              </w:rPr>
            </w:r>
            <w:r w:rsidRPr="0059093C">
              <w:rPr>
                <w:b w:val="0"/>
                <w:noProof/>
                <w:webHidden/>
                <w:sz w:val="24"/>
                <w:szCs w:val="24"/>
              </w:rPr>
              <w:fldChar w:fldCharType="separate"/>
            </w:r>
            <w:r w:rsidR="00EB7EDC">
              <w:rPr>
                <w:b w:val="0"/>
                <w:noProof/>
                <w:webHidden/>
                <w:sz w:val="24"/>
                <w:szCs w:val="24"/>
              </w:rPr>
              <w:t/>
            </w:r>
            <w:r w:rsidRPr="0059093C">
              <w:rPr>
                <w:b w:val="0"/>
                <w:noProof/>
                <w:webHidden/>
                <w:sz w:val="24"/>
                <w:szCs w:val="24"/>
              </w:rPr>
              <w:fldChar w:fldCharType="end"/>
            </w:r>
          </w:hyperlink>
        </w:p>
        <w:p w:rsidR="002D7238" w:rsidRPr="0059093C" w:rsidRDefault="00873E78" w:rsidP="002D7238">
          <w:pPr>
            <w:pStyle w:val="Sumrio2"/>
            <w:tabs>
              <w:tab w:val="left" w:pos="960"/>
              <w:tab w:val="right" w:leader="dot" w:pos="8919"/>
            </w:tabs>
            <w:spacing w:before="0"/>
            <w:ind w:left="0"/>
            <w:jc w:val="both"/>
            <w:rPr>
              <w:rFonts w:eastAsiaTheme="minorEastAsia"/>
              <w:b w:val="0"/>
              <w:bCs w:val="0"/>
              <w:noProof/>
              <w:sz w:val="24"/>
              <w:szCs w:val="24"/>
            </w:rPr>
          </w:pPr>
          <w:hyperlink w:anchor="_Toc237783485" w:history="1">
            <w:r w:rsidR="002D7238" w:rsidRPr="0059093C">
              <w:rPr>
                <w:rStyle w:val="Hyperlink"/>
                <w:b w:val="0"/>
                <w:noProof/>
                <w:sz w:val="24"/>
                <w:szCs w:val="24"/>
              </w:rPr>
              <w:t>1.3.Breve historial da empresa ENDE20</w:t>
            </w:r>
            <w:r w:rsidR="002D7238" w:rsidRPr="0059093C">
              <w:rPr>
                <w:b w:val="0"/>
                <w:noProof/>
                <w:webHidden/>
                <w:sz w:val="24"/>
                <w:szCs w:val="24"/>
              </w:rPr>
              <w:tab/>
            </w:r>
            <w:r w:rsidRPr="0059093C">
              <w:rPr>
                <w:b w:val="0"/>
                <w:noProof/>
                <w:webHidden/>
                <w:sz w:val="24"/>
                <w:szCs w:val="24"/>
              </w:rPr>
              <w:fldChar w:fldCharType="begin"/>
            </w:r>
            <w:r w:rsidR="002D7238" w:rsidRPr="0059093C">
              <w:rPr>
                <w:b w:val="0"/>
                <w:noProof/>
                <w:webHidden/>
                <w:sz w:val="24"/>
                <w:szCs w:val="24"/>
              </w:rPr>
              <w:instrText xml:space="preserve"> PAGEREF _Toc237783485 \h </w:instrText>
            </w:r>
            <w:r w:rsidRPr="0059093C">
              <w:rPr>
                <w:b w:val="0"/>
                <w:noProof/>
                <w:webHidden/>
                <w:sz w:val="24"/>
                <w:szCs w:val="24"/>
              </w:rPr>
            </w:r>
            <w:r w:rsidRPr="0059093C">
              <w:rPr>
                <w:b w:val="0"/>
                <w:noProof/>
                <w:webHidden/>
                <w:sz w:val="24"/>
                <w:szCs w:val="24"/>
              </w:rPr>
              <w:fldChar w:fldCharType="separate"/>
            </w:r>
            <w:r w:rsidR="00EB7EDC">
              <w:rPr>
                <w:b w:val="0"/>
                <w:noProof/>
                <w:webHidden/>
                <w:sz w:val="24"/>
                <w:szCs w:val="24"/>
              </w:rPr>
              <w:t/>
            </w:r>
            <w:r w:rsidRPr="0059093C">
              <w:rPr>
                <w:b w:val="0"/>
                <w:noProof/>
                <w:webHidden/>
                <w:sz w:val="24"/>
                <w:szCs w:val="24"/>
              </w:rPr>
              <w:fldChar w:fldCharType="end"/>
            </w:r>
          </w:hyperlink>
        </w:p>
        <w:p w:rsidR="002D7238" w:rsidRPr="0059093C" w:rsidRDefault="00873E78" w:rsidP="002D7238">
          <w:pPr>
            <w:pStyle w:val="Sumrio1"/>
            <w:tabs>
              <w:tab w:val="left" w:pos="720"/>
              <w:tab w:val="right" w:leader="dot" w:pos="8919"/>
            </w:tabs>
            <w:spacing w:before="0"/>
            <w:jc w:val="both"/>
            <w:rPr>
              <w:rFonts w:eastAsiaTheme="minorEastAsia"/>
              <w:b w:val="0"/>
              <w:bCs w:val="0"/>
              <w:i w:val="0"/>
              <w:iCs w:val="0"/>
              <w:noProof/>
            </w:rPr>
          </w:pPr>
          <w:hyperlink w:anchor="_Toc237783486" w:history="1">
            <w:r w:rsidR="002D7238" w:rsidRPr="0059093C">
              <w:rPr>
                <w:rStyle w:val="Hyperlink"/>
                <w:b w:val="0"/>
                <w:i w:val="0"/>
                <w:noProof/>
              </w:rPr>
              <w:t>1.4.Tipos de sistema de informação21</w:t>
            </w:r>
            <w:r w:rsidR="002D7238" w:rsidRPr="0059093C">
              <w:rPr>
                <w:b w:val="0"/>
                <w:i w:val="0"/>
                <w:noProof/>
                <w:webHidden/>
              </w:rPr>
              <w:tab/>
            </w:r>
            <w:r w:rsidRPr="0059093C">
              <w:rPr>
                <w:b w:val="0"/>
                <w:i w:val="0"/>
                <w:noProof/>
                <w:webHidden/>
              </w:rPr>
              <w:fldChar w:fldCharType="begin"/>
            </w:r>
            <w:r w:rsidR="002D7238" w:rsidRPr="0059093C">
              <w:rPr>
                <w:b w:val="0"/>
                <w:i w:val="0"/>
                <w:noProof/>
                <w:webHidden/>
              </w:rPr>
              <w:instrText xml:space="preserve"> PAGEREF _Toc237783486 \h </w:instrText>
            </w:r>
            <w:r w:rsidRPr="0059093C">
              <w:rPr>
                <w:b w:val="0"/>
                <w:i w:val="0"/>
                <w:noProof/>
                <w:webHidden/>
              </w:rPr>
            </w:r>
            <w:r w:rsidRPr="0059093C">
              <w:rPr>
                <w:b w:val="0"/>
                <w:i w:val="0"/>
                <w:noProof/>
                <w:webHidden/>
              </w:rPr>
              <w:fldChar w:fldCharType="separate"/>
            </w:r>
            <w:r w:rsidR="00EB7EDC">
              <w:rPr>
                <w:b w:val="0"/>
                <w:i w:val="0"/>
                <w:noProof/>
                <w:webHidden/>
              </w:rPr>
              <w:t/>
            </w:r>
            <w:r w:rsidRPr="0059093C">
              <w:rPr>
                <w:b w:val="0"/>
                <w:i w:val="0"/>
                <w:noProof/>
                <w:webHidden/>
              </w:rPr>
              <w:fldChar w:fldCharType="end"/>
            </w:r>
          </w:hyperlink>
        </w:p>
        <w:p w:rsidR="002D7238" w:rsidRPr="0059093C" w:rsidRDefault="00873E78" w:rsidP="002D7238">
          <w:pPr>
            <w:pStyle w:val="Sumrio1"/>
            <w:tabs>
              <w:tab w:val="left" w:pos="720"/>
              <w:tab w:val="right" w:leader="dot" w:pos="8919"/>
            </w:tabs>
            <w:spacing w:before="0"/>
            <w:jc w:val="both"/>
            <w:rPr>
              <w:rFonts w:eastAsiaTheme="minorEastAsia"/>
              <w:b w:val="0"/>
              <w:bCs w:val="0"/>
              <w:i w:val="0"/>
              <w:iCs w:val="0"/>
              <w:noProof/>
            </w:rPr>
          </w:pPr>
          <w:hyperlink w:anchor="_Toc237783487" w:history="1">
            <w:r w:rsidR="002D7238" w:rsidRPr="0059093C">
              <w:rPr>
                <w:rStyle w:val="Hyperlink"/>
                <w:b w:val="0"/>
                <w:i w:val="0"/>
                <w:noProof/>
              </w:rPr>
              <w:t>1.5.2. Desenvolvimento de software, ferramentas e tecnologias utilizadas21</w:t>
            </w:r>
            <w:r w:rsidR="002D7238" w:rsidRPr="0059093C">
              <w:rPr>
                <w:b w:val="0"/>
                <w:i w:val="0"/>
                <w:noProof/>
                <w:webHidden/>
              </w:rPr>
              <w:tab/>
            </w:r>
            <w:r w:rsidRPr="0059093C">
              <w:rPr>
                <w:b w:val="0"/>
                <w:i w:val="0"/>
                <w:noProof/>
                <w:webHidden/>
              </w:rPr>
              <w:fldChar w:fldCharType="begin"/>
            </w:r>
            <w:r w:rsidR="002D7238" w:rsidRPr="0059093C">
              <w:rPr>
                <w:b w:val="0"/>
                <w:i w:val="0"/>
                <w:noProof/>
                <w:webHidden/>
              </w:rPr>
              <w:instrText xml:space="preserve"> PAGEREF _Toc237783487 \h </w:instrText>
            </w:r>
            <w:r w:rsidRPr="0059093C">
              <w:rPr>
                <w:b w:val="0"/>
                <w:i w:val="0"/>
                <w:noProof/>
                <w:webHidden/>
              </w:rPr>
            </w:r>
            <w:r w:rsidRPr="0059093C">
              <w:rPr>
                <w:b w:val="0"/>
                <w:i w:val="0"/>
                <w:noProof/>
                <w:webHidden/>
              </w:rPr>
              <w:fldChar w:fldCharType="separate"/>
            </w:r>
            <w:r w:rsidR="00EB7EDC">
              <w:rPr>
                <w:b w:val="0"/>
                <w:i w:val="0"/>
                <w:noProof/>
                <w:webHidden/>
              </w:rPr>
              <w:t/>
            </w:r>
            <w:r w:rsidRPr="0059093C">
              <w:rPr>
                <w:b w:val="0"/>
                <w:i w:val="0"/>
                <w:noProof/>
                <w:webHidden/>
              </w:rPr>
              <w:fldChar w:fldCharType="end"/>
            </w:r>
          </w:hyperlink>
        </w:p>
        <w:p w:rsidR="002D7238" w:rsidRPr="0059093C" w:rsidRDefault="00873E78" w:rsidP="002D7238">
          <w:pPr>
            <w:pStyle w:val="Sumrio2"/>
            <w:tabs>
              <w:tab w:val="left" w:pos="960"/>
              <w:tab w:val="right" w:leader="dot" w:pos="8919"/>
            </w:tabs>
            <w:spacing w:before="0"/>
            <w:ind w:left="0"/>
            <w:jc w:val="both"/>
            <w:rPr>
              <w:rFonts w:eastAsiaTheme="minorEastAsia"/>
              <w:b w:val="0"/>
              <w:bCs w:val="0"/>
              <w:noProof/>
              <w:sz w:val="24"/>
              <w:szCs w:val="24"/>
            </w:rPr>
          </w:pPr>
          <w:hyperlink w:anchor="_Toc237783488" w:history="1">
            <w:r w:rsidR="002D7238" w:rsidRPr="0059093C">
              <w:rPr>
                <w:rStyle w:val="Hyperlink"/>
                <w:b w:val="0"/>
                <w:noProof/>
                <w:sz w:val="24"/>
                <w:szCs w:val="24"/>
              </w:rPr>
              <w:t>1.6.1Escolha de tecnologias para o desenvolvimento do sistema web21</w:t>
            </w:r>
            <w:r w:rsidR="002D7238" w:rsidRPr="0059093C">
              <w:rPr>
                <w:b w:val="0"/>
                <w:noProof/>
                <w:webHidden/>
                <w:sz w:val="24"/>
                <w:szCs w:val="24"/>
              </w:rPr>
              <w:tab/>
            </w:r>
            <w:r w:rsidRPr="0059093C">
              <w:rPr>
                <w:b w:val="0"/>
                <w:noProof/>
                <w:webHidden/>
                <w:sz w:val="24"/>
                <w:szCs w:val="24"/>
              </w:rPr>
              <w:fldChar w:fldCharType="begin"/>
            </w:r>
            <w:r w:rsidR="002D7238" w:rsidRPr="0059093C">
              <w:rPr>
                <w:b w:val="0"/>
                <w:noProof/>
                <w:webHidden/>
                <w:sz w:val="24"/>
                <w:szCs w:val="24"/>
              </w:rPr>
              <w:instrText xml:space="preserve"> PAGEREF _Toc237783488 \h </w:instrText>
            </w:r>
            <w:r w:rsidRPr="0059093C">
              <w:rPr>
                <w:b w:val="0"/>
                <w:noProof/>
                <w:webHidden/>
                <w:sz w:val="24"/>
                <w:szCs w:val="24"/>
              </w:rPr>
            </w:r>
            <w:r w:rsidRPr="0059093C">
              <w:rPr>
                <w:b w:val="0"/>
                <w:noProof/>
                <w:webHidden/>
                <w:sz w:val="24"/>
                <w:szCs w:val="24"/>
              </w:rPr>
              <w:fldChar w:fldCharType="separate"/>
            </w:r>
            <w:r w:rsidR="00EB7EDC">
              <w:rPr>
                <w:b w:val="0"/>
                <w:noProof/>
                <w:webHidden/>
                <w:sz w:val="24"/>
                <w:szCs w:val="24"/>
              </w:rPr>
              <w:t/>
            </w:r>
            <w:r w:rsidRPr="0059093C">
              <w:rPr>
                <w:b w:val="0"/>
                <w:noProof/>
                <w:webHidden/>
                <w:sz w:val="24"/>
                <w:szCs w:val="24"/>
              </w:rPr>
              <w:fldChar w:fldCharType="end"/>
            </w:r>
          </w:hyperlink>
        </w:p>
        <w:p w:rsidR="002D7238" w:rsidRPr="0059093C" w:rsidRDefault="00873E78" w:rsidP="002D7238">
          <w:pPr>
            <w:pStyle w:val="Sumrio3"/>
            <w:tabs>
              <w:tab w:val="left" w:pos="1200"/>
              <w:tab w:val="right" w:leader="dot" w:pos="8919"/>
            </w:tabs>
            <w:spacing w:before="0"/>
            <w:ind w:left="0"/>
            <w:jc w:val="both"/>
            <w:rPr>
              <w:rFonts w:eastAsiaTheme="minorEastAsia"/>
              <w:noProof/>
              <w:sz w:val="24"/>
              <w:szCs w:val="24"/>
            </w:rPr>
          </w:pPr>
          <w:hyperlink w:anchor="_Toc237783489" w:history="1">
            <w:r w:rsidR="002D7238" w:rsidRPr="0059093C">
              <w:rPr>
                <w:rStyle w:val="Hyperlink"/>
                <w:noProof/>
                <w:sz w:val="24"/>
                <w:szCs w:val="24"/>
              </w:rPr>
              <w:t>1.6.21.3.1.1.PYTHON21</w:t>
            </w:r>
            <w:r w:rsidR="002D7238" w:rsidRPr="0059093C">
              <w:rPr>
                <w:noProof/>
                <w:webHidden/>
                <w:sz w:val="24"/>
                <w:szCs w:val="24"/>
              </w:rPr>
              <w:tab/>
            </w:r>
            <w:r w:rsidRPr="0059093C">
              <w:rPr>
                <w:noProof/>
                <w:webHidden/>
                <w:sz w:val="24"/>
                <w:szCs w:val="24"/>
              </w:rPr>
              <w:fldChar w:fldCharType="begin"/>
            </w:r>
            <w:r w:rsidR="002D7238" w:rsidRPr="0059093C">
              <w:rPr>
                <w:noProof/>
                <w:webHidden/>
                <w:sz w:val="24"/>
                <w:szCs w:val="24"/>
              </w:rPr>
              <w:instrText xml:space="preserve"> PAGEREF _Toc237783489 \h </w:instrText>
            </w:r>
            <w:r w:rsidRPr="0059093C">
              <w:rPr>
                <w:noProof/>
                <w:webHidden/>
                <w:sz w:val="24"/>
                <w:szCs w:val="24"/>
              </w:rPr>
            </w:r>
            <w:r w:rsidRPr="0059093C">
              <w:rPr>
                <w:noProof/>
                <w:webHidden/>
                <w:sz w:val="24"/>
                <w:szCs w:val="24"/>
              </w:rPr>
              <w:fldChar w:fldCharType="separate"/>
            </w:r>
            <w:r w:rsidR="00EB7EDC">
              <w:rPr>
                <w:noProof/>
                <w:webHidden/>
                <w:sz w:val="24"/>
                <w:szCs w:val="24"/>
              </w:rPr>
              <w:t/>
            </w:r>
            <w:r w:rsidRPr="0059093C">
              <w:rPr>
                <w:noProof/>
                <w:webHidden/>
                <w:sz w:val="24"/>
                <w:szCs w:val="24"/>
              </w:rPr>
              <w:fldChar w:fldCharType="end"/>
            </w:r>
          </w:hyperlink>
        </w:p>
        <w:p w:rsidR="002D7238" w:rsidRPr="0059093C" w:rsidRDefault="00873E78" w:rsidP="002D7238">
          <w:pPr>
            <w:pStyle w:val="Sumrio3"/>
            <w:tabs>
              <w:tab w:val="left" w:pos="1200"/>
              <w:tab w:val="right" w:leader="dot" w:pos="8919"/>
            </w:tabs>
            <w:spacing w:before="0"/>
            <w:ind w:left="0"/>
            <w:jc w:val="both"/>
            <w:rPr>
              <w:rFonts w:eastAsiaTheme="minorEastAsia"/>
              <w:noProof/>
              <w:sz w:val="24"/>
              <w:szCs w:val="24"/>
            </w:rPr>
          </w:pPr>
          <w:hyperlink w:anchor="_Toc237783490" w:history="1">
            <w:r w:rsidR="002D7238" w:rsidRPr="0059093C">
              <w:rPr>
                <w:rStyle w:val="Hyperlink"/>
                <w:noProof/>
                <w:sz w:val="24"/>
                <w:szCs w:val="24"/>
              </w:rPr>
              <w:t>1.6.3DJANGO21</w:t>
            </w:r>
            <w:r w:rsidR="002D7238" w:rsidRPr="0059093C">
              <w:rPr>
                <w:noProof/>
                <w:webHidden/>
                <w:sz w:val="24"/>
                <w:szCs w:val="24"/>
              </w:rPr>
              <w:tab/>
            </w:r>
            <w:r w:rsidRPr="0059093C">
              <w:rPr>
                <w:noProof/>
                <w:webHidden/>
                <w:sz w:val="24"/>
                <w:szCs w:val="24"/>
              </w:rPr>
              <w:fldChar w:fldCharType="begin"/>
            </w:r>
            <w:r w:rsidR="002D7238" w:rsidRPr="0059093C">
              <w:rPr>
                <w:noProof/>
                <w:webHidden/>
                <w:sz w:val="24"/>
                <w:szCs w:val="24"/>
              </w:rPr>
              <w:instrText xml:space="preserve"> PAGEREF _Toc237783490 \h </w:instrText>
            </w:r>
            <w:r w:rsidRPr="0059093C">
              <w:rPr>
                <w:noProof/>
                <w:webHidden/>
                <w:sz w:val="24"/>
                <w:szCs w:val="24"/>
              </w:rPr>
            </w:r>
            <w:r w:rsidRPr="0059093C">
              <w:rPr>
                <w:noProof/>
                <w:webHidden/>
                <w:sz w:val="24"/>
                <w:szCs w:val="24"/>
              </w:rPr>
              <w:fldChar w:fldCharType="separate"/>
            </w:r>
            <w:r w:rsidR="00EB7EDC">
              <w:rPr>
                <w:noProof/>
                <w:webHidden/>
                <w:sz w:val="24"/>
                <w:szCs w:val="24"/>
              </w:rPr>
              <w:t/>
            </w:r>
            <w:r w:rsidRPr="0059093C">
              <w:rPr>
                <w:noProof/>
                <w:webHidden/>
                <w:sz w:val="24"/>
                <w:szCs w:val="24"/>
              </w:rPr>
              <w:fldChar w:fldCharType="end"/>
            </w:r>
          </w:hyperlink>
        </w:p>
        <w:p w:rsidR="002D7238" w:rsidRPr="0059093C" w:rsidRDefault="00873E78" w:rsidP="002D7238">
          <w:pPr>
            <w:pStyle w:val="Sumrio3"/>
            <w:tabs>
              <w:tab w:val="left" w:pos="960"/>
              <w:tab w:val="right" w:leader="dot" w:pos="8919"/>
            </w:tabs>
            <w:spacing w:before="0"/>
            <w:ind w:left="0"/>
            <w:jc w:val="both"/>
            <w:rPr>
              <w:rFonts w:eastAsiaTheme="minorEastAsia"/>
              <w:noProof/>
              <w:sz w:val="24"/>
              <w:szCs w:val="24"/>
            </w:rPr>
          </w:pPr>
          <w:hyperlink w:anchor="_Toc237783493" w:history="1">
            <w:r w:rsidR="002D7238" w:rsidRPr="0059093C">
              <w:rPr>
                <w:rStyle w:val="Hyperlink"/>
                <w:noProof/>
                <w:sz w:val="24"/>
                <w:szCs w:val="24"/>
              </w:rPr>
              <w:t>1.9BOOTSTRAP22</w:t>
            </w:r>
            <w:r w:rsidR="002D7238" w:rsidRPr="0059093C">
              <w:rPr>
                <w:noProof/>
                <w:webHidden/>
                <w:sz w:val="24"/>
                <w:szCs w:val="24"/>
              </w:rPr>
              <w:tab/>
            </w:r>
            <w:r w:rsidRPr="0059093C">
              <w:rPr>
                <w:noProof/>
                <w:webHidden/>
                <w:sz w:val="24"/>
                <w:szCs w:val="24"/>
              </w:rPr>
              <w:fldChar w:fldCharType="begin"/>
            </w:r>
            <w:r w:rsidR="002D7238" w:rsidRPr="0059093C">
              <w:rPr>
                <w:noProof/>
                <w:webHidden/>
                <w:sz w:val="24"/>
                <w:szCs w:val="24"/>
              </w:rPr>
              <w:instrText xml:space="preserve"> PAGEREF _Toc237783493 \h </w:instrText>
            </w:r>
            <w:r w:rsidRPr="0059093C">
              <w:rPr>
                <w:noProof/>
                <w:webHidden/>
                <w:sz w:val="24"/>
                <w:szCs w:val="24"/>
              </w:rPr>
            </w:r>
            <w:r w:rsidRPr="0059093C">
              <w:rPr>
                <w:noProof/>
                <w:webHidden/>
                <w:sz w:val="24"/>
                <w:szCs w:val="24"/>
              </w:rPr>
              <w:fldChar w:fldCharType="separate"/>
            </w:r>
            <w:r w:rsidR="00EB7EDC">
              <w:rPr>
                <w:noProof/>
                <w:webHidden/>
                <w:sz w:val="24"/>
                <w:szCs w:val="24"/>
              </w:rPr>
              <w:t/>
            </w:r>
            <w:r w:rsidRPr="0059093C">
              <w:rPr>
                <w:noProof/>
                <w:webHidden/>
                <w:sz w:val="24"/>
                <w:szCs w:val="24"/>
              </w:rPr>
              <w:fldChar w:fldCharType="end"/>
            </w:r>
          </w:hyperlink>
        </w:p>
        <w:p w:rsidR="002D7238" w:rsidRPr="0059093C" w:rsidRDefault="00873E78" w:rsidP="002D7238">
          <w:pPr>
            <w:pStyle w:val="Sumrio3"/>
            <w:tabs>
              <w:tab w:val="left" w:pos="1200"/>
              <w:tab w:val="right" w:leader="dot" w:pos="8919"/>
            </w:tabs>
            <w:spacing w:before="0"/>
            <w:ind w:left="0"/>
            <w:jc w:val="both"/>
            <w:rPr>
              <w:rFonts w:eastAsiaTheme="minorEastAsia"/>
              <w:noProof/>
              <w:sz w:val="24"/>
              <w:szCs w:val="24"/>
            </w:rPr>
          </w:pPr>
          <w:hyperlink w:anchor="_Toc237783494" w:history="1">
            <w:r w:rsidR="002D7238" w:rsidRPr="0059093C">
              <w:rPr>
                <w:rStyle w:val="Hyperlink"/>
                <w:noProof/>
                <w:sz w:val="24"/>
                <w:szCs w:val="24"/>
              </w:rPr>
              <w:t>1.10JAVASCRIPT23</w:t>
            </w:r>
            <w:r w:rsidR="002D7238" w:rsidRPr="0059093C">
              <w:rPr>
                <w:noProof/>
                <w:webHidden/>
                <w:sz w:val="24"/>
                <w:szCs w:val="24"/>
              </w:rPr>
              <w:tab/>
            </w:r>
            <w:r w:rsidRPr="0059093C">
              <w:rPr>
                <w:noProof/>
                <w:webHidden/>
                <w:sz w:val="24"/>
                <w:szCs w:val="24"/>
              </w:rPr>
              <w:fldChar w:fldCharType="begin"/>
            </w:r>
            <w:r w:rsidR="002D7238" w:rsidRPr="0059093C">
              <w:rPr>
                <w:noProof/>
                <w:webHidden/>
                <w:sz w:val="24"/>
                <w:szCs w:val="24"/>
              </w:rPr>
              <w:instrText xml:space="preserve"> PAGEREF _Toc237783494 \h </w:instrText>
            </w:r>
            <w:r w:rsidRPr="0059093C">
              <w:rPr>
                <w:noProof/>
                <w:webHidden/>
                <w:sz w:val="24"/>
                <w:szCs w:val="24"/>
              </w:rPr>
            </w:r>
            <w:r w:rsidRPr="0059093C">
              <w:rPr>
                <w:noProof/>
                <w:webHidden/>
                <w:sz w:val="24"/>
                <w:szCs w:val="24"/>
              </w:rPr>
              <w:fldChar w:fldCharType="separate"/>
            </w:r>
            <w:r w:rsidR="00EB7EDC">
              <w:rPr>
                <w:noProof/>
                <w:webHidden/>
                <w:sz w:val="24"/>
                <w:szCs w:val="24"/>
              </w:rPr>
              <w:t/>
            </w:r>
            <w:r w:rsidRPr="0059093C">
              <w:rPr>
                <w:noProof/>
                <w:webHidden/>
                <w:sz w:val="24"/>
                <w:szCs w:val="24"/>
              </w:rPr>
              <w:fldChar w:fldCharType="end"/>
            </w:r>
          </w:hyperlink>
        </w:p>
        <w:p w:rsidR="002D7238" w:rsidRPr="0059093C" w:rsidRDefault="00873E78" w:rsidP="002D7238">
          <w:pPr>
            <w:pStyle w:val="Sumrio3"/>
            <w:tabs>
              <w:tab w:val="left" w:pos="1440"/>
              <w:tab w:val="right" w:leader="dot" w:pos="8919"/>
            </w:tabs>
            <w:spacing w:before="0"/>
            <w:ind w:left="0"/>
            <w:jc w:val="both"/>
            <w:rPr>
              <w:rFonts w:eastAsiaTheme="minorEastAsia"/>
              <w:noProof/>
              <w:sz w:val="24"/>
              <w:szCs w:val="24"/>
            </w:rPr>
          </w:pPr>
          <w:hyperlink w:anchor="_Toc237783495" w:history="1">
            <w:r w:rsidR="002D7238" w:rsidRPr="0059093C">
              <w:rPr>
                <w:rStyle w:val="Hyperlink"/>
                <w:noProof/>
                <w:sz w:val="24"/>
                <w:szCs w:val="24"/>
              </w:rPr>
              <w:t>1.10.1POSTGRESQL23</w:t>
            </w:r>
            <w:r w:rsidR="002D7238" w:rsidRPr="0059093C">
              <w:rPr>
                <w:noProof/>
                <w:webHidden/>
                <w:sz w:val="24"/>
                <w:szCs w:val="24"/>
              </w:rPr>
              <w:tab/>
            </w:r>
            <w:r w:rsidRPr="0059093C">
              <w:rPr>
                <w:noProof/>
                <w:webHidden/>
                <w:sz w:val="24"/>
                <w:szCs w:val="24"/>
              </w:rPr>
              <w:fldChar w:fldCharType="begin"/>
            </w:r>
            <w:r w:rsidR="002D7238" w:rsidRPr="0059093C">
              <w:rPr>
                <w:noProof/>
                <w:webHidden/>
                <w:sz w:val="24"/>
                <w:szCs w:val="24"/>
              </w:rPr>
              <w:instrText xml:space="preserve"> PAGEREF _Toc237783495 \h </w:instrText>
            </w:r>
            <w:r w:rsidRPr="0059093C">
              <w:rPr>
                <w:noProof/>
                <w:webHidden/>
                <w:sz w:val="24"/>
                <w:szCs w:val="24"/>
              </w:rPr>
            </w:r>
            <w:r w:rsidRPr="0059093C">
              <w:rPr>
                <w:noProof/>
                <w:webHidden/>
                <w:sz w:val="24"/>
                <w:szCs w:val="24"/>
              </w:rPr>
              <w:fldChar w:fldCharType="separate"/>
            </w:r>
            <w:r w:rsidR="00EB7EDC">
              <w:rPr>
                <w:noProof/>
                <w:webHidden/>
                <w:sz w:val="24"/>
                <w:szCs w:val="24"/>
              </w:rPr>
              <w:t/>
            </w:r>
            <w:r w:rsidRPr="0059093C">
              <w:rPr>
                <w:noProof/>
                <w:webHidden/>
                <w:sz w:val="24"/>
                <w:szCs w:val="24"/>
              </w:rPr>
              <w:fldChar w:fldCharType="end"/>
            </w:r>
          </w:hyperlink>
        </w:p>
        <w:p w:rsidR="002D7238" w:rsidRPr="0059093C" w:rsidRDefault="00873E78" w:rsidP="002D7238">
          <w:pPr>
            <w:pStyle w:val="Sumrio2"/>
            <w:tabs>
              <w:tab w:val="left" w:pos="960"/>
              <w:tab w:val="right" w:leader="dot" w:pos="8919"/>
            </w:tabs>
            <w:spacing w:before="0"/>
            <w:ind w:left="0"/>
            <w:jc w:val="both"/>
            <w:rPr>
              <w:rFonts w:eastAsiaTheme="minorEastAsia"/>
              <w:b w:val="0"/>
              <w:bCs w:val="0"/>
              <w:noProof/>
              <w:sz w:val="24"/>
              <w:szCs w:val="24"/>
            </w:rPr>
          </w:pPr>
          <w:hyperlink w:anchor="_Toc237783498" w:history="1">
            <w:r w:rsidR="002D7238" w:rsidRPr="0059093C">
              <w:rPr>
                <w:rStyle w:val="Hyperlink"/>
                <w:b w:val="0"/>
                <w:noProof/>
                <w:sz w:val="24"/>
                <w:szCs w:val="24"/>
              </w:rPr>
              <w:t>1.3.2.A interação MVT-SGBD24</w:t>
            </w:r>
            <w:r w:rsidR="002D7238" w:rsidRPr="0059093C">
              <w:rPr>
                <w:b w:val="0"/>
                <w:noProof/>
                <w:webHidden/>
                <w:sz w:val="24"/>
                <w:szCs w:val="24"/>
              </w:rPr>
              <w:tab/>
            </w:r>
            <w:r w:rsidRPr="0059093C">
              <w:rPr>
                <w:b w:val="0"/>
                <w:noProof/>
                <w:webHidden/>
                <w:sz w:val="24"/>
                <w:szCs w:val="24"/>
              </w:rPr>
              <w:fldChar w:fldCharType="begin"/>
            </w:r>
            <w:r w:rsidR="002D7238" w:rsidRPr="0059093C">
              <w:rPr>
                <w:b w:val="0"/>
                <w:noProof/>
                <w:webHidden/>
                <w:sz w:val="24"/>
                <w:szCs w:val="24"/>
              </w:rPr>
              <w:instrText xml:space="preserve"> PAGEREF _Toc237783498 \h </w:instrText>
            </w:r>
            <w:r w:rsidRPr="0059093C">
              <w:rPr>
                <w:b w:val="0"/>
                <w:noProof/>
                <w:webHidden/>
                <w:sz w:val="24"/>
                <w:szCs w:val="24"/>
              </w:rPr>
            </w:r>
            <w:r w:rsidRPr="0059093C">
              <w:rPr>
                <w:b w:val="0"/>
                <w:noProof/>
                <w:webHidden/>
                <w:sz w:val="24"/>
                <w:szCs w:val="24"/>
              </w:rPr>
              <w:fldChar w:fldCharType="separate"/>
            </w:r>
            <w:r w:rsidR="00EB7EDC">
              <w:rPr>
                <w:b w:val="0"/>
                <w:noProof/>
                <w:webHidden/>
                <w:sz w:val="24"/>
                <w:szCs w:val="24"/>
              </w:rPr>
              <w:t/>
            </w:r>
            <w:r w:rsidRPr="0059093C">
              <w:rPr>
                <w:b w:val="0"/>
                <w:noProof/>
                <w:webHidden/>
                <w:sz w:val="24"/>
                <w:szCs w:val="24"/>
              </w:rPr>
              <w:fldChar w:fldCharType="end"/>
            </w:r>
          </w:hyperlink>
        </w:p>
        <w:p w:rsidR="002D7238" w:rsidRPr="0059093C" w:rsidRDefault="00873E78" w:rsidP="002D7238">
          <w:pPr>
            <w:pStyle w:val="Sumrio3"/>
            <w:tabs>
              <w:tab w:val="left" w:pos="1440"/>
              <w:tab w:val="right" w:leader="dot" w:pos="8919"/>
            </w:tabs>
            <w:spacing w:before="0"/>
            <w:ind w:left="0"/>
            <w:jc w:val="both"/>
            <w:rPr>
              <w:rFonts w:eastAsiaTheme="minorEastAsia"/>
              <w:noProof/>
              <w:sz w:val="24"/>
              <w:szCs w:val="24"/>
            </w:rPr>
          </w:pPr>
          <w:hyperlink w:anchor="_Toc237783499" w:history="1">
            <w:r w:rsidR="002D7238" w:rsidRPr="0059093C">
              <w:rPr>
                <w:rStyle w:val="Hyperlink"/>
                <w:noProof/>
                <w:sz w:val="24"/>
                <w:szCs w:val="24"/>
              </w:rPr>
              <w:t>1.3.2.2.Funcionamento MVT, ORM E SGBD25</w:t>
            </w:r>
            <w:r w:rsidR="002D7238" w:rsidRPr="0059093C">
              <w:rPr>
                <w:noProof/>
                <w:webHidden/>
                <w:sz w:val="24"/>
                <w:szCs w:val="24"/>
              </w:rPr>
              <w:tab/>
            </w:r>
            <w:r w:rsidRPr="0059093C">
              <w:rPr>
                <w:noProof/>
                <w:webHidden/>
                <w:sz w:val="24"/>
                <w:szCs w:val="24"/>
              </w:rPr>
              <w:fldChar w:fldCharType="begin"/>
            </w:r>
            <w:r w:rsidR="002D7238" w:rsidRPr="0059093C">
              <w:rPr>
                <w:noProof/>
                <w:webHidden/>
                <w:sz w:val="24"/>
                <w:szCs w:val="24"/>
              </w:rPr>
              <w:instrText xml:space="preserve"> PAGEREF _Toc237783499 \h </w:instrText>
            </w:r>
            <w:r w:rsidRPr="0059093C">
              <w:rPr>
                <w:noProof/>
                <w:webHidden/>
                <w:sz w:val="24"/>
                <w:szCs w:val="24"/>
              </w:rPr>
            </w:r>
            <w:r w:rsidRPr="0059093C">
              <w:rPr>
                <w:noProof/>
                <w:webHidden/>
                <w:sz w:val="24"/>
                <w:szCs w:val="24"/>
              </w:rPr>
              <w:fldChar w:fldCharType="separate"/>
            </w:r>
            <w:r w:rsidR="00EB7EDC">
              <w:rPr>
                <w:noProof/>
                <w:webHidden/>
                <w:sz w:val="24"/>
                <w:szCs w:val="24"/>
              </w:rPr>
              <w:t/>
            </w:r>
            <w:r w:rsidRPr="0059093C">
              <w:rPr>
                <w:noProof/>
                <w:webHidden/>
                <w:sz w:val="24"/>
                <w:szCs w:val="24"/>
              </w:rPr>
              <w:fldChar w:fldCharType="end"/>
            </w:r>
          </w:hyperlink>
        </w:p>
        <w:p w:rsidR="002D7238" w:rsidRPr="0059093C" w:rsidRDefault="00873E78" w:rsidP="002D7238">
          <w:pPr>
            <w:pStyle w:val="Sumrio3"/>
            <w:tabs>
              <w:tab w:val="left" w:pos="1200"/>
              <w:tab w:val="right" w:leader="dot" w:pos="8919"/>
            </w:tabs>
            <w:spacing w:before="0"/>
            <w:ind w:left="0"/>
            <w:jc w:val="both"/>
            <w:rPr>
              <w:rFonts w:eastAsiaTheme="minorEastAsia"/>
              <w:noProof/>
              <w:sz w:val="24"/>
              <w:szCs w:val="24"/>
            </w:rPr>
          </w:pPr>
          <w:hyperlink w:anchor="_Toc237783500" w:history="1">
            <w:r w:rsidR="002D7238" w:rsidRPr="0059093C">
              <w:rPr>
                <w:rStyle w:val="Hyperlink"/>
                <w:noProof/>
                <w:sz w:val="24"/>
                <w:szCs w:val="24"/>
              </w:rPr>
              <w:t>1.3.3.IDE – PYCHARM26</w:t>
            </w:r>
            <w:r w:rsidR="002D7238" w:rsidRPr="0059093C">
              <w:rPr>
                <w:noProof/>
                <w:webHidden/>
                <w:sz w:val="24"/>
                <w:szCs w:val="24"/>
              </w:rPr>
              <w:tab/>
            </w:r>
            <w:r w:rsidRPr="0059093C">
              <w:rPr>
                <w:noProof/>
                <w:webHidden/>
                <w:sz w:val="24"/>
                <w:szCs w:val="24"/>
              </w:rPr>
              <w:fldChar w:fldCharType="begin"/>
            </w:r>
            <w:r w:rsidR="002D7238" w:rsidRPr="0059093C">
              <w:rPr>
                <w:noProof/>
                <w:webHidden/>
                <w:sz w:val="24"/>
                <w:szCs w:val="24"/>
              </w:rPr>
              <w:instrText xml:space="preserve"> PAGEREF _Toc237783500 \h </w:instrText>
            </w:r>
            <w:r w:rsidRPr="0059093C">
              <w:rPr>
                <w:noProof/>
                <w:webHidden/>
                <w:sz w:val="24"/>
                <w:szCs w:val="24"/>
              </w:rPr>
            </w:r>
            <w:r w:rsidRPr="0059093C">
              <w:rPr>
                <w:noProof/>
                <w:webHidden/>
                <w:sz w:val="24"/>
                <w:szCs w:val="24"/>
              </w:rPr>
              <w:fldChar w:fldCharType="separate"/>
            </w:r>
            <w:r w:rsidR="00EB7EDC">
              <w:rPr>
                <w:noProof/>
                <w:webHidden/>
                <w:sz w:val="24"/>
                <w:szCs w:val="24"/>
              </w:rPr>
              <w:t/>
            </w:r>
            <w:r w:rsidRPr="0059093C">
              <w:rPr>
                <w:noProof/>
                <w:webHidden/>
                <w:sz w:val="24"/>
                <w:szCs w:val="24"/>
              </w:rPr>
              <w:fldChar w:fldCharType="end"/>
            </w:r>
          </w:hyperlink>
        </w:p>
        <w:p w:rsidR="002D7238" w:rsidRPr="0059093C" w:rsidRDefault="00873E78" w:rsidP="002D7238">
          <w:pPr>
            <w:pStyle w:val="Sumrio3"/>
            <w:tabs>
              <w:tab w:val="left" w:pos="1200"/>
              <w:tab w:val="right" w:leader="dot" w:pos="8919"/>
            </w:tabs>
            <w:spacing w:before="0"/>
            <w:ind w:left="0"/>
            <w:jc w:val="both"/>
            <w:rPr>
              <w:rFonts w:eastAsiaTheme="minorEastAsia"/>
              <w:noProof/>
              <w:sz w:val="24"/>
              <w:szCs w:val="24"/>
            </w:rPr>
          </w:pPr>
          <w:hyperlink w:anchor="_Toc237783501" w:history="1">
            <w:r w:rsidR="002D7238" w:rsidRPr="0059093C">
              <w:rPr>
                <w:rStyle w:val="Hyperlink"/>
                <w:noProof/>
                <w:sz w:val="24"/>
                <w:szCs w:val="24"/>
              </w:rPr>
              <w:t>1.3.4.Programação extrema (XP)26</w:t>
            </w:r>
            <w:r w:rsidR="002D7238" w:rsidRPr="0059093C">
              <w:rPr>
                <w:noProof/>
                <w:webHidden/>
                <w:sz w:val="24"/>
                <w:szCs w:val="24"/>
              </w:rPr>
              <w:tab/>
            </w:r>
            <w:r w:rsidRPr="0059093C">
              <w:rPr>
                <w:noProof/>
                <w:webHidden/>
                <w:sz w:val="24"/>
                <w:szCs w:val="24"/>
              </w:rPr>
              <w:fldChar w:fldCharType="begin"/>
            </w:r>
            <w:r w:rsidR="002D7238" w:rsidRPr="0059093C">
              <w:rPr>
                <w:noProof/>
                <w:webHidden/>
                <w:sz w:val="24"/>
                <w:szCs w:val="24"/>
              </w:rPr>
              <w:instrText xml:space="preserve"> PAGEREF _Toc237783501 \h </w:instrText>
            </w:r>
            <w:r w:rsidRPr="0059093C">
              <w:rPr>
                <w:noProof/>
                <w:webHidden/>
                <w:sz w:val="24"/>
                <w:szCs w:val="24"/>
              </w:rPr>
            </w:r>
            <w:r w:rsidRPr="0059093C">
              <w:rPr>
                <w:noProof/>
                <w:webHidden/>
                <w:sz w:val="24"/>
                <w:szCs w:val="24"/>
              </w:rPr>
              <w:fldChar w:fldCharType="separate"/>
            </w:r>
            <w:r w:rsidR="00EB7EDC">
              <w:rPr>
                <w:noProof/>
                <w:webHidden/>
                <w:sz w:val="24"/>
                <w:szCs w:val="24"/>
              </w:rPr>
              <w:t/>
            </w:r>
            <w:r w:rsidRPr="0059093C">
              <w:rPr>
                <w:noProof/>
                <w:webHidden/>
                <w:sz w:val="24"/>
                <w:szCs w:val="24"/>
              </w:rPr>
              <w:fldChar w:fldCharType="end"/>
            </w:r>
          </w:hyperlink>
        </w:p>
        <w:p w:rsidR="002D7238" w:rsidRPr="0059093C" w:rsidRDefault="00873E78" w:rsidP="002D7238">
          <w:pPr>
            <w:pStyle w:val="Sumrio1"/>
            <w:tabs>
              <w:tab w:val="left" w:pos="720"/>
              <w:tab w:val="right" w:leader="dot" w:pos="8919"/>
            </w:tabs>
            <w:spacing w:before="0"/>
            <w:jc w:val="both"/>
            <w:rPr>
              <w:rFonts w:eastAsiaTheme="minorEastAsia"/>
              <w:b w:val="0"/>
              <w:bCs w:val="0"/>
              <w:i w:val="0"/>
              <w:iCs w:val="0"/>
              <w:noProof/>
            </w:rPr>
          </w:pPr>
          <w:hyperlink w:anchor="_Toc237783502" w:history="1">
            <w:r w:rsidR="002D7238" w:rsidRPr="0059093C">
              <w:rPr>
                <w:rStyle w:val="Hyperlink"/>
                <w:b w:val="0"/>
                <w:i w:val="0"/>
                <w:noProof/>
              </w:rPr>
              <w:t>1.4.Aplicações WEB26</w:t>
            </w:r>
            <w:r w:rsidR="002D7238" w:rsidRPr="0059093C">
              <w:rPr>
                <w:b w:val="0"/>
                <w:i w:val="0"/>
                <w:noProof/>
                <w:webHidden/>
              </w:rPr>
              <w:tab/>
            </w:r>
            <w:r w:rsidRPr="0059093C">
              <w:rPr>
                <w:b w:val="0"/>
                <w:i w:val="0"/>
                <w:noProof/>
                <w:webHidden/>
              </w:rPr>
              <w:fldChar w:fldCharType="begin"/>
            </w:r>
            <w:r w:rsidR="002D7238" w:rsidRPr="0059093C">
              <w:rPr>
                <w:b w:val="0"/>
                <w:i w:val="0"/>
                <w:noProof/>
                <w:webHidden/>
              </w:rPr>
              <w:instrText xml:space="preserve"> PAGEREF _Toc237783502 \h </w:instrText>
            </w:r>
            <w:r w:rsidRPr="0059093C">
              <w:rPr>
                <w:b w:val="0"/>
                <w:i w:val="0"/>
                <w:noProof/>
                <w:webHidden/>
              </w:rPr>
            </w:r>
            <w:r w:rsidRPr="0059093C">
              <w:rPr>
                <w:b w:val="0"/>
                <w:i w:val="0"/>
                <w:noProof/>
                <w:webHidden/>
              </w:rPr>
              <w:fldChar w:fldCharType="separate"/>
            </w:r>
            <w:r w:rsidR="00EB7EDC">
              <w:rPr>
                <w:b w:val="0"/>
                <w:i w:val="0"/>
                <w:noProof/>
                <w:webHidden/>
              </w:rPr>
              <w:t/>
            </w:r>
            <w:r w:rsidRPr="0059093C">
              <w:rPr>
                <w:b w:val="0"/>
                <w:i w:val="0"/>
                <w:noProof/>
                <w:webHidden/>
              </w:rPr>
              <w:fldChar w:fldCharType="end"/>
            </w:r>
          </w:hyperlink>
        </w:p>
        <w:p w:rsidR="002D7238" w:rsidRPr="0059093C" w:rsidRDefault="00873E78" w:rsidP="002D7238">
          <w:pPr>
            <w:pStyle w:val="Sumrio1"/>
            <w:tabs>
              <w:tab w:val="left" w:pos="720"/>
              <w:tab w:val="right" w:leader="dot" w:pos="8919"/>
            </w:tabs>
            <w:spacing w:before="0"/>
            <w:jc w:val="both"/>
            <w:rPr>
              <w:rFonts w:eastAsiaTheme="minorEastAsia"/>
              <w:b w:val="0"/>
              <w:bCs w:val="0"/>
              <w:i w:val="0"/>
              <w:iCs w:val="0"/>
              <w:noProof/>
            </w:rPr>
          </w:pPr>
          <w:hyperlink w:anchor="_Toc237783503" w:history="1">
            <w:r w:rsidR="002D7238" w:rsidRPr="0059093C">
              <w:rPr>
                <w:rStyle w:val="Hyperlink"/>
                <w:b w:val="0"/>
                <w:i w:val="0"/>
                <w:noProof/>
              </w:rPr>
              <w:t>1.5.Processo de desenvolvimento do sistema27</w:t>
            </w:r>
            <w:r w:rsidR="002D7238" w:rsidRPr="0059093C">
              <w:rPr>
                <w:b w:val="0"/>
                <w:i w:val="0"/>
                <w:noProof/>
                <w:webHidden/>
              </w:rPr>
              <w:tab/>
            </w:r>
            <w:r w:rsidRPr="0059093C">
              <w:rPr>
                <w:b w:val="0"/>
                <w:i w:val="0"/>
                <w:noProof/>
                <w:webHidden/>
              </w:rPr>
              <w:fldChar w:fldCharType="begin"/>
            </w:r>
            <w:r w:rsidR="002D7238" w:rsidRPr="0059093C">
              <w:rPr>
                <w:b w:val="0"/>
                <w:i w:val="0"/>
                <w:noProof/>
                <w:webHidden/>
              </w:rPr>
              <w:instrText xml:space="preserve"> PAGEREF _Toc237783503 \h </w:instrText>
            </w:r>
            <w:r w:rsidRPr="0059093C">
              <w:rPr>
                <w:b w:val="0"/>
                <w:i w:val="0"/>
                <w:noProof/>
                <w:webHidden/>
              </w:rPr>
            </w:r>
            <w:r w:rsidRPr="0059093C">
              <w:rPr>
                <w:b w:val="0"/>
                <w:i w:val="0"/>
                <w:noProof/>
                <w:webHidden/>
              </w:rPr>
              <w:fldChar w:fldCharType="separate"/>
            </w:r>
            <w:r w:rsidR="00EB7EDC">
              <w:rPr>
                <w:b w:val="0"/>
                <w:i w:val="0"/>
                <w:noProof/>
                <w:webHidden/>
              </w:rPr>
              <w:t/>
            </w:r>
            <w:r w:rsidRPr="0059093C">
              <w:rPr>
                <w:b w:val="0"/>
                <w:i w:val="0"/>
                <w:noProof/>
                <w:webHidden/>
              </w:rPr>
              <w:fldChar w:fldCharType="end"/>
            </w:r>
          </w:hyperlink>
        </w:p>
        <w:p w:rsidR="002D7238" w:rsidRPr="002D7238" w:rsidRDefault="00873E78" w:rsidP="002D7238">
          <w:pPr>
            <w:pStyle w:val="Sumrio1"/>
            <w:tabs>
              <w:tab w:val="right" w:leader="dot" w:pos="8919"/>
            </w:tabs>
            <w:spacing w:before="0"/>
            <w:jc w:val="both"/>
            <w:rPr>
              <w:rFonts w:eastAsiaTheme="minorEastAsia"/>
              <w:b w:val="0"/>
              <w:bCs w:val="0"/>
              <w:i w:val="0"/>
              <w:iCs w:val="0"/>
              <w:noProof/>
            </w:rPr>
          </w:pPr>
          <w:hyperlink w:anchor="_Toc237783504" w:history="1">
            <w:r w:rsidR="002D7238" w:rsidRPr="002D7238">
              <w:rPr>
                <w:rStyle w:val="Hyperlink"/>
                <w:i w:val="0"/>
                <w:noProof/>
              </w:rPr>
              <w:t>CAPÍTULO II – METODOLOGIA28</w:t>
            </w:r>
            <w:r w:rsidR="002D7238" w:rsidRPr="002D7238">
              <w:rPr>
                <w:i w:val="0"/>
                <w:noProof/>
                <w:webHidden/>
              </w:rPr>
              <w:tab/>
            </w:r>
            <w:r w:rsidRPr="002D7238">
              <w:rPr>
                <w:i w:val="0"/>
                <w:noProof/>
                <w:webHidden/>
              </w:rPr>
              <w:fldChar w:fldCharType="begin"/>
            </w:r>
            <w:r w:rsidR="002D7238" w:rsidRPr="002D7238">
              <w:rPr>
                <w:i w:val="0"/>
                <w:noProof/>
                <w:webHidden/>
              </w:rPr>
              <w:instrText xml:space="preserve"> PAGEREF _Toc237783504 \h </w:instrText>
            </w:r>
            <w:r w:rsidRPr="002D7238">
              <w:rPr>
                <w:i w:val="0"/>
                <w:noProof/>
                <w:webHidden/>
              </w:rPr>
            </w:r>
            <w:r w:rsidRPr="002D7238">
              <w:rPr>
                <w:i w:val="0"/>
                <w:noProof/>
                <w:webHidden/>
              </w:rPr>
              <w:fldChar w:fldCharType="separate"/>
            </w:r>
            <w:r w:rsidR="00EB7EDC">
              <w:rPr>
                <w:i w:val="0"/>
                <w:noProof/>
                <w:webHidden/>
              </w:rPr>
              <w:t/>
            </w:r>
            <w:r w:rsidRPr="002D7238">
              <w:rPr>
                <w:i w:val="0"/>
                <w:noProof/>
                <w:webHidden/>
              </w:rPr>
              <w:fldChar w:fldCharType="end"/>
            </w:r>
          </w:hyperlink>
        </w:p>
        <w:p w:rsidR="002D7238" w:rsidRPr="0059093C" w:rsidRDefault="00873E78" w:rsidP="002D7238">
          <w:pPr>
            <w:pStyle w:val="Sumrio2"/>
            <w:tabs>
              <w:tab w:val="left" w:pos="960"/>
              <w:tab w:val="right" w:leader="dot" w:pos="8919"/>
            </w:tabs>
            <w:spacing w:before="0"/>
            <w:ind w:left="0"/>
            <w:jc w:val="both"/>
            <w:rPr>
              <w:rFonts w:eastAsiaTheme="minorEastAsia"/>
              <w:b w:val="0"/>
              <w:bCs w:val="0"/>
              <w:noProof/>
              <w:sz w:val="24"/>
              <w:szCs w:val="24"/>
            </w:rPr>
          </w:pPr>
          <w:hyperlink w:anchor="_Toc237783505" w:history="1">
            <w:r w:rsidR="002D7238" w:rsidRPr="0059093C">
              <w:rPr>
                <w:rStyle w:val="Hyperlink"/>
                <w:b w:val="0"/>
                <w:noProof/>
                <w:sz w:val="24"/>
                <w:szCs w:val="24"/>
              </w:rPr>
              <w:t>2.1.Tipo de pesquisa28</w:t>
            </w:r>
            <w:r w:rsidR="002D7238" w:rsidRPr="0059093C">
              <w:rPr>
                <w:b w:val="0"/>
                <w:noProof/>
                <w:webHidden/>
                <w:sz w:val="24"/>
                <w:szCs w:val="24"/>
              </w:rPr>
              <w:tab/>
            </w:r>
            <w:r w:rsidRPr="0059093C">
              <w:rPr>
                <w:b w:val="0"/>
                <w:noProof/>
                <w:webHidden/>
                <w:sz w:val="24"/>
                <w:szCs w:val="24"/>
              </w:rPr>
              <w:fldChar w:fldCharType="begin"/>
            </w:r>
            <w:r w:rsidR="002D7238" w:rsidRPr="0059093C">
              <w:rPr>
                <w:b w:val="0"/>
                <w:noProof/>
                <w:webHidden/>
                <w:sz w:val="24"/>
                <w:szCs w:val="24"/>
              </w:rPr>
              <w:instrText xml:space="preserve"> PAGEREF _Toc237783505 \h </w:instrText>
            </w:r>
            <w:r w:rsidRPr="0059093C">
              <w:rPr>
                <w:b w:val="0"/>
                <w:noProof/>
                <w:webHidden/>
                <w:sz w:val="24"/>
                <w:szCs w:val="24"/>
              </w:rPr>
            </w:r>
            <w:r w:rsidRPr="0059093C">
              <w:rPr>
                <w:b w:val="0"/>
                <w:noProof/>
                <w:webHidden/>
                <w:sz w:val="24"/>
                <w:szCs w:val="24"/>
              </w:rPr>
              <w:fldChar w:fldCharType="separate"/>
            </w:r>
            <w:r w:rsidR="00EB7EDC">
              <w:rPr>
                <w:b w:val="0"/>
                <w:noProof/>
                <w:webHidden/>
                <w:sz w:val="24"/>
                <w:szCs w:val="24"/>
              </w:rPr>
              <w:t/>
            </w:r>
            <w:r w:rsidRPr="0059093C">
              <w:rPr>
                <w:b w:val="0"/>
                <w:noProof/>
                <w:webHidden/>
                <w:sz w:val="24"/>
                <w:szCs w:val="24"/>
              </w:rPr>
              <w:fldChar w:fldCharType="end"/>
            </w:r>
          </w:hyperlink>
        </w:p>
        <w:p w:rsidR="002D7238" w:rsidRPr="0059093C" w:rsidRDefault="00873E78" w:rsidP="002D7238">
          <w:pPr>
            <w:pStyle w:val="Sumrio2"/>
            <w:tabs>
              <w:tab w:val="left" w:pos="960"/>
              <w:tab w:val="right" w:leader="dot" w:pos="8919"/>
            </w:tabs>
            <w:spacing w:before="0"/>
            <w:ind w:left="0"/>
            <w:jc w:val="both"/>
            <w:rPr>
              <w:rFonts w:eastAsiaTheme="minorEastAsia"/>
              <w:b w:val="0"/>
              <w:bCs w:val="0"/>
              <w:noProof/>
              <w:sz w:val="24"/>
              <w:szCs w:val="24"/>
            </w:rPr>
          </w:pPr>
          <w:hyperlink w:anchor="_Toc237783506" w:history="1">
            <w:r w:rsidR="002D7238" w:rsidRPr="0059093C">
              <w:rPr>
                <w:rStyle w:val="Hyperlink"/>
                <w:b w:val="0"/>
                <w:noProof/>
                <w:sz w:val="24"/>
                <w:szCs w:val="24"/>
              </w:rPr>
              <w:t>2.2Abordagem metodológica29</w:t>
            </w:r>
            <w:r w:rsidR="002D7238" w:rsidRPr="0059093C">
              <w:rPr>
                <w:b w:val="0"/>
                <w:noProof/>
                <w:webHidden/>
                <w:sz w:val="24"/>
                <w:szCs w:val="24"/>
              </w:rPr>
              <w:tab/>
            </w:r>
            <w:r w:rsidRPr="0059093C">
              <w:rPr>
                <w:b w:val="0"/>
                <w:noProof/>
                <w:webHidden/>
                <w:sz w:val="24"/>
                <w:szCs w:val="24"/>
              </w:rPr>
              <w:fldChar w:fldCharType="begin"/>
            </w:r>
            <w:r w:rsidR="002D7238" w:rsidRPr="0059093C">
              <w:rPr>
                <w:b w:val="0"/>
                <w:noProof/>
                <w:webHidden/>
                <w:sz w:val="24"/>
                <w:szCs w:val="24"/>
              </w:rPr>
              <w:instrText xml:space="preserve"> PAGEREF _Toc237783506 \h </w:instrText>
            </w:r>
            <w:r w:rsidRPr="0059093C">
              <w:rPr>
                <w:b w:val="0"/>
                <w:noProof/>
                <w:webHidden/>
                <w:sz w:val="24"/>
                <w:szCs w:val="24"/>
              </w:rPr>
            </w:r>
            <w:r w:rsidRPr="0059093C">
              <w:rPr>
                <w:b w:val="0"/>
                <w:noProof/>
                <w:webHidden/>
                <w:sz w:val="24"/>
                <w:szCs w:val="24"/>
              </w:rPr>
              <w:fldChar w:fldCharType="separate"/>
            </w:r>
            <w:r w:rsidR="00EB7EDC">
              <w:rPr>
                <w:b w:val="0"/>
                <w:noProof/>
                <w:webHidden/>
                <w:sz w:val="24"/>
                <w:szCs w:val="24"/>
              </w:rPr>
              <w:t/>
            </w:r>
            <w:r w:rsidRPr="0059093C">
              <w:rPr>
                <w:b w:val="0"/>
                <w:noProof/>
                <w:webHidden/>
                <w:sz w:val="24"/>
                <w:szCs w:val="24"/>
              </w:rPr>
              <w:fldChar w:fldCharType="end"/>
            </w:r>
          </w:hyperlink>
        </w:p>
        <w:p w:rsidR="002D7238" w:rsidRPr="0059093C" w:rsidRDefault="00873E78" w:rsidP="002D7238">
          <w:pPr>
            <w:pStyle w:val="Sumrio2"/>
            <w:tabs>
              <w:tab w:val="left" w:pos="960"/>
              <w:tab w:val="right" w:leader="dot" w:pos="8919"/>
            </w:tabs>
            <w:spacing w:before="0"/>
            <w:ind w:left="0"/>
            <w:jc w:val="both"/>
            <w:rPr>
              <w:rFonts w:eastAsiaTheme="minorEastAsia"/>
              <w:b w:val="0"/>
              <w:bCs w:val="0"/>
              <w:noProof/>
              <w:sz w:val="24"/>
              <w:szCs w:val="24"/>
            </w:rPr>
          </w:pPr>
          <w:hyperlink w:anchor="_Toc237783507" w:history="1">
            <w:r w:rsidR="002D7238" w:rsidRPr="0059093C">
              <w:rPr>
                <w:rStyle w:val="Hyperlink"/>
                <w:b w:val="0"/>
                <w:noProof/>
                <w:sz w:val="24"/>
                <w:szCs w:val="24"/>
              </w:rPr>
              <w:t>2.3Técnicas de recolha de dados29</w:t>
            </w:r>
            <w:r w:rsidR="002D7238" w:rsidRPr="0059093C">
              <w:rPr>
                <w:b w:val="0"/>
                <w:noProof/>
                <w:webHidden/>
                <w:sz w:val="24"/>
                <w:szCs w:val="24"/>
              </w:rPr>
              <w:tab/>
            </w:r>
            <w:r w:rsidRPr="0059093C">
              <w:rPr>
                <w:b w:val="0"/>
                <w:noProof/>
                <w:webHidden/>
                <w:sz w:val="24"/>
                <w:szCs w:val="24"/>
              </w:rPr>
              <w:fldChar w:fldCharType="begin"/>
            </w:r>
            <w:r w:rsidR="002D7238" w:rsidRPr="0059093C">
              <w:rPr>
                <w:b w:val="0"/>
                <w:noProof/>
                <w:webHidden/>
                <w:sz w:val="24"/>
                <w:szCs w:val="24"/>
              </w:rPr>
              <w:instrText xml:space="preserve"> PAGEREF _Toc237783507 \h </w:instrText>
            </w:r>
            <w:r w:rsidRPr="0059093C">
              <w:rPr>
                <w:b w:val="0"/>
                <w:noProof/>
                <w:webHidden/>
                <w:sz w:val="24"/>
                <w:szCs w:val="24"/>
              </w:rPr>
            </w:r>
            <w:r w:rsidRPr="0059093C">
              <w:rPr>
                <w:b w:val="0"/>
                <w:noProof/>
                <w:webHidden/>
                <w:sz w:val="24"/>
                <w:szCs w:val="24"/>
              </w:rPr>
              <w:fldChar w:fldCharType="separate"/>
            </w:r>
            <w:r w:rsidR="00EB7EDC">
              <w:rPr>
                <w:b w:val="0"/>
                <w:noProof/>
                <w:webHidden/>
                <w:sz w:val="24"/>
                <w:szCs w:val="24"/>
              </w:rPr>
              <w:t/>
            </w:r>
            <w:r w:rsidRPr="0059093C">
              <w:rPr>
                <w:b w:val="0"/>
                <w:noProof/>
                <w:webHidden/>
                <w:sz w:val="24"/>
                <w:szCs w:val="24"/>
              </w:rPr>
              <w:fldChar w:fldCharType="end"/>
            </w:r>
          </w:hyperlink>
        </w:p>
        <w:p w:rsidR="002D7238" w:rsidRPr="0059093C" w:rsidRDefault="00873E78" w:rsidP="002D7238">
          <w:pPr>
            <w:pStyle w:val="Sumrio2"/>
            <w:tabs>
              <w:tab w:val="left" w:pos="960"/>
              <w:tab w:val="right" w:leader="dot" w:pos="8919"/>
            </w:tabs>
            <w:spacing w:before="0"/>
            <w:ind w:left="0"/>
            <w:jc w:val="both"/>
            <w:rPr>
              <w:rFonts w:eastAsiaTheme="minorEastAsia"/>
              <w:b w:val="0"/>
              <w:bCs w:val="0"/>
              <w:noProof/>
              <w:sz w:val="24"/>
              <w:szCs w:val="24"/>
            </w:rPr>
          </w:pPr>
          <w:hyperlink w:anchor="_Toc237783508" w:history="1">
            <w:r w:rsidR="002D7238" w:rsidRPr="0059093C">
              <w:rPr>
                <w:rStyle w:val="Hyperlink"/>
                <w:b w:val="0"/>
                <w:noProof/>
                <w:sz w:val="24"/>
                <w:szCs w:val="24"/>
              </w:rPr>
              <w:t>2.4.População e amostra30</w:t>
            </w:r>
            <w:r w:rsidR="002D7238" w:rsidRPr="0059093C">
              <w:rPr>
                <w:b w:val="0"/>
                <w:noProof/>
                <w:webHidden/>
                <w:sz w:val="24"/>
                <w:szCs w:val="24"/>
              </w:rPr>
              <w:tab/>
            </w:r>
            <w:r w:rsidRPr="0059093C">
              <w:rPr>
                <w:b w:val="0"/>
                <w:noProof/>
                <w:webHidden/>
                <w:sz w:val="24"/>
                <w:szCs w:val="24"/>
              </w:rPr>
              <w:fldChar w:fldCharType="begin"/>
            </w:r>
            <w:r w:rsidR="002D7238" w:rsidRPr="0059093C">
              <w:rPr>
                <w:b w:val="0"/>
                <w:noProof/>
                <w:webHidden/>
                <w:sz w:val="24"/>
                <w:szCs w:val="24"/>
              </w:rPr>
              <w:instrText xml:space="preserve"> PAGEREF _Toc237783508 \h </w:instrText>
            </w:r>
            <w:r w:rsidRPr="0059093C">
              <w:rPr>
                <w:b w:val="0"/>
                <w:noProof/>
                <w:webHidden/>
                <w:sz w:val="24"/>
                <w:szCs w:val="24"/>
              </w:rPr>
            </w:r>
            <w:r w:rsidRPr="0059093C">
              <w:rPr>
                <w:b w:val="0"/>
                <w:noProof/>
                <w:webHidden/>
                <w:sz w:val="24"/>
                <w:szCs w:val="24"/>
              </w:rPr>
              <w:fldChar w:fldCharType="separate"/>
            </w:r>
            <w:r w:rsidR="00EB7EDC">
              <w:rPr>
                <w:b w:val="0"/>
                <w:noProof/>
                <w:webHidden/>
                <w:sz w:val="24"/>
                <w:szCs w:val="24"/>
              </w:rPr>
              <w:t/>
            </w:r>
            <w:r w:rsidRPr="0059093C">
              <w:rPr>
                <w:b w:val="0"/>
                <w:noProof/>
                <w:webHidden/>
                <w:sz w:val="24"/>
                <w:szCs w:val="24"/>
              </w:rPr>
              <w:fldChar w:fldCharType="end"/>
            </w:r>
          </w:hyperlink>
        </w:p>
        <w:p w:rsidR="002D7238" w:rsidRPr="0059093C" w:rsidRDefault="00873E78" w:rsidP="002D7238">
          <w:pPr>
            <w:pStyle w:val="Sumrio2"/>
            <w:tabs>
              <w:tab w:val="left" w:pos="960"/>
              <w:tab w:val="right" w:leader="dot" w:pos="8919"/>
            </w:tabs>
            <w:spacing w:before="0"/>
            <w:ind w:left="0"/>
            <w:jc w:val="both"/>
            <w:rPr>
              <w:rFonts w:eastAsiaTheme="minorEastAsia"/>
              <w:b w:val="0"/>
              <w:bCs w:val="0"/>
              <w:noProof/>
              <w:sz w:val="24"/>
              <w:szCs w:val="24"/>
            </w:rPr>
          </w:pPr>
          <w:hyperlink w:anchor="_Toc237783510" w:history="1">
            <w:r w:rsidR="002D7238" w:rsidRPr="0059093C">
              <w:rPr>
                <w:rStyle w:val="Hyperlink"/>
                <w:b w:val="0"/>
                <w:noProof/>
                <w:sz w:val="24"/>
                <w:szCs w:val="24"/>
              </w:rPr>
              <w:t>2.5Procedimentos de análise dos dados30</w:t>
            </w:r>
            <w:r w:rsidR="002D7238" w:rsidRPr="0059093C">
              <w:rPr>
                <w:b w:val="0"/>
                <w:noProof/>
                <w:webHidden/>
                <w:sz w:val="24"/>
                <w:szCs w:val="24"/>
              </w:rPr>
              <w:tab/>
            </w:r>
            <w:r w:rsidRPr="0059093C">
              <w:rPr>
                <w:b w:val="0"/>
                <w:noProof/>
                <w:webHidden/>
                <w:sz w:val="24"/>
                <w:szCs w:val="24"/>
              </w:rPr>
              <w:fldChar w:fldCharType="begin"/>
            </w:r>
            <w:r w:rsidR="002D7238" w:rsidRPr="0059093C">
              <w:rPr>
                <w:b w:val="0"/>
                <w:noProof/>
                <w:webHidden/>
                <w:sz w:val="24"/>
                <w:szCs w:val="24"/>
              </w:rPr>
              <w:instrText xml:space="preserve"> PAGEREF _Toc237783510 \h </w:instrText>
            </w:r>
            <w:r w:rsidRPr="0059093C">
              <w:rPr>
                <w:b w:val="0"/>
                <w:noProof/>
                <w:webHidden/>
                <w:sz w:val="24"/>
                <w:szCs w:val="24"/>
              </w:rPr>
            </w:r>
            <w:r w:rsidRPr="0059093C">
              <w:rPr>
                <w:b w:val="0"/>
                <w:noProof/>
                <w:webHidden/>
                <w:sz w:val="24"/>
                <w:szCs w:val="24"/>
              </w:rPr>
              <w:fldChar w:fldCharType="separate"/>
            </w:r>
            <w:r w:rsidR="00EB7EDC">
              <w:rPr>
                <w:b w:val="0"/>
                <w:noProof/>
                <w:webHidden/>
                <w:sz w:val="24"/>
                <w:szCs w:val="24"/>
              </w:rPr>
              <w:t/>
            </w:r>
            <w:r w:rsidRPr="0059093C">
              <w:rPr>
                <w:b w:val="0"/>
                <w:noProof/>
                <w:webHidden/>
                <w:sz w:val="24"/>
                <w:szCs w:val="24"/>
              </w:rPr>
              <w:fldChar w:fldCharType="end"/>
            </w:r>
          </w:hyperlink>
        </w:p>
        <w:p w:rsidR="002D7238" w:rsidRPr="002D7238" w:rsidRDefault="00873E78" w:rsidP="002D7238">
          <w:pPr>
            <w:pStyle w:val="Sumrio1"/>
            <w:tabs>
              <w:tab w:val="right" w:leader="dot" w:pos="8919"/>
            </w:tabs>
            <w:spacing w:before="0"/>
            <w:jc w:val="both"/>
            <w:rPr>
              <w:rFonts w:eastAsiaTheme="minorEastAsia"/>
              <w:b w:val="0"/>
              <w:bCs w:val="0"/>
              <w:i w:val="0"/>
              <w:iCs w:val="0"/>
              <w:noProof/>
            </w:rPr>
          </w:pPr>
          <w:hyperlink w:anchor="_Toc237783511" w:history="1">
            <w:r w:rsidR="002D7238" w:rsidRPr="002D7238">
              <w:rPr>
                <w:rStyle w:val="Hyperlink"/>
                <w:i w:val="0"/>
                <w:noProof/>
              </w:rPr>
              <w:t>CAPÍTULO III – ANÁLISE, INTERPRETAÇÃO E APRESENTAÇÃO DOS RESULTADOS32</w:t>
            </w:r>
            <w:r w:rsidR="002D7238" w:rsidRPr="002D7238">
              <w:rPr>
                <w:i w:val="0"/>
                <w:noProof/>
                <w:webHidden/>
              </w:rPr>
              <w:tab/>
            </w:r>
            <w:r w:rsidRPr="002D7238">
              <w:rPr>
                <w:i w:val="0"/>
                <w:noProof/>
                <w:webHidden/>
              </w:rPr>
              <w:fldChar w:fldCharType="begin"/>
            </w:r>
            <w:r w:rsidR="002D7238" w:rsidRPr="002D7238">
              <w:rPr>
                <w:i w:val="0"/>
                <w:noProof/>
                <w:webHidden/>
              </w:rPr>
              <w:instrText xml:space="preserve"> PAGEREF _Toc237783511 \h </w:instrText>
            </w:r>
            <w:r w:rsidRPr="002D7238">
              <w:rPr>
                <w:i w:val="0"/>
                <w:noProof/>
                <w:webHidden/>
              </w:rPr>
            </w:r>
            <w:r w:rsidRPr="002D7238">
              <w:rPr>
                <w:i w:val="0"/>
                <w:noProof/>
                <w:webHidden/>
              </w:rPr>
              <w:fldChar w:fldCharType="separate"/>
            </w:r>
            <w:r w:rsidR="00EB7EDC">
              <w:rPr>
                <w:i w:val="0"/>
                <w:noProof/>
                <w:webHidden/>
              </w:rPr>
              <w:t/>
            </w:r>
            <w:r w:rsidRPr="002D7238">
              <w:rPr>
                <w:i w:val="0"/>
                <w:noProof/>
                <w:webHidden/>
              </w:rPr>
              <w:fldChar w:fldCharType="end"/>
            </w:r>
          </w:hyperlink>
        </w:p>
        <w:p w:rsidR="002D7238" w:rsidRPr="0059093C" w:rsidRDefault="00873E78" w:rsidP="002D7238">
          <w:pPr>
            <w:pStyle w:val="Sumrio2"/>
            <w:tabs>
              <w:tab w:val="left" w:pos="960"/>
              <w:tab w:val="right" w:leader="dot" w:pos="8919"/>
            </w:tabs>
            <w:spacing w:before="0"/>
            <w:ind w:left="0"/>
            <w:jc w:val="both"/>
            <w:rPr>
              <w:rFonts w:eastAsiaTheme="minorEastAsia"/>
              <w:b w:val="0"/>
              <w:bCs w:val="0"/>
              <w:noProof/>
              <w:sz w:val="24"/>
              <w:szCs w:val="24"/>
            </w:rPr>
          </w:pPr>
          <w:hyperlink w:anchor="_Toc237783513" w:history="1">
            <w:r w:rsidR="002D7238" w:rsidRPr="0059093C">
              <w:rPr>
                <w:rStyle w:val="Hyperlink"/>
                <w:b w:val="0"/>
                <w:noProof/>
                <w:sz w:val="24"/>
                <w:szCs w:val="24"/>
              </w:rPr>
              <w:t>3.1.1.Relatório33</w:t>
            </w:r>
            <w:r w:rsidR="002D7238" w:rsidRPr="0059093C">
              <w:rPr>
                <w:b w:val="0"/>
                <w:noProof/>
                <w:webHidden/>
                <w:sz w:val="24"/>
                <w:szCs w:val="24"/>
              </w:rPr>
              <w:tab/>
            </w:r>
            <w:r w:rsidRPr="0059093C">
              <w:rPr>
                <w:b w:val="0"/>
                <w:noProof/>
                <w:webHidden/>
                <w:sz w:val="24"/>
                <w:szCs w:val="24"/>
              </w:rPr>
              <w:fldChar w:fldCharType="begin"/>
            </w:r>
            <w:r w:rsidR="002D7238" w:rsidRPr="0059093C">
              <w:rPr>
                <w:b w:val="0"/>
                <w:noProof/>
                <w:webHidden/>
                <w:sz w:val="24"/>
                <w:szCs w:val="24"/>
              </w:rPr>
              <w:instrText xml:space="preserve"> PAGEREF _Toc237783513 \h </w:instrText>
            </w:r>
            <w:r w:rsidRPr="0059093C">
              <w:rPr>
                <w:b w:val="0"/>
                <w:noProof/>
                <w:webHidden/>
                <w:sz w:val="24"/>
                <w:szCs w:val="24"/>
              </w:rPr>
            </w:r>
            <w:r w:rsidRPr="0059093C">
              <w:rPr>
                <w:b w:val="0"/>
                <w:noProof/>
                <w:webHidden/>
                <w:sz w:val="24"/>
                <w:szCs w:val="24"/>
              </w:rPr>
              <w:fldChar w:fldCharType="separate"/>
            </w:r>
            <w:r w:rsidR="00EB7EDC">
              <w:rPr>
                <w:b w:val="0"/>
                <w:noProof/>
                <w:webHidden/>
                <w:sz w:val="24"/>
                <w:szCs w:val="24"/>
              </w:rPr>
              <w:t/>
            </w:r>
            <w:r w:rsidRPr="0059093C">
              <w:rPr>
                <w:b w:val="0"/>
                <w:noProof/>
                <w:webHidden/>
                <w:sz w:val="24"/>
                <w:szCs w:val="24"/>
              </w:rPr>
              <w:fldChar w:fldCharType="end"/>
            </w:r>
          </w:hyperlink>
        </w:p>
        <w:p w:rsidR="002D7238" w:rsidRPr="0059093C" w:rsidRDefault="00873E78" w:rsidP="002D7238">
          <w:pPr>
            <w:pStyle w:val="Sumrio2"/>
            <w:tabs>
              <w:tab w:val="left" w:pos="960"/>
              <w:tab w:val="right" w:leader="dot" w:pos="8919"/>
            </w:tabs>
            <w:spacing w:before="0"/>
            <w:ind w:left="0"/>
            <w:jc w:val="both"/>
            <w:rPr>
              <w:rFonts w:eastAsiaTheme="minorEastAsia"/>
              <w:b w:val="0"/>
              <w:bCs w:val="0"/>
              <w:noProof/>
              <w:sz w:val="24"/>
              <w:szCs w:val="24"/>
            </w:rPr>
          </w:pPr>
          <w:hyperlink w:anchor="_Toc237783514" w:history="1">
            <w:r w:rsidR="002D7238" w:rsidRPr="0059093C">
              <w:rPr>
                <w:rStyle w:val="Hyperlink"/>
                <w:b w:val="0"/>
                <w:noProof/>
                <w:sz w:val="24"/>
                <w:szCs w:val="24"/>
              </w:rPr>
              <w:t>3.2.Benefícios do sistema proposto34</w:t>
            </w:r>
            <w:r w:rsidR="002D7238" w:rsidRPr="0059093C">
              <w:rPr>
                <w:b w:val="0"/>
                <w:noProof/>
                <w:webHidden/>
                <w:sz w:val="24"/>
                <w:szCs w:val="24"/>
              </w:rPr>
              <w:tab/>
            </w:r>
            <w:r w:rsidRPr="0059093C">
              <w:rPr>
                <w:b w:val="0"/>
                <w:noProof/>
                <w:webHidden/>
                <w:sz w:val="24"/>
                <w:szCs w:val="24"/>
              </w:rPr>
              <w:fldChar w:fldCharType="begin"/>
            </w:r>
            <w:r w:rsidR="002D7238" w:rsidRPr="0059093C">
              <w:rPr>
                <w:b w:val="0"/>
                <w:noProof/>
                <w:webHidden/>
                <w:sz w:val="24"/>
                <w:szCs w:val="24"/>
              </w:rPr>
              <w:instrText xml:space="preserve"> PAGEREF _Toc237783514 \h </w:instrText>
            </w:r>
            <w:r w:rsidRPr="0059093C">
              <w:rPr>
                <w:b w:val="0"/>
                <w:noProof/>
                <w:webHidden/>
                <w:sz w:val="24"/>
                <w:szCs w:val="24"/>
              </w:rPr>
            </w:r>
            <w:r w:rsidRPr="0059093C">
              <w:rPr>
                <w:b w:val="0"/>
                <w:noProof/>
                <w:webHidden/>
                <w:sz w:val="24"/>
                <w:szCs w:val="24"/>
              </w:rPr>
              <w:fldChar w:fldCharType="separate"/>
            </w:r>
            <w:r w:rsidR="00EB7EDC">
              <w:rPr>
                <w:b w:val="0"/>
                <w:noProof/>
                <w:webHidden/>
                <w:sz w:val="24"/>
                <w:szCs w:val="24"/>
              </w:rPr>
              <w:t/>
            </w:r>
            <w:r w:rsidRPr="0059093C">
              <w:rPr>
                <w:b w:val="0"/>
                <w:noProof/>
                <w:webHidden/>
                <w:sz w:val="24"/>
                <w:szCs w:val="24"/>
              </w:rPr>
              <w:fldChar w:fldCharType="end"/>
            </w:r>
          </w:hyperlink>
        </w:p>
        <w:p w:rsidR="002D7238" w:rsidRPr="0059093C" w:rsidRDefault="00873E78" w:rsidP="002D7238">
          <w:pPr>
            <w:pStyle w:val="Sumrio2"/>
            <w:tabs>
              <w:tab w:val="left" w:pos="960"/>
              <w:tab w:val="right" w:leader="dot" w:pos="8919"/>
            </w:tabs>
            <w:spacing w:before="0"/>
            <w:ind w:left="0"/>
            <w:jc w:val="both"/>
            <w:rPr>
              <w:rFonts w:eastAsiaTheme="minorEastAsia"/>
              <w:b w:val="0"/>
              <w:bCs w:val="0"/>
              <w:noProof/>
              <w:sz w:val="24"/>
              <w:szCs w:val="24"/>
            </w:rPr>
          </w:pPr>
          <w:hyperlink w:anchor="_Toc237783515" w:history="1">
            <w:r w:rsidR="002D7238" w:rsidRPr="0059093C">
              <w:rPr>
                <w:rStyle w:val="Hyperlink"/>
                <w:b w:val="0"/>
                <w:noProof/>
                <w:sz w:val="24"/>
                <w:szCs w:val="24"/>
              </w:rPr>
              <w:t>3.3.equipa de trabalho e papéis34</w:t>
            </w:r>
            <w:r w:rsidR="002D7238" w:rsidRPr="0059093C">
              <w:rPr>
                <w:b w:val="0"/>
                <w:noProof/>
                <w:webHidden/>
                <w:sz w:val="24"/>
                <w:szCs w:val="24"/>
              </w:rPr>
              <w:tab/>
            </w:r>
            <w:r w:rsidRPr="0059093C">
              <w:rPr>
                <w:b w:val="0"/>
                <w:noProof/>
                <w:webHidden/>
                <w:sz w:val="24"/>
                <w:szCs w:val="24"/>
              </w:rPr>
              <w:fldChar w:fldCharType="begin"/>
            </w:r>
            <w:r w:rsidR="002D7238" w:rsidRPr="0059093C">
              <w:rPr>
                <w:b w:val="0"/>
                <w:noProof/>
                <w:webHidden/>
                <w:sz w:val="24"/>
                <w:szCs w:val="24"/>
              </w:rPr>
              <w:instrText xml:space="preserve"> PAGEREF _Toc237783515 \h </w:instrText>
            </w:r>
            <w:r w:rsidRPr="0059093C">
              <w:rPr>
                <w:b w:val="0"/>
                <w:noProof/>
                <w:webHidden/>
                <w:sz w:val="24"/>
                <w:szCs w:val="24"/>
              </w:rPr>
            </w:r>
            <w:r w:rsidRPr="0059093C">
              <w:rPr>
                <w:b w:val="0"/>
                <w:noProof/>
                <w:webHidden/>
                <w:sz w:val="24"/>
                <w:szCs w:val="24"/>
              </w:rPr>
              <w:fldChar w:fldCharType="separate"/>
            </w:r>
            <w:r w:rsidR="00EB7EDC">
              <w:rPr>
                <w:b w:val="0"/>
                <w:noProof/>
                <w:webHidden/>
                <w:sz w:val="24"/>
                <w:szCs w:val="24"/>
              </w:rPr>
              <w:t/>
            </w:r>
            <w:r w:rsidRPr="0059093C">
              <w:rPr>
                <w:b w:val="0"/>
                <w:noProof/>
                <w:webHidden/>
                <w:sz w:val="24"/>
                <w:szCs w:val="24"/>
              </w:rPr>
              <w:fldChar w:fldCharType="end"/>
            </w:r>
          </w:hyperlink>
        </w:p>
        <w:p w:rsidR="002D7238" w:rsidRPr="0059093C" w:rsidRDefault="00873E78" w:rsidP="002D7238">
          <w:pPr>
            <w:pStyle w:val="Sumrio2"/>
            <w:tabs>
              <w:tab w:val="left" w:pos="960"/>
              <w:tab w:val="right" w:leader="dot" w:pos="8919"/>
            </w:tabs>
            <w:spacing w:before="0"/>
            <w:ind w:left="0"/>
            <w:jc w:val="both"/>
            <w:rPr>
              <w:rFonts w:eastAsiaTheme="minorEastAsia"/>
              <w:b w:val="0"/>
              <w:bCs w:val="0"/>
              <w:noProof/>
              <w:sz w:val="24"/>
              <w:szCs w:val="24"/>
            </w:rPr>
          </w:pPr>
          <w:hyperlink w:anchor="_Toc237783518" w:history="1">
            <w:r w:rsidR="002D7238" w:rsidRPr="0059093C">
              <w:rPr>
                <w:rStyle w:val="Hyperlink"/>
                <w:b w:val="0"/>
                <w:noProof/>
                <w:sz w:val="24"/>
                <w:szCs w:val="24"/>
              </w:rPr>
              <w:t>3.4.1.histórias de utilizadores (hu)36</w:t>
            </w:r>
            <w:r w:rsidR="002D7238" w:rsidRPr="0059093C">
              <w:rPr>
                <w:b w:val="0"/>
                <w:noProof/>
                <w:webHidden/>
                <w:sz w:val="24"/>
                <w:szCs w:val="24"/>
              </w:rPr>
              <w:tab/>
            </w:r>
            <w:r w:rsidRPr="0059093C">
              <w:rPr>
                <w:b w:val="0"/>
                <w:noProof/>
                <w:webHidden/>
                <w:sz w:val="24"/>
                <w:szCs w:val="24"/>
              </w:rPr>
              <w:fldChar w:fldCharType="begin"/>
            </w:r>
            <w:r w:rsidR="002D7238" w:rsidRPr="0059093C">
              <w:rPr>
                <w:b w:val="0"/>
                <w:noProof/>
                <w:webHidden/>
                <w:sz w:val="24"/>
                <w:szCs w:val="24"/>
              </w:rPr>
              <w:instrText xml:space="preserve"> PAGEREF _Toc237783518 \h </w:instrText>
            </w:r>
            <w:r w:rsidRPr="0059093C">
              <w:rPr>
                <w:b w:val="0"/>
                <w:noProof/>
                <w:webHidden/>
                <w:sz w:val="24"/>
                <w:szCs w:val="24"/>
              </w:rPr>
            </w:r>
            <w:r w:rsidRPr="0059093C">
              <w:rPr>
                <w:b w:val="0"/>
                <w:noProof/>
                <w:webHidden/>
                <w:sz w:val="24"/>
                <w:szCs w:val="24"/>
              </w:rPr>
              <w:fldChar w:fldCharType="separate"/>
            </w:r>
            <w:r w:rsidR="00EB7EDC">
              <w:rPr>
                <w:b w:val="0"/>
                <w:noProof/>
                <w:webHidden/>
                <w:sz w:val="24"/>
                <w:szCs w:val="24"/>
              </w:rPr>
              <w:t/>
            </w:r>
            <w:r w:rsidRPr="0059093C">
              <w:rPr>
                <w:b w:val="0"/>
                <w:noProof/>
                <w:webHidden/>
                <w:sz w:val="24"/>
                <w:szCs w:val="24"/>
              </w:rPr>
              <w:fldChar w:fldCharType="end"/>
            </w:r>
          </w:hyperlink>
        </w:p>
        <w:p w:rsidR="002D7238" w:rsidRPr="002D7238" w:rsidRDefault="00873E78" w:rsidP="002D7238">
          <w:pPr>
            <w:pStyle w:val="Sumrio3"/>
            <w:tabs>
              <w:tab w:val="left" w:pos="1200"/>
              <w:tab w:val="right" w:leader="dot" w:pos="8919"/>
            </w:tabs>
            <w:spacing w:before="0"/>
            <w:ind w:left="0"/>
            <w:jc w:val="both"/>
            <w:rPr>
              <w:rFonts w:eastAsiaTheme="minorEastAsia"/>
              <w:noProof/>
              <w:sz w:val="24"/>
              <w:szCs w:val="24"/>
            </w:rPr>
          </w:pPr>
          <w:hyperlink w:anchor="_Toc237783519" w:history="1">
            <w:r w:rsidR="002D7238" w:rsidRPr="002D7238">
              <w:rPr>
                <w:rStyle w:val="Hyperlink"/>
                <w:noProof/>
                <w:sz w:val="24"/>
                <w:szCs w:val="24"/>
              </w:rPr>
              <w:t>3.4.2.especificação dos artefactos usados nas interações38</w:t>
            </w:r>
            <w:r w:rsidR="002D7238" w:rsidRPr="002D7238">
              <w:rPr>
                <w:noProof/>
                <w:webHidden/>
                <w:sz w:val="24"/>
                <w:szCs w:val="24"/>
              </w:rPr>
              <w:tab/>
            </w:r>
            <w:r w:rsidRPr="002D7238">
              <w:rPr>
                <w:noProof/>
                <w:webHidden/>
                <w:sz w:val="24"/>
                <w:szCs w:val="24"/>
              </w:rPr>
              <w:fldChar w:fldCharType="begin"/>
            </w:r>
            <w:r w:rsidR="002D7238" w:rsidRPr="002D7238">
              <w:rPr>
                <w:noProof/>
                <w:webHidden/>
                <w:sz w:val="24"/>
                <w:szCs w:val="24"/>
              </w:rPr>
              <w:instrText xml:space="preserve"> PAGEREF _Toc237783519 \h </w:instrText>
            </w:r>
            <w:r w:rsidRPr="002D7238">
              <w:rPr>
                <w:noProof/>
                <w:webHidden/>
                <w:sz w:val="24"/>
                <w:szCs w:val="24"/>
              </w:rPr>
            </w:r>
            <w:r w:rsidRPr="002D7238">
              <w:rPr>
                <w:noProof/>
                <w:webHidden/>
                <w:sz w:val="24"/>
                <w:szCs w:val="24"/>
              </w:rPr>
              <w:fldChar w:fldCharType="separate"/>
            </w:r>
            <w:r w:rsidR="00EB7EDC">
              <w:rPr>
                <w:noProof/>
                <w:webHidden/>
                <w:sz w:val="24"/>
                <w:szCs w:val="24"/>
              </w:rPr>
              <w:t/>
            </w:r>
            <w:r w:rsidRPr="002D7238">
              <w:rPr>
                <w:noProof/>
                <w:webHidden/>
                <w:sz w:val="24"/>
                <w:szCs w:val="24"/>
              </w:rPr>
              <w:fldChar w:fldCharType="end"/>
            </w:r>
          </w:hyperlink>
        </w:p>
        <w:p w:rsidR="002D7238" w:rsidRPr="002D7238" w:rsidRDefault="00873E78" w:rsidP="002D7238">
          <w:pPr>
            <w:pStyle w:val="Sumrio3"/>
            <w:tabs>
              <w:tab w:val="left" w:pos="1200"/>
              <w:tab w:val="right" w:leader="dot" w:pos="8919"/>
            </w:tabs>
            <w:spacing w:before="0"/>
            <w:ind w:left="0"/>
            <w:jc w:val="both"/>
            <w:rPr>
              <w:rFonts w:eastAsiaTheme="minorEastAsia"/>
              <w:noProof/>
              <w:sz w:val="24"/>
              <w:szCs w:val="24"/>
            </w:rPr>
          </w:pPr>
          <w:hyperlink w:anchor="_Toc237783522" w:history="1">
            <w:r w:rsidR="002D7238" w:rsidRPr="002D7238">
              <w:rPr>
                <w:rStyle w:val="Hyperlink"/>
                <w:noProof/>
                <w:sz w:val="24"/>
                <w:szCs w:val="24"/>
              </w:rPr>
              <w:t>3.6.1.DIAGRAMA DE ENTIDADES44</w:t>
            </w:r>
            <w:r w:rsidR="002D7238" w:rsidRPr="002D7238">
              <w:rPr>
                <w:noProof/>
                <w:webHidden/>
                <w:sz w:val="24"/>
                <w:szCs w:val="24"/>
              </w:rPr>
              <w:tab/>
            </w:r>
            <w:r w:rsidRPr="002D7238">
              <w:rPr>
                <w:noProof/>
                <w:webHidden/>
                <w:sz w:val="24"/>
                <w:szCs w:val="24"/>
              </w:rPr>
              <w:fldChar w:fldCharType="begin"/>
            </w:r>
            <w:r w:rsidR="002D7238" w:rsidRPr="002D7238">
              <w:rPr>
                <w:noProof/>
                <w:webHidden/>
                <w:sz w:val="24"/>
                <w:szCs w:val="24"/>
              </w:rPr>
              <w:instrText xml:space="preserve"> PAGEREF _Toc237783522 \h </w:instrText>
            </w:r>
            <w:r w:rsidRPr="002D7238">
              <w:rPr>
                <w:noProof/>
                <w:webHidden/>
                <w:sz w:val="24"/>
                <w:szCs w:val="24"/>
              </w:rPr>
            </w:r>
            <w:r w:rsidRPr="002D7238">
              <w:rPr>
                <w:noProof/>
                <w:webHidden/>
                <w:sz w:val="24"/>
                <w:szCs w:val="24"/>
              </w:rPr>
              <w:fldChar w:fldCharType="separate"/>
            </w:r>
            <w:r w:rsidR="00EB7EDC">
              <w:rPr>
                <w:noProof/>
                <w:webHidden/>
                <w:sz w:val="24"/>
                <w:szCs w:val="24"/>
              </w:rPr>
              <w:t/>
            </w:r>
            <w:r w:rsidRPr="002D7238">
              <w:rPr>
                <w:noProof/>
                <w:webHidden/>
                <w:sz w:val="24"/>
                <w:szCs w:val="24"/>
              </w:rPr>
              <w:fldChar w:fldCharType="end"/>
            </w:r>
          </w:hyperlink>
        </w:p>
        <w:p w:rsidR="002D7238" w:rsidRPr="002D7238" w:rsidRDefault="00873E78" w:rsidP="002D7238">
          <w:pPr>
            <w:pStyle w:val="Sumrio3"/>
            <w:tabs>
              <w:tab w:val="left" w:pos="1200"/>
              <w:tab w:val="right" w:leader="dot" w:pos="8919"/>
            </w:tabs>
            <w:spacing w:before="0"/>
            <w:ind w:left="0"/>
            <w:jc w:val="both"/>
            <w:rPr>
              <w:rFonts w:eastAsiaTheme="minorEastAsia"/>
              <w:noProof/>
              <w:sz w:val="24"/>
              <w:szCs w:val="24"/>
            </w:rPr>
          </w:pPr>
          <w:hyperlink w:anchor="_Toc237783523" w:history="1">
            <w:r w:rsidR="002D7238" w:rsidRPr="002D7238">
              <w:rPr>
                <w:rStyle w:val="Hyperlink"/>
                <w:noProof/>
                <w:sz w:val="24"/>
                <w:szCs w:val="24"/>
              </w:rPr>
              <w:t>3.6.2.DIAGRAMAS COMPLEMENTARES45</w:t>
            </w:r>
            <w:r w:rsidR="002D7238" w:rsidRPr="002D7238">
              <w:rPr>
                <w:noProof/>
                <w:webHidden/>
                <w:sz w:val="24"/>
                <w:szCs w:val="24"/>
              </w:rPr>
              <w:tab/>
            </w:r>
            <w:r w:rsidRPr="002D7238">
              <w:rPr>
                <w:noProof/>
                <w:webHidden/>
                <w:sz w:val="24"/>
                <w:szCs w:val="24"/>
              </w:rPr>
              <w:fldChar w:fldCharType="begin"/>
            </w:r>
            <w:r w:rsidR="002D7238" w:rsidRPr="002D7238">
              <w:rPr>
                <w:noProof/>
                <w:webHidden/>
                <w:sz w:val="24"/>
                <w:szCs w:val="24"/>
              </w:rPr>
              <w:instrText xml:space="preserve"> PAGEREF _Toc237783523 \h </w:instrText>
            </w:r>
            <w:r w:rsidRPr="002D7238">
              <w:rPr>
                <w:noProof/>
                <w:webHidden/>
                <w:sz w:val="24"/>
                <w:szCs w:val="24"/>
              </w:rPr>
            </w:r>
            <w:r w:rsidRPr="002D7238">
              <w:rPr>
                <w:noProof/>
                <w:webHidden/>
                <w:sz w:val="24"/>
                <w:szCs w:val="24"/>
              </w:rPr>
              <w:fldChar w:fldCharType="separate"/>
            </w:r>
            <w:r w:rsidR="00EB7EDC">
              <w:rPr>
                <w:noProof/>
                <w:webHidden/>
                <w:sz w:val="24"/>
                <w:szCs w:val="24"/>
              </w:rPr>
              <w:t/>
            </w:r>
            <w:r w:rsidRPr="002D7238">
              <w:rPr>
                <w:noProof/>
                <w:webHidden/>
                <w:sz w:val="24"/>
                <w:szCs w:val="24"/>
              </w:rPr>
              <w:fldChar w:fldCharType="end"/>
            </w:r>
          </w:hyperlink>
        </w:p>
        <w:p w:rsidR="002D7238" w:rsidRPr="002D7238" w:rsidRDefault="00873E78" w:rsidP="002D7238">
          <w:pPr>
            <w:pStyle w:val="Sumrio3"/>
            <w:tabs>
              <w:tab w:val="left" w:pos="1200"/>
              <w:tab w:val="right" w:leader="dot" w:pos="8919"/>
            </w:tabs>
            <w:spacing w:before="0"/>
            <w:ind w:left="0"/>
            <w:jc w:val="both"/>
            <w:rPr>
              <w:rFonts w:eastAsiaTheme="minorEastAsia"/>
              <w:noProof/>
              <w:sz w:val="24"/>
              <w:szCs w:val="24"/>
            </w:rPr>
          </w:pPr>
          <w:hyperlink w:anchor="_Toc237783524" w:history="1">
            <w:r w:rsidR="002D7238" w:rsidRPr="002D7238">
              <w:rPr>
                <w:rStyle w:val="Hyperlink"/>
                <w:noProof/>
                <w:sz w:val="24"/>
                <w:szCs w:val="24"/>
              </w:rPr>
              <w:t>3.6.3.DIAGRAMA DE CASOS DE USO46</w:t>
            </w:r>
            <w:r w:rsidR="002D7238" w:rsidRPr="002D7238">
              <w:rPr>
                <w:noProof/>
                <w:webHidden/>
                <w:sz w:val="24"/>
                <w:szCs w:val="24"/>
              </w:rPr>
              <w:tab/>
            </w:r>
            <w:r w:rsidRPr="002D7238">
              <w:rPr>
                <w:noProof/>
                <w:webHidden/>
                <w:sz w:val="24"/>
                <w:szCs w:val="24"/>
              </w:rPr>
              <w:fldChar w:fldCharType="begin"/>
            </w:r>
            <w:r w:rsidR="002D7238" w:rsidRPr="002D7238">
              <w:rPr>
                <w:noProof/>
                <w:webHidden/>
                <w:sz w:val="24"/>
                <w:szCs w:val="24"/>
              </w:rPr>
              <w:instrText xml:space="preserve"> PAGEREF _Toc237783524 \h </w:instrText>
            </w:r>
            <w:r w:rsidRPr="002D7238">
              <w:rPr>
                <w:noProof/>
                <w:webHidden/>
                <w:sz w:val="24"/>
                <w:szCs w:val="24"/>
              </w:rPr>
            </w:r>
            <w:r w:rsidRPr="002D7238">
              <w:rPr>
                <w:noProof/>
                <w:webHidden/>
                <w:sz w:val="24"/>
                <w:szCs w:val="24"/>
              </w:rPr>
              <w:fldChar w:fldCharType="separate"/>
            </w:r>
            <w:r w:rsidR="00EB7EDC">
              <w:rPr>
                <w:noProof/>
                <w:webHidden/>
                <w:sz w:val="24"/>
                <w:szCs w:val="24"/>
              </w:rPr>
              <w:t/>
            </w:r>
            <w:r w:rsidRPr="002D7238">
              <w:rPr>
                <w:noProof/>
                <w:webHidden/>
                <w:sz w:val="24"/>
                <w:szCs w:val="24"/>
              </w:rPr>
              <w:fldChar w:fldCharType="end"/>
            </w:r>
          </w:hyperlink>
        </w:p>
        <w:p w:rsidR="002D7238" w:rsidRPr="002D7238" w:rsidRDefault="00873E78" w:rsidP="002D7238">
          <w:pPr>
            <w:pStyle w:val="Sumrio1"/>
            <w:tabs>
              <w:tab w:val="right" w:leader="dot" w:pos="8919"/>
            </w:tabs>
            <w:spacing w:before="0"/>
            <w:jc w:val="both"/>
            <w:rPr>
              <w:rFonts w:eastAsiaTheme="minorEastAsia"/>
              <w:b w:val="0"/>
              <w:bCs w:val="0"/>
              <w:i w:val="0"/>
              <w:iCs w:val="0"/>
              <w:noProof/>
            </w:rPr>
          </w:pPr>
          <w:hyperlink w:anchor="_Toc237783525" w:history="1">
            <w:r w:rsidR="002D7238" w:rsidRPr="002D7238">
              <w:rPr>
                <w:rStyle w:val="Hyperlink"/>
                <w:i w:val="0"/>
                <w:noProof/>
              </w:rPr>
              <w:t>CONCLUSÃO47</w:t>
            </w:r>
            <w:r w:rsidR="002D7238" w:rsidRPr="002D7238">
              <w:rPr>
                <w:i w:val="0"/>
                <w:noProof/>
                <w:webHidden/>
              </w:rPr>
              <w:tab/>
            </w:r>
            <w:r w:rsidRPr="002D7238">
              <w:rPr>
                <w:i w:val="0"/>
                <w:noProof/>
                <w:webHidden/>
              </w:rPr>
              <w:fldChar w:fldCharType="begin"/>
            </w:r>
            <w:r w:rsidR="002D7238" w:rsidRPr="002D7238">
              <w:rPr>
                <w:i w:val="0"/>
                <w:noProof/>
                <w:webHidden/>
              </w:rPr>
              <w:instrText xml:space="preserve"> PAGEREF _Toc237783525 \h </w:instrText>
            </w:r>
            <w:r w:rsidRPr="002D7238">
              <w:rPr>
                <w:i w:val="0"/>
                <w:noProof/>
                <w:webHidden/>
              </w:rPr>
            </w:r>
            <w:r w:rsidRPr="002D7238">
              <w:rPr>
                <w:i w:val="0"/>
                <w:noProof/>
                <w:webHidden/>
              </w:rPr>
              <w:fldChar w:fldCharType="separate"/>
            </w:r>
            <w:r w:rsidR="00EB7EDC">
              <w:rPr>
                <w:i w:val="0"/>
                <w:noProof/>
                <w:webHidden/>
              </w:rPr>
              <w:t/>
            </w:r>
            <w:r w:rsidRPr="002D7238">
              <w:rPr>
                <w:i w:val="0"/>
                <w:noProof/>
                <w:webHidden/>
              </w:rPr>
              <w:fldChar w:fldCharType="end"/>
            </w:r>
          </w:hyperlink>
        </w:p>
        <w:p w:rsidR="002D7238" w:rsidRPr="002D7238" w:rsidRDefault="00873E78" w:rsidP="002D7238">
          <w:pPr>
            <w:pStyle w:val="Sumrio1"/>
            <w:tabs>
              <w:tab w:val="right" w:leader="dot" w:pos="8919"/>
            </w:tabs>
            <w:spacing w:before="0"/>
            <w:jc w:val="both"/>
            <w:rPr>
              <w:rFonts w:eastAsiaTheme="minorEastAsia"/>
              <w:b w:val="0"/>
              <w:bCs w:val="0"/>
              <w:i w:val="0"/>
              <w:iCs w:val="0"/>
              <w:noProof/>
            </w:rPr>
          </w:pPr>
          <w:hyperlink w:anchor="_Toc237783526" w:history="1">
            <w:r w:rsidR="002D7238" w:rsidRPr="002D7238">
              <w:rPr>
                <w:rStyle w:val="Hyperlink"/>
                <w:i w:val="0"/>
                <w:noProof/>
              </w:rPr>
              <w:t>SUGESTÃO48</w:t>
            </w:r>
            <w:r w:rsidR="002D7238" w:rsidRPr="002D7238">
              <w:rPr>
                <w:i w:val="0"/>
                <w:noProof/>
                <w:webHidden/>
              </w:rPr>
              <w:tab/>
            </w:r>
            <w:r w:rsidRPr="002D7238">
              <w:rPr>
                <w:i w:val="0"/>
                <w:noProof/>
                <w:webHidden/>
              </w:rPr>
              <w:fldChar w:fldCharType="begin"/>
            </w:r>
            <w:r w:rsidR="002D7238" w:rsidRPr="002D7238">
              <w:rPr>
                <w:i w:val="0"/>
                <w:noProof/>
                <w:webHidden/>
              </w:rPr>
              <w:instrText xml:space="preserve"> PAGEREF _Toc237783526 \h </w:instrText>
            </w:r>
            <w:r w:rsidRPr="002D7238">
              <w:rPr>
                <w:i w:val="0"/>
                <w:noProof/>
                <w:webHidden/>
              </w:rPr>
            </w:r>
            <w:r w:rsidRPr="002D7238">
              <w:rPr>
                <w:i w:val="0"/>
                <w:noProof/>
                <w:webHidden/>
              </w:rPr>
              <w:fldChar w:fldCharType="separate"/>
            </w:r>
            <w:r w:rsidR="00EB7EDC">
              <w:rPr>
                <w:i w:val="0"/>
                <w:noProof/>
                <w:webHidden/>
              </w:rPr>
              <w:t/>
            </w:r>
            <w:r w:rsidRPr="002D7238">
              <w:rPr>
                <w:i w:val="0"/>
                <w:noProof/>
                <w:webHidden/>
              </w:rPr>
              <w:fldChar w:fldCharType="end"/>
            </w:r>
          </w:hyperlink>
        </w:p>
        <w:p w:rsidR="002D7238" w:rsidRPr="002D7238" w:rsidRDefault="00873E78" w:rsidP="002D7238">
          <w:pPr>
            <w:pStyle w:val="Sumrio1"/>
            <w:tabs>
              <w:tab w:val="right" w:leader="dot" w:pos="8919"/>
            </w:tabs>
            <w:spacing w:before="0"/>
            <w:jc w:val="both"/>
            <w:rPr>
              <w:rFonts w:eastAsiaTheme="minorEastAsia"/>
              <w:b w:val="0"/>
              <w:bCs w:val="0"/>
              <w:i w:val="0"/>
              <w:iCs w:val="0"/>
              <w:noProof/>
            </w:rPr>
          </w:pPr>
          <w:hyperlink w:anchor="_Toc237783527" w:history="1">
            <w:r w:rsidR="002D7238" w:rsidRPr="002D7238">
              <w:rPr>
                <w:rStyle w:val="Hyperlink"/>
                <w:i w:val="0"/>
                <w:noProof/>
              </w:rPr>
              <w:t>REFERÊNCIAS49</w:t>
            </w:r>
            <w:r w:rsidR="002D7238" w:rsidRPr="002D7238">
              <w:rPr>
                <w:i w:val="0"/>
                <w:noProof/>
                <w:webHidden/>
              </w:rPr>
              <w:tab/>
            </w:r>
            <w:r w:rsidRPr="002D7238">
              <w:rPr>
                <w:i w:val="0"/>
                <w:noProof/>
                <w:webHidden/>
              </w:rPr>
              <w:fldChar w:fldCharType="begin"/>
            </w:r>
            <w:r w:rsidR="002D7238" w:rsidRPr="002D7238">
              <w:rPr>
                <w:i w:val="0"/>
                <w:noProof/>
                <w:webHidden/>
              </w:rPr>
              <w:instrText xml:space="preserve"> PAGEREF _Toc237783527 \h </w:instrText>
            </w:r>
            <w:r w:rsidRPr="002D7238">
              <w:rPr>
                <w:i w:val="0"/>
                <w:noProof/>
                <w:webHidden/>
              </w:rPr>
            </w:r>
            <w:r w:rsidRPr="002D7238">
              <w:rPr>
                <w:i w:val="0"/>
                <w:noProof/>
                <w:webHidden/>
              </w:rPr>
              <w:fldChar w:fldCharType="separate"/>
            </w:r>
            <w:r w:rsidR="00EB7EDC">
              <w:rPr>
                <w:i w:val="0"/>
                <w:noProof/>
                <w:webHidden/>
              </w:rPr>
              <w:t/>
            </w:r>
            <w:r w:rsidRPr="002D7238">
              <w:rPr>
                <w:i w:val="0"/>
                <w:noProof/>
                <w:webHidden/>
              </w:rPr>
              <w:fldChar w:fldCharType="end"/>
            </w:r>
          </w:hyperlink>
        </w:p>
        <w:p w:rsidR="002D7238" w:rsidRPr="002D7238" w:rsidRDefault="00873E78" w:rsidP="002D7238">
          <w:pPr>
            <w:pStyle w:val="Sumrio1"/>
            <w:tabs>
              <w:tab w:val="left" w:pos="480"/>
              <w:tab w:val="right" w:leader="dot" w:pos="8919"/>
            </w:tabs>
            <w:spacing w:before="0"/>
            <w:jc w:val="both"/>
            <w:rPr>
              <w:rStyle w:val="Hyperlink"/>
              <w:i w:val="0"/>
              <w:noProof/>
            </w:rPr>
          </w:pPr>
          <w:hyperlink w:anchor="_Toc237783528" w:history="1">
            <w:r w:rsidR="002D7238" w:rsidRPr="002D7238">
              <w:rPr>
                <w:rStyle w:val="Hyperlink"/>
                <w:i w:val="0"/>
                <w:noProof/>
              </w:rPr>
              <w:t>ANEXOS</w:t>
            </w:r>
          </w:hyperlink>
        </w:p>
        <w:p w:rsidR="002D7238" w:rsidRPr="002D7238" w:rsidRDefault="002D7238" w:rsidP="002D7238">
          <w:pPr>
            <w:spacing w:before="0" w:after="0"/>
            <w:rPr>
              <w:b/>
              <w:noProof/>
              <w:szCs w:val="24"/>
            </w:rPr>
          </w:pPr>
          <w:r w:rsidRPr="002D7238">
            <w:rPr>
              <w:b/>
              <w:noProof/>
              <w:szCs w:val="24"/>
            </w:rPr>
            <w:t xml:space="preserve">APÊNDICES </w:t>
          </w:r>
        </w:p>
        <w:p w:rsidR="00F5538C" w:rsidRDefault="00873E78" w:rsidP="002D7238">
          <w:pPr>
            <w:spacing w:before="0" w:after="0"/>
          </w:pPr>
          <w:r w:rsidRPr="002D7238">
            <w:rPr>
              <w:b/>
              <w:bCs/>
              <w:szCs w:val="24"/>
            </w:rPr>
            <w:fldChar w:fldCharType="end"/>
          </w:r>
        </w:p>
      </w:sdtContent>
    </w:sdt>
    <w:p w:rsidR="0085268E" w:rsidRDefault="0085268E">
      <w:pPr>
        <w:sectPr w:rsidR="0085268E" w:rsidSect="00C270B8">
          <w:footerReference w:type="default" r:id="rId12"/>
          <w:pgSz w:w="11906" w:h="16838"/>
          <w:pgMar w:top="1418" w:right="1134" w:bottom="0" w:left="1843" w:header="720" w:footer="561" w:gutter="0"/>
          <w:pgNumType w:start="1"/>
          <w:cols w:space="720"/>
          <w:docGrid w:linePitch="360"/>
        </w:sectPr>
      </w:pPr>
    </w:p>
    <w:p w:rsidR="00FA4F0E" w:rsidRDefault="00FA4F0E">
      <w:pPr>
        <w:sectPr w:rsidR="00FA4F0E" w:rsidSect="00C270B8">
          <w:pgSz w:w="11906" w:h="16838"/>
          <w:pgMar w:top="1418" w:right="1134" w:bottom="0" w:left="1843" w:header="720" w:footer="561" w:gutter="0"/>
          <w:pgNumType w:start="16"/>
          <w:cols w:space="720"/>
          <w:docGrid w:linePitch="360"/>
        </w:sectPr>
      </w:pPr>
    </w:p>
    <w:p w:rsidR="00984EDF" w:rsidRPr="00B84CB0" w:rsidRDefault="00984EDF" w:rsidP="00B84CB0">
      <w:pPr>
        <w:pStyle w:val="TITULO1"/>
        <w:pageBreakBefore/>
        <w:rPr>
          <w:rFonts w:eastAsia="Times New Roman" w:cs="Times New Roman"/>
          <w:szCs w:val="24"/>
        </w:rPr>
      </w:pPr>
      <w:bookmarkStart w:id="25" w:name="_Toc237783478"/>
      <w:r w:rsidRPr="00B84CB0">
        <w:rPr>
          <w:rFonts w:eastAsia="Times New Roman" w:cs="Times New Roman"/>
          <w:szCs w:val="24"/>
        </w:rPr>
        <w:lastRenderedPageBreak/>
        <w:t>INTRODUÇÃO</w:t>
      </w:r>
      <w:bookmarkEnd w:id="8"/>
      <w:bookmarkEnd w:id="24"/>
      <w:bookmarkEnd w:id="25"/>
    </w:p>
    <w:p w:rsidR="0002750A" w:rsidRPr="00B84CB0" w:rsidRDefault="005C6C27" w:rsidP="00B84CB0">
      <w:pPr>
        <w:spacing w:before="0" w:after="0"/>
        <w:ind w:firstLine="720"/>
        <w:rPr>
          <w:rFonts w:eastAsia="Times New Roman"/>
          <w:szCs w:val="24"/>
        </w:rPr>
      </w:pPr>
      <w:r w:rsidRPr="00B84CB0">
        <w:rPr>
          <w:rFonts w:eastAsia="Times New Roman"/>
          <w:szCs w:val="24"/>
        </w:rPr>
        <w:t xml:space="preserve">A energia, em sua essência mais fundamental, pode ser compreendida como a capacidade de realizar trabalho, uma força motriz invisível que permeia todos os aspectos de nossa existência e impulsiona o progresso da civilização. </w:t>
      </w:r>
    </w:p>
    <w:p w:rsidR="0002750A" w:rsidRPr="00B84CB0" w:rsidRDefault="005C6C27" w:rsidP="00B84CB0">
      <w:pPr>
        <w:spacing w:before="0" w:after="0"/>
        <w:ind w:firstLine="720"/>
        <w:rPr>
          <w:rFonts w:eastAsia="Times New Roman"/>
          <w:szCs w:val="24"/>
        </w:rPr>
      </w:pPr>
      <w:r w:rsidRPr="00B84CB0">
        <w:rPr>
          <w:rFonts w:eastAsia="Times New Roman"/>
          <w:szCs w:val="24"/>
        </w:rPr>
        <w:t xml:space="preserve">Desde os primórdios da humanidade, a busca incessante por fontes e métodos eficientes de aproveitamento energético tem sido o catalisador do desenvolvimento social, </w:t>
      </w:r>
      <w:r w:rsidR="006E683B" w:rsidRPr="00B84CB0">
        <w:rPr>
          <w:rFonts w:eastAsia="Times New Roman"/>
          <w:szCs w:val="24"/>
        </w:rPr>
        <w:t>económico</w:t>
      </w:r>
      <w:r w:rsidRPr="00B84CB0">
        <w:rPr>
          <w:rFonts w:eastAsia="Times New Roman"/>
          <w:szCs w:val="24"/>
        </w:rPr>
        <w:t xml:space="preserve"> e tecnológico</w:t>
      </w:r>
      <w:sdt>
        <w:sdtPr>
          <w:rPr>
            <w:rFonts w:eastAsia="Times New Roman"/>
            <w:szCs w:val="24"/>
          </w:rPr>
          <w:id w:val="1452128010"/>
          <w:citation/>
        </w:sdtPr>
        <w:sdtContent>
          <w:r w:rsidR="00873E78" w:rsidRPr="00B84CB0">
            <w:rPr>
              <w:rFonts w:eastAsia="Times New Roman"/>
              <w:szCs w:val="24"/>
            </w:rPr>
            <w:fldChar w:fldCharType="begin"/>
          </w:r>
          <w:r w:rsidR="00653057" w:rsidRPr="00B84CB0">
            <w:rPr>
              <w:rFonts w:eastAsia="Times New Roman"/>
              <w:szCs w:val="24"/>
            </w:rPr>
            <w:instrText xml:space="preserve"> CITATION Hal14 \l 2070 </w:instrText>
          </w:r>
          <w:r w:rsidR="00873E78" w:rsidRPr="00B84CB0">
            <w:rPr>
              <w:rFonts w:eastAsia="Times New Roman"/>
              <w:szCs w:val="24"/>
            </w:rPr>
            <w:fldChar w:fldCharType="separate"/>
          </w:r>
          <w:r w:rsidR="001F2F27" w:rsidRPr="00B84CB0">
            <w:rPr>
              <w:rFonts w:eastAsia="Times New Roman"/>
              <w:noProof/>
              <w:szCs w:val="24"/>
            </w:rPr>
            <w:t>(Halliday &amp; Resnick, 2014)</w:t>
          </w:r>
          <w:r w:rsidR="00873E78" w:rsidRPr="00B84CB0">
            <w:rPr>
              <w:rFonts w:eastAsia="Times New Roman"/>
              <w:szCs w:val="24"/>
            </w:rPr>
            <w:fldChar w:fldCharType="end"/>
          </w:r>
        </w:sdtContent>
      </w:sdt>
      <w:r w:rsidR="00FE754D" w:rsidRPr="00B84CB0">
        <w:rPr>
          <w:rFonts w:eastAsia="Times New Roman"/>
          <w:szCs w:val="24"/>
        </w:rPr>
        <w:t xml:space="preserve">. </w:t>
      </w:r>
    </w:p>
    <w:p w:rsidR="0002750A" w:rsidRPr="00B84CB0" w:rsidRDefault="005C6C27" w:rsidP="00B84CB0">
      <w:pPr>
        <w:spacing w:before="0" w:after="0"/>
        <w:ind w:firstLine="720"/>
        <w:rPr>
          <w:rFonts w:eastAsia="Times New Roman"/>
          <w:szCs w:val="24"/>
        </w:rPr>
      </w:pPr>
      <w:r w:rsidRPr="00B84CB0">
        <w:rPr>
          <w:rFonts w:eastAsia="Times New Roman"/>
          <w:szCs w:val="24"/>
        </w:rPr>
        <w:t>De fa</w:t>
      </w:r>
      <w:r w:rsidR="00922589" w:rsidRPr="00B84CB0">
        <w:rPr>
          <w:rFonts w:eastAsia="Times New Roman"/>
          <w:szCs w:val="24"/>
        </w:rPr>
        <w:t>c</w:t>
      </w:r>
      <w:r w:rsidRPr="00B84CB0">
        <w:rPr>
          <w:rFonts w:eastAsia="Times New Roman"/>
          <w:szCs w:val="24"/>
        </w:rPr>
        <w:t xml:space="preserve">to, a disponibilidade e, crucialmente, a distribuição de energia </w:t>
      </w:r>
      <w:r w:rsidR="006E683B" w:rsidRPr="00B84CB0">
        <w:rPr>
          <w:rFonts w:eastAsia="Times New Roman"/>
          <w:szCs w:val="24"/>
        </w:rPr>
        <w:t>eléctrica</w:t>
      </w:r>
      <w:r w:rsidRPr="00B84CB0">
        <w:rPr>
          <w:rFonts w:eastAsia="Times New Roman"/>
          <w:szCs w:val="24"/>
        </w:rPr>
        <w:t xml:space="preserve"> tornaram-se pilares indispensáveis para o funcionamento das sociedades contemporâneas, influenciando </w:t>
      </w:r>
      <w:r w:rsidR="00511E89" w:rsidRPr="00B84CB0">
        <w:rPr>
          <w:rFonts w:eastAsia="Times New Roman"/>
          <w:szCs w:val="24"/>
        </w:rPr>
        <w:t>diretamente</w:t>
      </w:r>
      <w:r w:rsidRPr="00B84CB0">
        <w:rPr>
          <w:rFonts w:eastAsia="Times New Roman"/>
          <w:szCs w:val="24"/>
        </w:rPr>
        <w:t xml:space="preserve"> a qualidade de vida dos cidadãos, a produtividade industrial, a inovação tecnológica e o acesso a serviços básicos como saúde e educação. </w:t>
      </w:r>
    </w:p>
    <w:p w:rsidR="005C6C27" w:rsidRPr="00B84CB0" w:rsidRDefault="005C6C27" w:rsidP="00B84CB0">
      <w:pPr>
        <w:spacing w:before="0" w:after="0"/>
        <w:ind w:firstLine="720"/>
        <w:rPr>
          <w:rFonts w:eastAsia="Times New Roman"/>
          <w:szCs w:val="24"/>
        </w:rPr>
      </w:pPr>
      <w:r w:rsidRPr="00B84CB0">
        <w:rPr>
          <w:rFonts w:eastAsia="Times New Roman"/>
          <w:szCs w:val="24"/>
        </w:rPr>
        <w:t xml:space="preserve">A ausência ou a falha na distribuição energética pode paralisar cidades, interromper cadeias produtivas e comprometer o bem-estar </w:t>
      </w:r>
      <w:r w:rsidR="00511E89" w:rsidRPr="00B84CB0">
        <w:rPr>
          <w:rFonts w:eastAsia="Times New Roman"/>
          <w:szCs w:val="24"/>
        </w:rPr>
        <w:t>coletivo</w:t>
      </w:r>
      <w:r w:rsidRPr="00B84CB0">
        <w:rPr>
          <w:rFonts w:eastAsia="Times New Roman"/>
          <w:szCs w:val="24"/>
        </w:rPr>
        <w:t xml:space="preserve">, evidenciando a </w:t>
      </w:r>
      <w:r w:rsidR="006E683B" w:rsidRPr="00B84CB0">
        <w:rPr>
          <w:rFonts w:eastAsia="Times New Roman"/>
          <w:szCs w:val="24"/>
        </w:rPr>
        <w:t>criatividade</w:t>
      </w:r>
      <w:r w:rsidRPr="00B84CB0">
        <w:rPr>
          <w:rFonts w:eastAsia="Times New Roman"/>
          <w:szCs w:val="24"/>
        </w:rPr>
        <w:t xml:space="preserve"> desse recurso no século XXI.</w:t>
      </w:r>
    </w:p>
    <w:p w:rsidR="0002750A" w:rsidRPr="00B84CB0" w:rsidRDefault="00B029CB" w:rsidP="00B84CB0">
      <w:pPr>
        <w:spacing w:before="0" w:after="0"/>
        <w:ind w:firstLine="720"/>
        <w:rPr>
          <w:rFonts w:eastAsia="Times New Roman"/>
          <w:szCs w:val="24"/>
        </w:rPr>
      </w:pPr>
      <w:r w:rsidRPr="00B84CB0">
        <w:rPr>
          <w:rFonts w:eastAsia="Times New Roman"/>
          <w:szCs w:val="24"/>
        </w:rPr>
        <w:t xml:space="preserve">Nesse cenário de vital importância, as empresas de distribuição de energia assumem um papel estratégico, </w:t>
      </w:r>
      <w:r w:rsidR="00511E89" w:rsidRPr="00B84CB0">
        <w:rPr>
          <w:rFonts w:eastAsia="Times New Roman"/>
          <w:szCs w:val="24"/>
        </w:rPr>
        <w:t>atuando</w:t>
      </w:r>
      <w:r w:rsidRPr="00B84CB0">
        <w:rPr>
          <w:rFonts w:eastAsia="Times New Roman"/>
          <w:szCs w:val="24"/>
        </w:rPr>
        <w:t xml:space="preserve"> como o elo essencial entre a geração e o consumo, garantindo o fornecimento contínuo e confiável desse recurso vital. </w:t>
      </w:r>
    </w:p>
    <w:p w:rsidR="006E683B" w:rsidRPr="00B84CB0" w:rsidRDefault="00B029CB" w:rsidP="00B84CB0">
      <w:pPr>
        <w:spacing w:before="0" w:after="0"/>
        <w:ind w:firstLine="720"/>
        <w:rPr>
          <w:rFonts w:eastAsia="Times New Roman"/>
          <w:szCs w:val="24"/>
        </w:rPr>
      </w:pPr>
      <w:r w:rsidRPr="00B84CB0">
        <w:rPr>
          <w:rFonts w:eastAsia="Times New Roman"/>
          <w:szCs w:val="24"/>
        </w:rPr>
        <w:t>Em Angola,</w:t>
      </w:r>
      <w:r w:rsidR="00777A82" w:rsidRPr="00B84CB0">
        <w:rPr>
          <w:rFonts w:eastAsia="Times New Roman"/>
          <w:szCs w:val="24"/>
        </w:rPr>
        <w:t xml:space="preserve"> em particular Malanje,</w:t>
      </w:r>
      <w:r w:rsidRPr="00B84CB0">
        <w:rPr>
          <w:rFonts w:eastAsia="Times New Roman"/>
          <w:szCs w:val="24"/>
        </w:rPr>
        <w:t xml:space="preserve"> a </w:t>
      </w:r>
      <w:r w:rsidRPr="00B84CB0">
        <w:rPr>
          <w:rFonts w:eastAsia="Times New Roman"/>
          <w:bCs/>
          <w:szCs w:val="24"/>
        </w:rPr>
        <w:t xml:space="preserve">Empresa Nacional de Distribuição de </w:t>
      </w:r>
      <w:r w:rsidR="00511E89" w:rsidRPr="00B84CB0">
        <w:rPr>
          <w:rFonts w:eastAsia="Times New Roman"/>
          <w:bCs/>
          <w:szCs w:val="24"/>
        </w:rPr>
        <w:t>Eletricidade</w:t>
      </w:r>
      <w:r w:rsidRPr="00B84CB0">
        <w:rPr>
          <w:rFonts w:eastAsia="Times New Roman"/>
          <w:bCs/>
          <w:szCs w:val="24"/>
        </w:rPr>
        <w:t xml:space="preserve"> (ENDE)</w:t>
      </w:r>
      <w:r w:rsidRPr="00B84CB0">
        <w:rPr>
          <w:rFonts w:eastAsia="Times New Roman"/>
          <w:szCs w:val="24"/>
        </w:rPr>
        <w:t xml:space="preserve"> emerge como a principal entidade responsável por essa complexa </w:t>
      </w:r>
      <w:r w:rsidR="00777A82" w:rsidRPr="00B84CB0">
        <w:rPr>
          <w:rFonts w:eastAsia="Times New Roman"/>
          <w:szCs w:val="24"/>
        </w:rPr>
        <w:t>e desafiadora tarefa. A</w:t>
      </w:r>
      <w:r w:rsidRPr="00B84CB0">
        <w:rPr>
          <w:rFonts w:eastAsia="Times New Roman"/>
          <w:szCs w:val="24"/>
        </w:rPr>
        <w:t xml:space="preserve">pesar dos esforços e investimentos, persistem desafios significativos na distribuição de energia </w:t>
      </w:r>
      <w:r w:rsidR="006E683B" w:rsidRPr="00B84CB0">
        <w:rPr>
          <w:rFonts w:eastAsia="Times New Roman"/>
          <w:szCs w:val="24"/>
        </w:rPr>
        <w:t>eléctrica</w:t>
      </w:r>
      <w:r w:rsidRPr="00B84CB0">
        <w:rPr>
          <w:rFonts w:eastAsia="Times New Roman"/>
          <w:szCs w:val="24"/>
        </w:rPr>
        <w:t xml:space="preserve"> em Angola, </w:t>
      </w:r>
      <w:r w:rsidR="006E683B" w:rsidRPr="00B84CB0">
        <w:rPr>
          <w:rFonts w:eastAsia="Times New Roman"/>
          <w:bCs/>
          <w:szCs w:val="24"/>
        </w:rPr>
        <w:t>como interrupções</w:t>
      </w:r>
      <w:r w:rsidRPr="00B84CB0">
        <w:rPr>
          <w:rFonts w:eastAsia="Times New Roman"/>
          <w:bCs/>
          <w:szCs w:val="24"/>
        </w:rPr>
        <w:t xml:space="preserve"> frequentes no fornecimento, perdas consideráveis na rede (técnicas e comerciais), dificuldades </w:t>
      </w:r>
      <w:r w:rsidR="00777A82" w:rsidRPr="00B84CB0">
        <w:rPr>
          <w:rFonts w:eastAsia="Times New Roman"/>
          <w:bCs/>
          <w:szCs w:val="24"/>
        </w:rPr>
        <w:t xml:space="preserve">na expansão para áreas rurais, </w:t>
      </w:r>
      <w:r w:rsidRPr="00B84CB0">
        <w:rPr>
          <w:rFonts w:eastAsia="Times New Roman"/>
          <w:bCs/>
          <w:szCs w:val="24"/>
        </w:rPr>
        <w:t xml:space="preserve">urbanas </w:t>
      </w:r>
      <w:r w:rsidR="00777A82" w:rsidRPr="00B84CB0">
        <w:rPr>
          <w:rFonts w:eastAsia="Times New Roman"/>
          <w:bCs/>
          <w:szCs w:val="24"/>
        </w:rPr>
        <w:t xml:space="preserve">e </w:t>
      </w:r>
      <w:r w:rsidRPr="00B84CB0">
        <w:rPr>
          <w:rFonts w:eastAsia="Times New Roman"/>
          <w:bCs/>
          <w:szCs w:val="24"/>
        </w:rPr>
        <w:t xml:space="preserve">periféricas, e a necessidade de modernização tecnológica da </w:t>
      </w:r>
      <w:r w:rsidR="00511E89" w:rsidRPr="00B84CB0">
        <w:rPr>
          <w:rFonts w:eastAsia="Times New Roman"/>
          <w:bCs/>
          <w:szCs w:val="24"/>
        </w:rPr>
        <w:t>infraestrutura</w:t>
      </w:r>
      <w:r w:rsidRPr="00B84CB0">
        <w:rPr>
          <w:rFonts w:eastAsia="Times New Roman"/>
          <w:bCs/>
          <w:szCs w:val="24"/>
        </w:rPr>
        <w:t xml:space="preserve"> existente</w:t>
      </w:r>
      <w:r w:rsidRPr="00B84CB0">
        <w:rPr>
          <w:rFonts w:eastAsia="Times New Roman"/>
          <w:szCs w:val="24"/>
        </w:rPr>
        <w:t xml:space="preserve">. </w:t>
      </w:r>
    </w:p>
    <w:p w:rsidR="00B62E29" w:rsidRPr="00B84CB0" w:rsidRDefault="00B62E29" w:rsidP="00B84CB0">
      <w:pPr>
        <w:pStyle w:val="Ttulo1"/>
        <w:numPr>
          <w:ilvl w:val="0"/>
          <w:numId w:val="0"/>
        </w:numPr>
        <w:spacing w:before="0" w:line="276" w:lineRule="auto"/>
        <w:ind w:left="432" w:hanging="432"/>
        <w:rPr>
          <w:rFonts w:cs="Times New Roman"/>
          <w:b w:val="0"/>
          <w:bCs/>
          <w:szCs w:val="24"/>
        </w:rPr>
      </w:pPr>
      <w:bookmarkStart w:id="26" w:name="_Toc218344517"/>
      <w:bookmarkStart w:id="27" w:name="_Toc218349343"/>
      <w:bookmarkStart w:id="28" w:name="_Toc220350698"/>
      <w:bookmarkStart w:id="29" w:name="_Toc226579766"/>
      <w:bookmarkStart w:id="30" w:name="_Toc237783479"/>
      <w:r w:rsidRPr="00B84CB0">
        <w:rPr>
          <w:rFonts w:cs="Times New Roman"/>
          <w:bCs/>
          <w:caps w:val="0"/>
          <w:szCs w:val="24"/>
        </w:rPr>
        <w:t>Delimitação do tema</w:t>
      </w:r>
      <w:bookmarkEnd w:id="26"/>
      <w:bookmarkEnd w:id="27"/>
      <w:bookmarkEnd w:id="28"/>
      <w:bookmarkEnd w:id="29"/>
      <w:bookmarkEnd w:id="30"/>
    </w:p>
    <w:p w:rsidR="00B62E29" w:rsidRPr="00B84CB0" w:rsidRDefault="00B62E29" w:rsidP="00B84CB0">
      <w:pPr>
        <w:spacing w:before="0" w:after="0"/>
        <w:ind w:firstLine="709"/>
        <w:rPr>
          <w:szCs w:val="24"/>
        </w:rPr>
      </w:pPr>
      <w:r w:rsidRPr="00B84CB0">
        <w:rPr>
          <w:szCs w:val="24"/>
        </w:rPr>
        <w:t>O presente estudo está delimitado ao Posto de Atendimento da ENDE Central, situado no município e província de Malanje, incidindo especificamente sobre o desenvolvimento de um sistema de gestão e controlo de pagamento de energia pré-paga e pós-paga. O estudo abrange o cadastro de clientes, contratos e contadores, o registo de leituras e consumo, a gestão de tarifas, recargas, faturas, pagamentos e relatórios, no período em que decorreu a recolha de dados para a investigação.</w:t>
      </w:r>
    </w:p>
    <w:p w:rsidR="00B62E29" w:rsidRPr="00B84CB0" w:rsidRDefault="00B62E29" w:rsidP="00B84CB0">
      <w:pPr>
        <w:spacing w:before="0" w:after="0" w:line="276" w:lineRule="auto"/>
        <w:rPr>
          <w:rFonts w:eastAsia="Times New Roman"/>
          <w:szCs w:val="24"/>
        </w:rPr>
      </w:pPr>
      <w:r w:rsidRPr="00B84CB0">
        <w:rPr>
          <w:rFonts w:eastAsia="Times New Roman"/>
          <w:b/>
          <w:bCs/>
          <w:szCs w:val="24"/>
        </w:rPr>
        <w:t>Justificativa do Tema</w:t>
      </w:r>
    </w:p>
    <w:p w:rsidR="00B84CB0" w:rsidRDefault="00B62E29" w:rsidP="00B84CB0">
      <w:pPr>
        <w:spacing w:before="0" w:after="0"/>
        <w:ind w:firstLine="709"/>
        <w:rPr>
          <w:rFonts w:eastAsia="Times New Roman"/>
          <w:szCs w:val="24"/>
        </w:rPr>
      </w:pPr>
      <w:r w:rsidRPr="00B84CB0">
        <w:rPr>
          <w:color w:val="000000" w:themeColor="text1"/>
          <w:lang w:val="pt-PT"/>
        </w:rPr>
        <w:t>O tema foi escolhido por apresentar um desafio pessoal, inovador, proporcionando uma ascensão de nível como desenvolvedor de software (programador);</w:t>
      </w:r>
      <w:r w:rsidRPr="00B84CB0">
        <w:rPr>
          <w:rFonts w:eastAsia="Times New Roman"/>
          <w:szCs w:val="24"/>
        </w:rPr>
        <w:t xml:space="preserve">A relevância deste estudo reside na </w:t>
      </w:r>
      <w:r w:rsidRPr="00B84CB0">
        <w:rPr>
          <w:rFonts w:eastAsia="Times New Roman"/>
          <w:bCs/>
          <w:szCs w:val="24"/>
        </w:rPr>
        <w:t>importância estratégica da energia eléctricapara o desenvolvimento sustentável de Angola</w:t>
      </w:r>
      <w:r w:rsidR="008A1625" w:rsidRPr="00B84CB0">
        <w:rPr>
          <w:rFonts w:eastAsia="Times New Roman"/>
          <w:bCs/>
          <w:szCs w:val="24"/>
        </w:rPr>
        <w:t xml:space="preserve">. </w:t>
      </w:r>
      <w:r w:rsidRPr="00B84CB0">
        <w:rPr>
          <w:rFonts w:eastAsia="Times New Roman"/>
          <w:szCs w:val="24"/>
        </w:rPr>
        <w:t xml:space="preserve">Além disso, a pesquisa pode servir como um recurso valioso para decisores políticos, gestores da própria ENDE e outros interessados em compreender e </w:t>
      </w:r>
    </w:p>
    <w:p w:rsidR="00B62E29" w:rsidRPr="00B84CB0" w:rsidRDefault="00B62E29" w:rsidP="00B84CB0">
      <w:pPr>
        <w:spacing w:before="0" w:after="0"/>
        <w:rPr>
          <w:szCs w:val="24"/>
        </w:rPr>
      </w:pPr>
      <w:r w:rsidRPr="00B84CB0">
        <w:rPr>
          <w:rFonts w:eastAsia="Times New Roman"/>
          <w:szCs w:val="24"/>
        </w:rPr>
        <w:lastRenderedPageBreak/>
        <w:t>otimizar o sector elétrico angolano</w:t>
      </w:r>
      <w:r w:rsidR="00AE761F">
        <w:rPr>
          <w:rFonts w:eastAsia="Times New Roman"/>
          <w:szCs w:val="24"/>
        </w:rPr>
        <w:t>.</w:t>
      </w:r>
    </w:p>
    <w:p w:rsidR="00B62E29" w:rsidRPr="00B84CB0" w:rsidRDefault="00B62E29" w:rsidP="00B84CB0">
      <w:pPr>
        <w:spacing w:before="0" w:after="0"/>
        <w:rPr>
          <w:rFonts w:eastAsia="Times New Roman"/>
          <w:b/>
          <w:szCs w:val="24"/>
        </w:rPr>
      </w:pPr>
      <w:r w:rsidRPr="00B84CB0">
        <w:rPr>
          <w:rFonts w:eastAsia="Times New Roman"/>
          <w:b/>
          <w:szCs w:val="24"/>
        </w:rPr>
        <w:t>Formulação do problema</w:t>
      </w:r>
    </w:p>
    <w:p w:rsidR="008A1625" w:rsidRPr="00B84CB0" w:rsidRDefault="008A1625" w:rsidP="00B84CB0">
      <w:pPr>
        <w:spacing w:before="0" w:after="0"/>
        <w:ind w:firstLine="720"/>
        <w:rPr>
          <w:rFonts w:eastAsia="Times New Roman"/>
          <w:b/>
          <w:szCs w:val="24"/>
        </w:rPr>
      </w:pPr>
      <w:r w:rsidRPr="00B84CB0">
        <w:rPr>
          <w:rFonts w:eastAsia="Times New Roman"/>
          <w:szCs w:val="24"/>
        </w:rPr>
        <w:t>No Posto de Atendimento da ENDE Central, no município e província de Malanje, os processos de cadastro de clientes, controlo de contadores, registo de consumo, recargas, faturação e pagamentos podem ser realizados de forma dispersa ou manual. Essa situação dificulta o acompanhamento dos clientes pré-pagos e pós-pagos, aumenta o risco de erros e torna menos transparente o controlo das operações de cobrança.</w:t>
      </w:r>
    </w:p>
    <w:p w:rsidR="00B62E29" w:rsidRPr="00B84CB0" w:rsidRDefault="008A1625" w:rsidP="00B84CB0">
      <w:pPr>
        <w:spacing w:before="0" w:after="0"/>
        <w:ind w:firstLine="720"/>
        <w:rPr>
          <w:rFonts w:eastAsia="Times New Roman"/>
          <w:b/>
          <w:szCs w:val="24"/>
        </w:rPr>
      </w:pPr>
      <w:r w:rsidRPr="00B84CB0">
        <w:rPr>
          <w:rFonts w:eastAsia="Times New Roman"/>
          <w:szCs w:val="24"/>
        </w:rPr>
        <w:t xml:space="preserve">Essas questões afectam diretamente a qualidade de vida da população, a competitividade da indústria e o desenvolvimento socioeconómico do país. </w:t>
      </w:r>
    </w:p>
    <w:p w:rsidR="006E683B" w:rsidRPr="00B84CB0" w:rsidRDefault="006E683B" w:rsidP="00B84CB0">
      <w:pPr>
        <w:spacing w:before="0" w:after="0"/>
        <w:rPr>
          <w:rFonts w:eastAsia="Times New Roman"/>
          <w:b/>
          <w:szCs w:val="24"/>
        </w:rPr>
      </w:pPr>
      <w:r w:rsidRPr="00B84CB0">
        <w:rPr>
          <w:rFonts w:eastAsia="Times New Roman"/>
          <w:b/>
          <w:szCs w:val="24"/>
        </w:rPr>
        <w:t xml:space="preserve">Pergunta de partida </w:t>
      </w:r>
    </w:p>
    <w:p w:rsidR="00C827FE" w:rsidRPr="00B84CB0" w:rsidRDefault="008C461A" w:rsidP="00B84CB0">
      <w:pPr>
        <w:spacing w:before="0" w:after="0"/>
        <w:ind w:firstLine="720"/>
        <w:rPr>
          <w:rFonts w:eastAsia="Times New Roman"/>
          <w:bCs/>
          <w:szCs w:val="24"/>
        </w:rPr>
      </w:pPr>
      <w:r w:rsidRPr="00B84CB0">
        <w:rPr>
          <w:rFonts w:eastAsia="Times New Roman"/>
          <w:bCs/>
          <w:szCs w:val="24"/>
        </w:rPr>
        <w:t xml:space="preserve">De que forma o desenvolvimento de um sistema de gestão e controlo de pagamento de energia pré-paga e pós-paga pode melhorar o cadastro de clientes, o acompanhamento do consumo, as recargas, a faturação e o controlo dos pagamentos no Posto de Atendimento da ENDE Central?</w:t>
      </w:r>
      <w:r w:rsidR="0002750A" w:rsidRPr="00B84CB0">
        <w:rPr>
          <w:rFonts w:eastAsia="Times New Roman"/>
          <w:bCs/>
          <w:szCs w:val="24"/>
        </w:rPr>
        <w:t/>
      </w:r>
      <w:r w:rsidRPr="00B84CB0">
        <w:rPr>
          <w:rFonts w:eastAsia="Times New Roman"/>
          <w:bCs/>
          <w:szCs w:val="24"/>
        </w:rPr>
        <w:t xml:space="preserve"/>
      </w:r>
      <w:r w:rsidR="006E683B" w:rsidRPr="00B84CB0">
        <w:rPr>
          <w:rFonts w:eastAsia="Times New Roman"/>
          <w:bCs/>
          <w:szCs w:val="24"/>
        </w:rPr>
        <w:t/>
      </w:r>
      <w:r w:rsidRPr="00B84CB0">
        <w:rPr>
          <w:rFonts w:eastAsia="Times New Roman"/>
          <w:bCs/>
          <w:szCs w:val="24"/>
        </w:rPr>
        <w:t xml:space="preserve"/>
      </w:r>
    </w:p>
    <w:p w:rsidR="00DC6721" w:rsidRPr="00B84CB0" w:rsidRDefault="00DC6721" w:rsidP="00B84CB0">
      <w:pPr>
        <w:spacing w:before="0" w:after="0"/>
        <w:rPr>
          <w:rFonts w:eastAsia="Times New Roman"/>
          <w:b/>
          <w:bCs/>
          <w:szCs w:val="24"/>
        </w:rPr>
      </w:pPr>
      <w:r w:rsidRPr="00B84CB0">
        <w:rPr>
          <w:rFonts w:eastAsia="Times New Roman"/>
          <w:b/>
          <w:bCs/>
          <w:szCs w:val="24"/>
        </w:rPr>
        <w:t>Hipóteses</w:t>
      </w:r>
    </w:p>
    <w:p w:rsidR="00DC6721" w:rsidRPr="00B84CB0" w:rsidRDefault="00DC6721" w:rsidP="00B84CB0">
      <w:pPr>
        <w:spacing w:before="0" w:after="0"/>
        <w:ind w:firstLine="720"/>
        <w:rPr>
          <w:rFonts w:eastAsia="Times New Roman"/>
          <w:bCs/>
          <w:szCs w:val="24"/>
        </w:rPr>
      </w:pPr>
      <w:r w:rsidRPr="00B84CB0">
        <w:rPr>
          <w:rFonts w:eastAsia="Times New Roman"/>
          <w:b/>
          <w:szCs w:val="24"/>
        </w:rPr>
        <w:t>H1: Acredita-se que a informatização do cadastro de clientes, contadores e contratos reduzirá erros e melhorará a organização das informações comerciais da ENDE;</w:t>
      </w:r>
      <w:r w:rsidRPr="00B84CB0">
        <w:rPr>
          <w:rFonts w:eastAsia="Times New Roman"/>
          <w:szCs w:val="24"/>
        </w:rPr>
        <w:t xml:space="preserve"/>
      </w:r>
      <w:r w:rsidRPr="00B84CB0">
        <w:rPr>
          <w:rFonts w:eastAsia="Times New Roman"/>
          <w:bCs/>
          <w:szCs w:val="24"/>
        </w:rPr>
        <w:t/>
      </w:r>
    </w:p>
    <w:p w:rsidR="00DC6721" w:rsidRPr="00B84CB0" w:rsidRDefault="00DC6721" w:rsidP="00B84CB0">
      <w:pPr>
        <w:spacing w:before="0" w:after="0"/>
        <w:ind w:firstLine="720"/>
        <w:rPr>
          <w:rFonts w:eastAsia="Times New Roman"/>
          <w:szCs w:val="24"/>
        </w:rPr>
      </w:pPr>
      <w:r w:rsidRPr="00B84CB0">
        <w:rPr>
          <w:rFonts w:eastAsia="Times New Roman"/>
          <w:b/>
          <w:bCs/>
          <w:szCs w:val="24"/>
        </w:rPr>
        <w:t>H2: A utilização de um sistema integrado para recargas pré-pagas, faturas pós-pagas e pagamentos facilitará o controlo do consumo e das receitas;</w:t>
      </w:r>
      <w:r w:rsidRPr="00B84CB0">
        <w:rPr>
          <w:rFonts w:eastAsia="Times New Roman"/>
          <w:bCs/>
          <w:szCs w:val="24"/>
        </w:rPr>
        <w:t xml:space="preserve"/>
      </w:r>
      <w:r w:rsidRPr="00B84CB0">
        <w:rPr>
          <w:rFonts w:eastAsia="Times New Roman"/>
          <w:szCs w:val="24"/>
        </w:rPr>
        <w:t xml:space="preserve"/>
      </w:r>
    </w:p>
    <w:p w:rsidR="00DC6721" w:rsidRPr="00B84CB0" w:rsidRDefault="00DC6721" w:rsidP="00B84CB0">
      <w:pPr>
        <w:spacing w:before="0" w:after="0"/>
        <w:ind w:firstLine="720"/>
        <w:rPr>
          <w:rFonts w:eastAsia="Times New Roman"/>
          <w:szCs w:val="24"/>
        </w:rPr>
      </w:pPr>
      <w:r w:rsidRPr="00B84CB0">
        <w:rPr>
          <w:rFonts w:eastAsia="Times New Roman"/>
          <w:b/>
          <w:szCs w:val="24"/>
        </w:rPr>
        <w:t>H3: A disponibilização de históricos, relatórios e alertas permitirá um atendimento mais rápido e decisões mais eficientes no controlo dos clientes pré-pagos e pós-pagos.</w:t>
      </w:r>
      <w:r w:rsidRPr="00B84CB0">
        <w:rPr>
          <w:rFonts w:eastAsia="Times New Roman"/>
          <w:szCs w:val="24"/>
        </w:rPr>
        <w:t xml:space="preserve"/>
      </w:r>
    </w:p>
    <w:p w:rsidR="00DC6721" w:rsidRPr="00B84CB0" w:rsidRDefault="00DC6721" w:rsidP="00B84CB0">
      <w:pPr>
        <w:spacing w:before="0" w:after="0" w:line="276" w:lineRule="auto"/>
        <w:rPr>
          <w:rFonts w:eastAsia="Times New Roman"/>
          <w:b/>
          <w:bCs/>
          <w:szCs w:val="24"/>
        </w:rPr>
      </w:pPr>
      <w:r w:rsidRPr="00B84CB0">
        <w:rPr>
          <w:rFonts w:eastAsia="Times New Roman"/>
          <w:b/>
          <w:bCs/>
          <w:szCs w:val="24"/>
        </w:rPr>
        <w:t>Objetivos</w:t>
      </w:r>
    </w:p>
    <w:p w:rsidR="00DC6721" w:rsidRPr="00B84CB0" w:rsidRDefault="00DC6721" w:rsidP="00B84CB0">
      <w:pPr>
        <w:spacing w:before="0" w:after="0"/>
        <w:rPr>
          <w:rFonts w:eastAsia="Times New Roman"/>
          <w:szCs w:val="24"/>
        </w:rPr>
      </w:pPr>
      <w:r w:rsidRPr="00B84CB0">
        <w:rPr>
          <w:rFonts w:eastAsia="Times New Roman"/>
          <w:b/>
          <w:bCs/>
          <w:szCs w:val="24"/>
        </w:rPr>
        <w:t>a) Objectivo geral</w:t>
      </w:r>
    </w:p>
    <w:p w:rsidR="00DC6721" w:rsidRPr="00B84CB0" w:rsidRDefault="00DC6721" w:rsidP="00B84CB0">
      <w:pPr>
        <w:spacing w:before="0" w:after="0"/>
        <w:ind w:firstLine="720"/>
        <w:rPr>
          <w:rFonts w:eastAsia="Times New Roman"/>
          <w:szCs w:val="24"/>
        </w:rPr>
      </w:pPr>
      <w:r w:rsidRPr="00B84CB0">
        <w:rPr>
          <w:rFonts w:eastAsia="Times New Roman"/>
          <w:szCs w:val="24"/>
        </w:rPr>
        <w:t>Desenvolver e implementar uma aplicação web para apoiar a gestão e o controlo do pagamento de energia pré-paga e pós-paga no Posto de Atendimento da ENDE Central, permitindo gerir clientes, contratos, contadores, tarifas, consumo, recargas, faturas e pagamentos.</w:t>
      </w:r>
    </w:p>
    <w:p w:rsidR="00DC6721" w:rsidRPr="00B84CB0" w:rsidRDefault="00DC6721" w:rsidP="00B84CB0">
      <w:pPr>
        <w:spacing w:before="0" w:after="0" w:line="276" w:lineRule="auto"/>
        <w:rPr>
          <w:rFonts w:eastAsia="Times New Roman"/>
          <w:szCs w:val="24"/>
        </w:rPr>
      </w:pPr>
      <w:r w:rsidRPr="00B84CB0">
        <w:rPr>
          <w:rFonts w:eastAsia="Times New Roman"/>
          <w:b/>
          <w:bCs/>
          <w:szCs w:val="24"/>
        </w:rPr>
        <w:t>b) Objetivos específicos</w:t>
      </w:r>
    </w:p>
    <w:p w:rsidR="00DC6721" w:rsidRPr="00B84CB0" w:rsidRDefault="00DC6721" w:rsidP="00B84CB0">
      <w:pPr>
        <w:pStyle w:val="PargrafodaLista"/>
        <w:numPr>
          <w:ilvl w:val="0"/>
          <w:numId w:val="35"/>
        </w:numPr>
        <w:spacing w:before="0" w:after="0"/>
        <w:rPr>
          <w:rFonts w:eastAsia="Times New Roman"/>
          <w:szCs w:val="24"/>
        </w:rPr>
      </w:pPr>
      <w:r w:rsidRPr="00B84CB0">
        <w:rPr>
          <w:rFonts w:eastAsia="Times New Roman"/>
          <w:szCs w:val="24"/>
        </w:rPr>
        <w:t>Analisar os requisitos funcionais e não funcionais necessários para desenvolver a aplicação no contexto do Posto de Atendimento da ENDE Central.</w:t>
      </w:r>
    </w:p>
    <w:p w:rsidR="00B82B0A" w:rsidRPr="00B84CB0" w:rsidRDefault="00B82B0A" w:rsidP="00B84CB0">
      <w:pPr>
        <w:pStyle w:val="PargrafodaLista"/>
        <w:numPr>
          <w:ilvl w:val="0"/>
          <w:numId w:val="35"/>
        </w:numPr>
        <w:spacing w:before="0" w:after="0"/>
        <w:rPr>
          <w:rFonts w:eastAsia="Times New Roman"/>
          <w:szCs w:val="24"/>
        </w:rPr>
      </w:pPr>
      <w:r w:rsidRPr="00B84CB0">
        <w:rPr>
          <w:rFonts w:eastAsia="Times New Roman"/>
          <w:szCs w:val="24"/>
        </w:rPr>
        <w:t>Planificar a implementação de um sistema de gestão e controlo de pagamento de energia pré-paga e pós-paga no Posto de Atendimento da ENDE Central;</w:t>
      </w:r>
    </w:p>
    <w:p w:rsidR="00B84CB0" w:rsidRDefault="00DC6721" w:rsidP="00B84CB0">
      <w:pPr>
        <w:pStyle w:val="PargrafodaLista"/>
        <w:numPr>
          <w:ilvl w:val="0"/>
          <w:numId w:val="35"/>
        </w:numPr>
        <w:spacing w:before="0" w:after="0"/>
        <w:rPr>
          <w:rFonts w:eastAsia="Times New Roman"/>
          <w:szCs w:val="24"/>
        </w:rPr>
      </w:pPr>
      <w:r w:rsidRPr="00B84CB0">
        <w:rPr>
          <w:rFonts w:eastAsia="Times New Roman"/>
          <w:szCs w:val="24"/>
        </w:rPr>
        <w:t xml:space="preserve">Projetar a arquitetura e a interface da aplicação, garantindo usabilidade e adequação às</w:t>
      </w:r>
    </w:p>
    <w:p w:rsidR="00DC6721" w:rsidRPr="00B84CB0" w:rsidRDefault="00DC6721" w:rsidP="00B84CB0">
      <w:pPr>
        <w:pStyle w:val="PargrafodaLista"/>
        <w:spacing w:before="0" w:after="0"/>
        <w:ind w:firstLine="0"/>
        <w:rPr>
          <w:rFonts w:eastAsia="Times New Roman"/>
          <w:szCs w:val="24"/>
        </w:rPr>
      </w:pPr>
      <w:r w:rsidRPr="00B84CB0">
        <w:rPr>
          <w:rFonts w:eastAsia="Times New Roman"/>
          <w:szCs w:val="24"/>
        </w:rPr>
        <w:t>necessidades identificadas.</w:t>
      </w:r>
    </w:p>
    <w:p w:rsidR="00DC6721" w:rsidRPr="00B84CB0" w:rsidRDefault="00DC6721" w:rsidP="00B84CB0">
      <w:pPr>
        <w:pStyle w:val="PargrafodaLista"/>
        <w:numPr>
          <w:ilvl w:val="0"/>
          <w:numId w:val="35"/>
        </w:numPr>
        <w:spacing w:before="0" w:after="0"/>
        <w:rPr>
          <w:rFonts w:eastAsia="Times New Roman"/>
          <w:szCs w:val="24"/>
        </w:rPr>
      </w:pPr>
      <w:r w:rsidRPr="00B84CB0">
        <w:rPr>
          <w:rFonts w:eastAsia="Times New Roman"/>
          <w:szCs w:val="24"/>
        </w:rPr>
        <w:lastRenderedPageBreak/>
        <w:t>Implementar a aplicação utilizando Python e Django, com funcionalidades de cadastro de clientes, gestão de contadores, leituras, recargas, faturas, pagamentos e relatórios.</w:t>
      </w:r>
    </w:p>
    <w:p w:rsidR="00DC6721" w:rsidRPr="00B84CB0" w:rsidRDefault="00DC6721" w:rsidP="00B84CB0">
      <w:pPr>
        <w:pStyle w:val="PargrafodaLista"/>
        <w:numPr>
          <w:ilvl w:val="0"/>
          <w:numId w:val="35"/>
        </w:numPr>
        <w:spacing w:before="0" w:after="0"/>
        <w:rPr>
          <w:rFonts w:eastAsia="Times New Roman"/>
          <w:szCs w:val="24"/>
        </w:rPr>
      </w:pPr>
      <w:r w:rsidRPr="00B84CB0">
        <w:rPr>
          <w:rFonts w:eastAsia="Times New Roman"/>
          <w:szCs w:val="24"/>
        </w:rPr>
        <w:t>Realizar testes de integração e de aceitação para validar a funcionalidade, o desempenho e a segurança da aplicação.</w:t>
      </w:r>
    </w:p>
    <w:p w:rsidR="00C827FE" w:rsidRPr="00B84CB0" w:rsidRDefault="00C827FE" w:rsidP="00B84CB0">
      <w:pPr>
        <w:spacing w:before="0" w:after="0"/>
        <w:rPr>
          <w:rFonts w:eastAsia="Times New Roman"/>
          <w:b/>
          <w:color w:val="000000" w:themeColor="text1"/>
          <w:szCs w:val="24"/>
        </w:rPr>
      </w:pPr>
      <w:r w:rsidRPr="00B84CB0">
        <w:rPr>
          <w:rFonts w:eastAsia="Times New Roman"/>
          <w:b/>
          <w:color w:val="000000" w:themeColor="text1"/>
          <w:szCs w:val="24"/>
        </w:rPr>
        <w:t>Estrutura do trabalho</w:t>
      </w:r>
    </w:p>
    <w:p w:rsidR="00C827FE" w:rsidRPr="00B84CB0" w:rsidRDefault="00C827FE" w:rsidP="00B84CB0">
      <w:pPr>
        <w:pStyle w:val="ParrafoTesis"/>
        <w:spacing w:before="0" w:after="0"/>
        <w:ind w:firstLine="720"/>
        <w:rPr>
          <w:color w:val="000000" w:themeColor="text1"/>
          <w:szCs w:val="24"/>
          <w:lang w:val="pt-PT"/>
        </w:rPr>
      </w:pPr>
      <w:r w:rsidRPr="00B84CB0">
        <w:rPr>
          <w:color w:val="000000" w:themeColor="text1"/>
          <w:szCs w:val="24"/>
          <w:lang w:val="pt-PT"/>
        </w:rPr>
        <w:t>A presente investigação é estruturada da seguinte forma: Resumo, Lista de figuras, Lista de tabelas, Lista de abreviaturas e siglas, Capítulo I, Capítulo II, Capítulo III, Conclusões, Recomendações, Bibliografia e Anexos.</w:t>
      </w:r>
    </w:p>
    <w:p w:rsidR="00C827FE" w:rsidRPr="00C827FE" w:rsidRDefault="00C827FE" w:rsidP="00C827FE">
      <w:pPr>
        <w:spacing w:before="0" w:after="0"/>
        <w:rPr>
          <w:rFonts w:eastAsia="Times New Roman"/>
          <w:bCs/>
          <w:color w:val="FF0000"/>
          <w:szCs w:val="24"/>
        </w:rPr>
      </w:pPr>
    </w:p>
    <w:p w:rsidR="004A5221" w:rsidRDefault="004A5221" w:rsidP="00EA6F8C">
      <w:pPr>
        <w:pStyle w:val="ParrafoTesis"/>
        <w:spacing w:before="0" w:after="0"/>
        <w:rPr>
          <w:rFonts w:eastAsia="Times New Roman" w:cstheme="majorBidi"/>
          <w:b/>
          <w:caps/>
          <w:color w:val="FF0000"/>
          <w:szCs w:val="24"/>
          <w:lang w:eastAsia="pt-BR"/>
        </w:rPr>
      </w:pPr>
    </w:p>
    <w:p w:rsidR="004A5221" w:rsidRDefault="004A5221" w:rsidP="00EA6F8C">
      <w:pPr>
        <w:pStyle w:val="ParrafoTesis"/>
        <w:spacing w:before="0" w:after="0"/>
        <w:rPr>
          <w:rFonts w:eastAsia="Times New Roman" w:cstheme="majorBidi"/>
          <w:b/>
          <w:caps/>
          <w:color w:val="FF0000"/>
          <w:szCs w:val="24"/>
          <w:lang w:eastAsia="pt-BR"/>
        </w:rPr>
      </w:pPr>
    </w:p>
    <w:p w:rsidR="004A5221" w:rsidRDefault="004A5221" w:rsidP="00EA6F8C">
      <w:pPr>
        <w:pStyle w:val="ParrafoTesis"/>
        <w:spacing w:before="0" w:after="0"/>
        <w:rPr>
          <w:rFonts w:eastAsia="Times New Roman" w:cstheme="majorBidi"/>
          <w:b/>
          <w:caps/>
          <w:color w:val="FF0000"/>
          <w:szCs w:val="24"/>
          <w:lang w:eastAsia="pt-BR"/>
        </w:rPr>
      </w:pPr>
    </w:p>
    <w:p w:rsidR="004A5221" w:rsidRDefault="004A5221" w:rsidP="00EA6F8C">
      <w:pPr>
        <w:pStyle w:val="ParrafoTesis"/>
        <w:spacing w:before="0" w:after="0"/>
        <w:rPr>
          <w:rFonts w:eastAsia="Times New Roman" w:cstheme="majorBidi"/>
          <w:b/>
          <w:caps/>
          <w:color w:val="FF0000"/>
          <w:szCs w:val="24"/>
          <w:lang w:eastAsia="pt-BR"/>
        </w:rPr>
      </w:pPr>
    </w:p>
    <w:p w:rsidR="004A5221" w:rsidRDefault="004A5221" w:rsidP="00EA6F8C">
      <w:pPr>
        <w:pStyle w:val="ParrafoTesis"/>
        <w:spacing w:before="0" w:after="0"/>
        <w:rPr>
          <w:rFonts w:eastAsia="Times New Roman" w:cstheme="majorBidi"/>
          <w:b/>
          <w:caps/>
          <w:color w:val="FF0000"/>
          <w:szCs w:val="24"/>
          <w:lang w:eastAsia="pt-BR"/>
        </w:rPr>
      </w:pPr>
    </w:p>
    <w:p w:rsidR="004A5221" w:rsidRDefault="004A5221" w:rsidP="00EA6F8C">
      <w:pPr>
        <w:pStyle w:val="ParrafoTesis"/>
        <w:spacing w:before="0" w:after="0"/>
        <w:rPr>
          <w:rFonts w:eastAsia="Times New Roman" w:cstheme="majorBidi"/>
          <w:b/>
          <w:caps/>
          <w:color w:val="FF0000"/>
          <w:szCs w:val="24"/>
          <w:lang w:eastAsia="pt-BR"/>
        </w:rPr>
      </w:pPr>
    </w:p>
    <w:p w:rsidR="004A5221" w:rsidRDefault="004A5221" w:rsidP="00EA6F8C">
      <w:pPr>
        <w:pStyle w:val="ParrafoTesis"/>
        <w:spacing w:before="0" w:after="0"/>
        <w:rPr>
          <w:rFonts w:eastAsia="Times New Roman" w:cstheme="majorBidi"/>
          <w:b/>
          <w:caps/>
          <w:color w:val="FF0000"/>
          <w:szCs w:val="24"/>
          <w:lang w:eastAsia="pt-BR"/>
        </w:rPr>
      </w:pPr>
    </w:p>
    <w:p w:rsidR="004A5221" w:rsidRDefault="004A5221" w:rsidP="00EA6F8C">
      <w:pPr>
        <w:pStyle w:val="ParrafoTesis"/>
        <w:spacing w:before="0" w:after="0"/>
        <w:rPr>
          <w:rFonts w:eastAsia="Times New Roman" w:cstheme="majorBidi"/>
          <w:b/>
          <w:caps/>
          <w:color w:val="FF0000"/>
          <w:szCs w:val="24"/>
          <w:lang w:eastAsia="pt-BR"/>
        </w:rPr>
      </w:pPr>
    </w:p>
    <w:p w:rsidR="004A5221" w:rsidRDefault="004A5221" w:rsidP="00EA6F8C">
      <w:pPr>
        <w:pStyle w:val="ParrafoTesis"/>
        <w:spacing w:before="0" w:after="0"/>
        <w:rPr>
          <w:rFonts w:eastAsia="Times New Roman" w:cstheme="majorBidi"/>
          <w:b/>
          <w:caps/>
          <w:color w:val="FF0000"/>
          <w:szCs w:val="24"/>
          <w:lang w:eastAsia="pt-BR"/>
        </w:rPr>
      </w:pPr>
    </w:p>
    <w:p w:rsidR="004A5221" w:rsidRDefault="004A5221" w:rsidP="00EA6F8C">
      <w:pPr>
        <w:pStyle w:val="ParrafoTesis"/>
        <w:spacing w:before="0" w:after="0"/>
        <w:rPr>
          <w:rFonts w:eastAsia="Times New Roman" w:cstheme="majorBidi"/>
          <w:b/>
          <w:caps/>
          <w:color w:val="FF0000"/>
          <w:szCs w:val="24"/>
          <w:lang w:eastAsia="pt-BR"/>
        </w:rPr>
      </w:pPr>
    </w:p>
    <w:p w:rsidR="004A5221" w:rsidRDefault="004A5221" w:rsidP="00EA6F8C">
      <w:pPr>
        <w:pStyle w:val="ParrafoTesis"/>
        <w:spacing w:before="0" w:after="0"/>
        <w:rPr>
          <w:rFonts w:eastAsia="Times New Roman" w:cstheme="majorBidi"/>
          <w:b/>
          <w:caps/>
          <w:color w:val="FF0000"/>
          <w:szCs w:val="24"/>
          <w:lang w:eastAsia="pt-BR"/>
        </w:rPr>
      </w:pPr>
    </w:p>
    <w:p w:rsidR="004A5221" w:rsidRDefault="004A5221" w:rsidP="00EA6F8C">
      <w:pPr>
        <w:pStyle w:val="ParrafoTesis"/>
        <w:spacing w:before="0" w:after="0"/>
        <w:rPr>
          <w:rFonts w:eastAsia="Times New Roman" w:cstheme="majorBidi"/>
          <w:b/>
          <w:caps/>
          <w:color w:val="FF0000"/>
          <w:szCs w:val="24"/>
          <w:lang w:eastAsia="pt-BR"/>
        </w:rPr>
      </w:pPr>
    </w:p>
    <w:p w:rsidR="004A5221" w:rsidRDefault="004A5221" w:rsidP="00EA6F8C">
      <w:pPr>
        <w:pStyle w:val="ParrafoTesis"/>
        <w:spacing w:before="0" w:after="0"/>
        <w:rPr>
          <w:rFonts w:eastAsia="Times New Roman" w:cstheme="majorBidi"/>
          <w:b/>
          <w:caps/>
          <w:color w:val="FF0000"/>
          <w:szCs w:val="24"/>
          <w:lang w:eastAsia="pt-BR"/>
        </w:rPr>
      </w:pPr>
    </w:p>
    <w:p w:rsidR="004A5221" w:rsidRDefault="004A5221" w:rsidP="00EA6F8C">
      <w:pPr>
        <w:pStyle w:val="ParrafoTesis"/>
        <w:spacing w:before="0" w:after="0"/>
        <w:rPr>
          <w:rFonts w:eastAsia="Times New Roman" w:cstheme="majorBidi"/>
          <w:b/>
          <w:caps/>
          <w:color w:val="FF0000"/>
          <w:szCs w:val="24"/>
          <w:lang w:eastAsia="pt-BR"/>
        </w:rPr>
      </w:pPr>
    </w:p>
    <w:p w:rsidR="004A5221" w:rsidRDefault="004A5221" w:rsidP="00EA6F8C">
      <w:pPr>
        <w:pStyle w:val="ParrafoTesis"/>
        <w:spacing w:before="0" w:after="0"/>
        <w:rPr>
          <w:rFonts w:eastAsia="Times New Roman" w:cstheme="majorBidi"/>
          <w:b/>
          <w:caps/>
          <w:color w:val="FF0000"/>
          <w:szCs w:val="24"/>
          <w:lang w:eastAsia="pt-BR"/>
        </w:rPr>
      </w:pPr>
    </w:p>
    <w:p w:rsidR="004A5221" w:rsidRDefault="004A5221" w:rsidP="00EA6F8C">
      <w:pPr>
        <w:pStyle w:val="ParrafoTesis"/>
        <w:spacing w:before="0" w:after="0"/>
        <w:rPr>
          <w:rFonts w:eastAsia="Times New Roman" w:cstheme="majorBidi"/>
          <w:b/>
          <w:caps/>
          <w:color w:val="FF0000"/>
          <w:szCs w:val="24"/>
          <w:lang w:eastAsia="pt-BR"/>
        </w:rPr>
      </w:pPr>
    </w:p>
    <w:p w:rsidR="004A5221" w:rsidRDefault="004A5221" w:rsidP="00EA6F8C">
      <w:pPr>
        <w:pStyle w:val="ParrafoTesis"/>
        <w:spacing w:before="0" w:after="0"/>
        <w:rPr>
          <w:rFonts w:eastAsia="Times New Roman" w:cstheme="majorBidi"/>
          <w:b/>
          <w:caps/>
          <w:color w:val="FF0000"/>
          <w:szCs w:val="24"/>
          <w:lang w:eastAsia="pt-BR"/>
        </w:rPr>
      </w:pPr>
    </w:p>
    <w:p w:rsidR="004A5221" w:rsidRDefault="004A5221" w:rsidP="00EA6F8C">
      <w:pPr>
        <w:pStyle w:val="ParrafoTesis"/>
        <w:spacing w:before="0" w:after="0"/>
        <w:rPr>
          <w:rFonts w:eastAsia="Times New Roman" w:cstheme="majorBidi"/>
          <w:b/>
          <w:caps/>
          <w:color w:val="FF0000"/>
          <w:szCs w:val="24"/>
          <w:lang w:eastAsia="pt-BR"/>
        </w:rPr>
      </w:pPr>
    </w:p>
    <w:p w:rsidR="004A5221" w:rsidRDefault="004A5221" w:rsidP="00EA6F8C">
      <w:pPr>
        <w:pStyle w:val="ParrafoTesis"/>
        <w:spacing w:before="0" w:after="0"/>
        <w:rPr>
          <w:rFonts w:eastAsia="Times New Roman" w:cstheme="majorBidi"/>
          <w:b/>
          <w:caps/>
          <w:color w:val="FF0000"/>
          <w:szCs w:val="24"/>
          <w:lang w:eastAsia="pt-BR"/>
        </w:rPr>
      </w:pPr>
    </w:p>
    <w:p w:rsidR="004A5221" w:rsidRDefault="004A5221" w:rsidP="00EA6F8C">
      <w:pPr>
        <w:pStyle w:val="ParrafoTesis"/>
        <w:spacing w:before="0" w:after="0"/>
        <w:rPr>
          <w:rFonts w:eastAsia="Times New Roman" w:cstheme="majorBidi"/>
          <w:b/>
          <w:caps/>
          <w:color w:val="FF0000"/>
          <w:szCs w:val="24"/>
          <w:lang w:eastAsia="pt-BR"/>
        </w:rPr>
      </w:pPr>
    </w:p>
    <w:p w:rsidR="004A5221" w:rsidRDefault="004A5221" w:rsidP="00EA6F8C">
      <w:pPr>
        <w:pStyle w:val="ParrafoTesis"/>
        <w:spacing w:before="0" w:after="0"/>
        <w:rPr>
          <w:rFonts w:eastAsia="Times New Roman" w:cstheme="majorBidi"/>
          <w:b/>
          <w:caps/>
          <w:color w:val="FF0000"/>
          <w:szCs w:val="24"/>
          <w:lang w:eastAsia="pt-BR"/>
        </w:rPr>
      </w:pPr>
    </w:p>
    <w:p w:rsidR="004A5221" w:rsidRDefault="004A5221" w:rsidP="00EA6F8C">
      <w:pPr>
        <w:pStyle w:val="ParrafoTesis"/>
        <w:spacing w:before="0" w:after="0"/>
        <w:rPr>
          <w:rFonts w:eastAsia="Times New Roman" w:cstheme="majorBidi"/>
          <w:b/>
          <w:caps/>
          <w:color w:val="FF0000"/>
          <w:szCs w:val="24"/>
          <w:lang w:eastAsia="pt-BR"/>
        </w:rPr>
      </w:pPr>
    </w:p>
    <w:p w:rsidR="004A5221" w:rsidRDefault="004A5221" w:rsidP="00EA6F8C">
      <w:pPr>
        <w:pStyle w:val="ParrafoTesis"/>
        <w:spacing w:before="0" w:after="0"/>
        <w:rPr>
          <w:rFonts w:eastAsia="Times New Roman" w:cstheme="majorBidi"/>
          <w:b/>
          <w:caps/>
          <w:color w:val="FF0000"/>
          <w:szCs w:val="24"/>
          <w:lang w:eastAsia="pt-BR"/>
        </w:rPr>
      </w:pPr>
    </w:p>
    <w:p w:rsidR="004A5221" w:rsidRDefault="004A5221" w:rsidP="00EA6F8C">
      <w:pPr>
        <w:pStyle w:val="ParrafoTesis"/>
        <w:spacing w:before="0" w:after="0"/>
        <w:rPr>
          <w:rFonts w:eastAsia="Times New Roman" w:cstheme="majorBidi"/>
          <w:b/>
          <w:caps/>
          <w:color w:val="FF0000"/>
          <w:szCs w:val="24"/>
          <w:lang w:eastAsia="pt-BR"/>
        </w:rPr>
      </w:pPr>
    </w:p>
    <w:p w:rsidR="00B84CB0" w:rsidRDefault="00B84CB0" w:rsidP="00EA6F8C">
      <w:pPr>
        <w:pStyle w:val="ParrafoTesis"/>
        <w:spacing w:before="0" w:after="0"/>
        <w:rPr>
          <w:rFonts w:eastAsia="Times New Roman" w:cstheme="majorBidi"/>
          <w:b/>
          <w:caps/>
          <w:color w:val="FF0000"/>
          <w:szCs w:val="24"/>
          <w:lang w:eastAsia="pt-BR"/>
        </w:rPr>
      </w:pPr>
    </w:p>
    <w:p w:rsidR="00F516ED" w:rsidRPr="00EA6F8C" w:rsidRDefault="004918D9" w:rsidP="00EA6F8C">
      <w:pPr>
        <w:pStyle w:val="TITULO1"/>
        <w:pageBreakBefore/>
        <w:rPr>
          <w:rFonts w:eastAsia="Times New Roman" w:cs="Times New Roman"/>
          <w:szCs w:val="24"/>
        </w:rPr>
      </w:pPr>
      <w:bookmarkStart w:id="31" w:name="_Toc237783480"/>
      <w:r>
        <w:rPr>
          <w:rFonts w:eastAsia="Times New Roman"/>
        </w:rPr>
        <w:lastRenderedPageBreak/>
        <w:t>CAPÍTULO I – FUNDAMENTAÇÃO TEÓRICA</w:t>
      </w:r>
      <w:bookmarkEnd w:id="31"/>
    </w:p>
    <w:p w:rsidR="000A7BCE" w:rsidRPr="00B84CB0" w:rsidRDefault="000A7BCE" w:rsidP="00B84CB0">
      <w:pPr>
        <w:spacing w:before="0" w:after="0"/>
        <w:ind w:firstLine="720"/>
        <w:rPr>
          <w:rFonts w:eastAsia="Times New Roman"/>
          <w:szCs w:val="24"/>
        </w:rPr>
      </w:pPr>
      <w:r w:rsidRPr="00B84CB0">
        <w:rPr>
          <w:rFonts w:eastAsia="Times New Roman"/>
          <w:szCs w:val="24"/>
        </w:rPr>
        <w:t>Neste capítulo abordam-se teorias sobre sistemas de informação, controlo de gestão e distribuição de energia na ENDE, dando ênfase à solução proposta para a gestão de clientes, contadores, consumo, recargas, faturação e pagamentos pré-pagos e pós-pagos. Também são descritos os principais conceitos do domínio do problema, as metodologias, as linguagens de programação, as tecnologias e as ferramentas utilizadas para a análise, o desenho e a implementação do sistema.</w:t>
      </w:r>
      <w:r w:rsidR="0052054F" w:rsidRPr="00B84CB0">
        <w:rPr>
          <w:rFonts w:eastAsia="Times New Roman"/>
          <w:szCs w:val="24"/>
        </w:rPr>
        <w:t/>
      </w:r>
      <w:r w:rsidRPr="00B84CB0">
        <w:rPr>
          <w:rFonts w:eastAsia="Times New Roman"/>
          <w:szCs w:val="24"/>
        </w:rPr>
        <w:t xml:space="preserve"/>
      </w:r>
      <w:r w:rsidR="0052054F" w:rsidRPr="00B84CB0">
        <w:rPr>
          <w:rFonts w:eastAsia="Times New Roman"/>
          <w:szCs w:val="24"/>
        </w:rPr>
        <w:t/>
      </w:r>
      <w:r w:rsidR="00891CB9" w:rsidRPr="00B84CB0">
        <w:rPr>
          <w:rFonts w:eastAsia="Times New Roman"/>
          <w:szCs w:val="24"/>
        </w:rPr>
        <w:t xml:space="preserve"/>
      </w:r>
      <w:r w:rsidRPr="00B84CB0">
        <w:rPr>
          <w:rFonts w:eastAsia="Times New Roman"/>
          <w:szCs w:val="24"/>
        </w:rPr>
        <w:t xml:space="preserve"/>
      </w:r>
      <w:r w:rsidRPr="00B84CB0">
        <w:rPr>
          <w:rFonts w:eastAsia="Times New Roman"/>
          <w:color w:val="000000" w:themeColor="text1"/>
          <w:szCs w:val="24"/>
        </w:rPr>
        <w:t xml:space="preserve"/>
      </w:r>
      <w:r w:rsidR="00D66510" w:rsidRPr="00B84CB0">
        <w:rPr>
          <w:rFonts w:eastAsia="Times New Roman"/>
          <w:color w:val="000000" w:themeColor="text1"/>
          <w:szCs w:val="24"/>
        </w:rPr>
        <w:t xml:space="preserve"/>
      </w:r>
      <w:r w:rsidR="00012621" w:rsidRPr="00B84CB0">
        <w:rPr>
          <w:rFonts w:eastAsia="Times New Roman"/>
          <w:color w:val="000000" w:themeColor="text1"/>
          <w:szCs w:val="24"/>
        </w:rPr>
        <w:t/>
      </w:r>
      <w:r w:rsidRPr="00B84CB0">
        <w:rPr>
          <w:rFonts w:eastAsia="Times New Roman"/>
          <w:color w:val="000000" w:themeColor="text1"/>
          <w:szCs w:val="24"/>
        </w:rPr>
        <w:t/>
      </w:r>
      <w:r w:rsidRPr="00B84CB0">
        <w:rPr>
          <w:rFonts w:eastAsia="Times New Roman"/>
          <w:szCs w:val="24"/>
        </w:rPr>
        <w:t xml:space="preserve"/>
      </w:r>
    </w:p>
    <w:p w:rsidR="00C61B4E" w:rsidRPr="00B84CB0" w:rsidRDefault="00B84CB0" w:rsidP="00B84CB0">
      <w:pPr>
        <w:pStyle w:val="SUBT1"/>
        <w:numPr>
          <w:ilvl w:val="0"/>
          <w:numId w:val="0"/>
        </w:numPr>
        <w:rPr>
          <w:rFonts w:cs="Times New Roman"/>
          <w:szCs w:val="24"/>
        </w:rPr>
      </w:pPr>
      <w:bookmarkStart w:id="32" w:name="_Toc237783481"/>
      <w:r w:rsidRPr="00B84CB0">
        <w:rPr>
          <w:rFonts w:eastAsia="Times New Roman" w:cs="Times New Roman"/>
          <w:szCs w:val="24"/>
        </w:rPr>
        <w:t>1.</w:t>
      </w:r>
      <w:r w:rsidR="00E1230B" w:rsidRPr="00B84CB0">
        <w:rPr>
          <w:rFonts w:eastAsia="Times New Roman" w:cs="Times New Roman"/>
          <w:caps w:val="0"/>
          <w:szCs w:val="24"/>
        </w:rPr>
        <w:t>Definições de termos e conceitos</w:t>
      </w:r>
      <w:bookmarkEnd w:id="32"/>
    </w:p>
    <w:p w:rsidR="00D51F50" w:rsidRPr="00B84CB0" w:rsidRDefault="00E1230B" w:rsidP="00B84CB0">
      <w:pPr>
        <w:pStyle w:val="SUBT1"/>
        <w:spacing w:line="276" w:lineRule="auto"/>
        <w:outlineLvl w:val="1"/>
        <w:rPr>
          <w:rStyle w:val="Forte"/>
          <w:rFonts w:eastAsia="Times New Roman" w:cs="Times New Roman"/>
          <w:b/>
          <w:bCs w:val="0"/>
          <w:color w:val="000000" w:themeColor="text1"/>
          <w:szCs w:val="24"/>
        </w:rPr>
      </w:pPr>
      <w:bookmarkStart w:id="33" w:name="_Toc237783482"/>
      <w:r w:rsidRPr="00B84CB0">
        <w:rPr>
          <w:rFonts w:eastAsia="Times New Roman" w:cs="Times New Roman"/>
          <w:caps w:val="0"/>
          <w:szCs w:val="24"/>
        </w:rPr>
        <w:t>Etimologia e conceito gestão</w:t>
      </w:r>
      <w:bookmarkEnd w:id="33"/>
    </w:p>
    <w:p w:rsidR="00D51F50" w:rsidRPr="00B84CB0" w:rsidRDefault="00D51F50" w:rsidP="00B84CB0">
      <w:pPr>
        <w:spacing w:before="0" w:after="0"/>
        <w:ind w:firstLine="720"/>
        <w:rPr>
          <w:rFonts w:eastAsia="Times New Roman"/>
          <w:b/>
          <w:szCs w:val="24"/>
        </w:rPr>
      </w:pPr>
      <w:r w:rsidRPr="00B84CB0">
        <w:rPr>
          <w:rFonts w:eastAsia="Times New Roman"/>
          <w:szCs w:val="24"/>
        </w:rPr>
        <w:t xml:space="preserve">A palavra "gestão" vem do latim </w:t>
      </w:r>
      <w:r w:rsidRPr="00B84CB0">
        <w:rPr>
          <w:rStyle w:val="nfase"/>
          <w:rFonts w:eastAsia="Times New Roman"/>
          <w:szCs w:val="24"/>
        </w:rPr>
        <w:t>gestio</w:t>
      </w:r>
      <w:r w:rsidRPr="00B84CB0">
        <w:rPr>
          <w:rFonts w:eastAsia="Times New Roman"/>
          <w:szCs w:val="24"/>
        </w:rPr>
        <w:t xml:space="preserve">, que significa "ato de administrar, dirigir ou exercer controlo". O termo é derivado do verbo </w:t>
      </w:r>
      <w:r w:rsidRPr="00B84CB0">
        <w:rPr>
          <w:rStyle w:val="nfase"/>
          <w:rFonts w:eastAsia="Times New Roman"/>
          <w:szCs w:val="24"/>
        </w:rPr>
        <w:t>gerere</w:t>
      </w:r>
      <w:r w:rsidRPr="00B84CB0">
        <w:rPr>
          <w:rFonts w:eastAsia="Times New Roman"/>
          <w:szCs w:val="24"/>
        </w:rPr>
        <w:t xml:space="preserve">, que significa "agir, conduzir ou administrar". Portanto, "gestão" carrega consigo o sentido de gerir, organizar e coordenar recursos, pessoas ou processos para alcançar </w:t>
      </w:r>
      <w:r w:rsidR="00690584" w:rsidRPr="00B84CB0">
        <w:rPr>
          <w:rFonts w:eastAsia="Times New Roman"/>
          <w:szCs w:val="24"/>
        </w:rPr>
        <w:t>objetivos</w:t>
      </w:r>
      <w:r w:rsidRPr="00B84CB0">
        <w:rPr>
          <w:rFonts w:eastAsia="Times New Roman"/>
          <w:szCs w:val="24"/>
        </w:rPr>
        <w:t xml:space="preserve"> específicos.</w:t>
      </w:r>
    </w:p>
    <w:p w:rsidR="00D51F50" w:rsidRPr="00B84CB0" w:rsidRDefault="00D51F50" w:rsidP="00B84CB0">
      <w:pPr>
        <w:spacing w:before="0" w:after="0"/>
        <w:ind w:firstLine="720"/>
        <w:rPr>
          <w:rFonts w:eastAsia="Times New Roman"/>
          <w:szCs w:val="24"/>
          <w:lang w:eastAsia="pt-PT"/>
        </w:rPr>
      </w:pPr>
      <w:r w:rsidRPr="00B84CB0">
        <w:rPr>
          <w:rFonts w:eastAsia="Times New Roman"/>
          <w:bCs/>
          <w:szCs w:val="24"/>
          <w:lang w:eastAsia="pt-PT"/>
        </w:rPr>
        <w:t>SegundoPeter Drucker</w:t>
      </w:r>
      <w:r w:rsidRPr="00B84CB0">
        <w:rPr>
          <w:rFonts w:eastAsia="Times New Roman"/>
          <w:szCs w:val="24"/>
          <w:lang w:eastAsia="pt-PT"/>
        </w:rPr>
        <w:t xml:space="preserve">, conhecido como o "pai da administração moderna", escreveu extensivamente sobre gestão e suas práticas. Para ele, </w:t>
      </w:r>
      <w:r w:rsidRPr="00B84CB0">
        <w:rPr>
          <w:rFonts w:eastAsia="Times New Roman"/>
          <w:bCs/>
          <w:szCs w:val="24"/>
          <w:lang w:eastAsia="pt-PT"/>
        </w:rPr>
        <w:t>gestão</w:t>
      </w:r>
      <w:r w:rsidRPr="00B84CB0">
        <w:rPr>
          <w:rFonts w:eastAsia="Times New Roman"/>
          <w:szCs w:val="24"/>
          <w:lang w:eastAsia="pt-PT"/>
        </w:rPr>
        <w:t xml:space="preserve"> é o processo de </w:t>
      </w:r>
      <w:r w:rsidRPr="00B84CB0">
        <w:rPr>
          <w:rFonts w:eastAsia="Times New Roman"/>
          <w:bCs/>
          <w:szCs w:val="24"/>
          <w:lang w:eastAsia="pt-PT"/>
        </w:rPr>
        <w:t>planejar, organizar, coordenar e controlar</w:t>
      </w:r>
      <w:r w:rsidRPr="00B84CB0">
        <w:rPr>
          <w:rFonts w:eastAsia="Times New Roman"/>
          <w:szCs w:val="24"/>
          <w:lang w:eastAsia="pt-PT"/>
        </w:rPr>
        <w:t xml:space="preserve"> os recursos e </w:t>
      </w:r>
      <w:r w:rsidR="00690584" w:rsidRPr="00B84CB0">
        <w:rPr>
          <w:rFonts w:eastAsia="Times New Roman"/>
          <w:szCs w:val="24"/>
          <w:lang w:eastAsia="pt-PT"/>
        </w:rPr>
        <w:t>atividades</w:t>
      </w:r>
      <w:r w:rsidRPr="00B84CB0">
        <w:rPr>
          <w:rFonts w:eastAsia="Times New Roman"/>
          <w:szCs w:val="24"/>
          <w:lang w:eastAsia="pt-PT"/>
        </w:rPr>
        <w:t xml:space="preserve"> de uma organização para alcançar seus </w:t>
      </w:r>
      <w:r w:rsidR="00690584" w:rsidRPr="00B84CB0">
        <w:rPr>
          <w:rFonts w:eastAsia="Times New Roman"/>
          <w:szCs w:val="24"/>
          <w:lang w:eastAsia="pt-PT"/>
        </w:rPr>
        <w:t>objetivos</w:t>
      </w:r>
      <w:r w:rsidRPr="00B84CB0">
        <w:rPr>
          <w:rFonts w:eastAsia="Times New Roman"/>
          <w:szCs w:val="24"/>
          <w:lang w:eastAsia="pt-PT"/>
        </w:rPr>
        <w:t>.</w:t>
      </w:r>
    </w:p>
    <w:p w:rsidR="00D51F50" w:rsidRPr="00B84CB0" w:rsidRDefault="00D51F50" w:rsidP="00B84CB0">
      <w:pPr>
        <w:spacing w:before="0" w:after="0"/>
        <w:ind w:firstLine="720"/>
        <w:rPr>
          <w:rFonts w:eastAsia="Times New Roman"/>
          <w:szCs w:val="24"/>
          <w:lang w:eastAsia="pt-PT"/>
        </w:rPr>
      </w:pPr>
      <w:r w:rsidRPr="00B84CB0">
        <w:rPr>
          <w:rFonts w:eastAsia="Times New Roman"/>
          <w:szCs w:val="24"/>
          <w:lang w:eastAsia="pt-PT"/>
        </w:rPr>
        <w:t xml:space="preserve">Em seu livro </w:t>
      </w:r>
      <w:r w:rsidRPr="00B84CB0">
        <w:rPr>
          <w:rFonts w:eastAsia="Times New Roman"/>
          <w:i/>
          <w:iCs/>
          <w:szCs w:val="24"/>
          <w:lang w:eastAsia="pt-PT"/>
        </w:rPr>
        <w:t>"The Practiceof Management"</w:t>
      </w:r>
      <w:r w:rsidRPr="00B84CB0">
        <w:rPr>
          <w:rFonts w:eastAsia="Times New Roman"/>
          <w:szCs w:val="24"/>
          <w:lang w:eastAsia="pt-PT"/>
        </w:rPr>
        <w:t xml:space="preserve"> (1954), Drucker define a gestão da seguinte forma:</w:t>
      </w:r>
    </w:p>
    <w:p w:rsidR="00D51F50" w:rsidRPr="00B84CB0" w:rsidRDefault="00D51F50" w:rsidP="00B84CB0">
      <w:pPr>
        <w:spacing w:before="0" w:after="0"/>
        <w:ind w:firstLine="720"/>
        <w:rPr>
          <w:rFonts w:eastAsia="Times New Roman"/>
          <w:szCs w:val="24"/>
          <w:lang w:eastAsia="pt-PT"/>
        </w:rPr>
      </w:pPr>
      <w:r w:rsidRPr="00B84CB0">
        <w:rPr>
          <w:rFonts w:eastAsia="Times New Roman"/>
          <w:szCs w:val="24"/>
          <w:lang w:eastAsia="pt-PT"/>
        </w:rPr>
        <w:t xml:space="preserve">"A gestão é a tarefa de organizar e coordenar </w:t>
      </w:r>
      <w:r w:rsidR="00690584" w:rsidRPr="00B84CB0">
        <w:rPr>
          <w:rFonts w:eastAsia="Times New Roman"/>
          <w:szCs w:val="24"/>
          <w:lang w:eastAsia="pt-PT"/>
        </w:rPr>
        <w:t>atividades</w:t>
      </w:r>
      <w:r w:rsidRPr="00B84CB0">
        <w:rPr>
          <w:rFonts w:eastAsia="Times New Roman"/>
          <w:szCs w:val="24"/>
          <w:lang w:eastAsia="pt-PT"/>
        </w:rPr>
        <w:t xml:space="preserve">, utilizando os recursos de uma organização para alcançar seus </w:t>
      </w:r>
      <w:r w:rsidR="00690584" w:rsidRPr="00B84CB0">
        <w:rPr>
          <w:rFonts w:eastAsia="Times New Roman"/>
          <w:szCs w:val="24"/>
          <w:lang w:eastAsia="pt-PT"/>
        </w:rPr>
        <w:t>objetivos</w:t>
      </w:r>
      <w:r w:rsidRPr="00B84CB0">
        <w:rPr>
          <w:rFonts w:eastAsia="Times New Roman"/>
          <w:szCs w:val="24"/>
          <w:lang w:eastAsia="pt-PT"/>
        </w:rPr>
        <w:t>. Ela envolve a tomada de decisões e a implementação de estratégias, garantindo que os resultados sejam eficazes e eficientes."</w:t>
      </w:r>
    </w:p>
    <w:p w:rsidR="00FE2D95" w:rsidRPr="00B84CB0" w:rsidRDefault="00D51F50" w:rsidP="00B84CB0">
      <w:pPr>
        <w:spacing w:before="0" w:after="0"/>
        <w:ind w:firstLine="720"/>
        <w:rPr>
          <w:rStyle w:val="Forte"/>
          <w:rFonts w:eastAsia="Times New Roman"/>
          <w:b w:val="0"/>
          <w:bCs w:val="0"/>
          <w:szCs w:val="24"/>
          <w:lang w:eastAsia="pt-PT"/>
        </w:rPr>
      </w:pPr>
      <w:r w:rsidRPr="00B84CB0">
        <w:rPr>
          <w:rFonts w:eastAsia="Times New Roman"/>
          <w:szCs w:val="24"/>
          <w:lang w:eastAsia="pt-PT"/>
        </w:rPr>
        <w:t xml:space="preserve">Para Drucker, a gestão não é apenas um conjunto de tarefas administrativas, mas um esforço consciente para gerar valor e melhorar continuamente. A gestão de uma organização deve focar em </w:t>
      </w:r>
      <w:r w:rsidRPr="00B84CB0">
        <w:rPr>
          <w:rFonts w:eastAsia="Times New Roman"/>
          <w:bCs/>
          <w:szCs w:val="24"/>
          <w:lang w:eastAsia="pt-PT"/>
        </w:rPr>
        <w:t>resultados</w:t>
      </w:r>
      <w:r w:rsidRPr="00B84CB0">
        <w:rPr>
          <w:rFonts w:eastAsia="Times New Roman"/>
          <w:szCs w:val="24"/>
          <w:lang w:eastAsia="pt-PT"/>
        </w:rPr>
        <w:t xml:space="preserve">, não apenas em </w:t>
      </w:r>
      <w:r w:rsidRPr="00B84CB0">
        <w:rPr>
          <w:rFonts w:eastAsia="Times New Roman"/>
          <w:bCs/>
          <w:szCs w:val="24"/>
          <w:lang w:eastAsia="pt-PT"/>
        </w:rPr>
        <w:t>processos</w:t>
      </w:r>
      <w:r w:rsidRPr="00B84CB0">
        <w:rPr>
          <w:rFonts w:eastAsia="Times New Roman"/>
          <w:szCs w:val="24"/>
          <w:lang w:eastAsia="pt-PT"/>
        </w:rPr>
        <w:t>.</w:t>
      </w:r>
    </w:p>
    <w:p w:rsidR="00FE2D95" w:rsidRPr="00B84CB0" w:rsidRDefault="000D4019" w:rsidP="00B84CB0">
      <w:pPr>
        <w:pStyle w:val="SUBT1"/>
        <w:spacing w:line="276" w:lineRule="auto"/>
        <w:outlineLvl w:val="1"/>
        <w:rPr>
          <w:rStyle w:val="Forte"/>
          <w:rFonts w:eastAsia="Times New Roman" w:cs="Times New Roman"/>
          <w:b/>
          <w:bCs w:val="0"/>
          <w:szCs w:val="24"/>
        </w:rPr>
      </w:pPr>
      <w:bookmarkStart w:id="34" w:name="_Toc237783483"/>
      <w:r w:rsidRPr="00B84CB0">
        <w:rPr>
          <w:rFonts w:eastAsia="Times New Roman" w:cs="Times New Roman"/>
          <w:szCs w:val="24"/>
        </w:rPr>
        <w:t>E</w:t>
      </w:r>
      <w:r w:rsidR="00B84CB0" w:rsidRPr="00B84CB0">
        <w:rPr>
          <w:rFonts w:eastAsia="Times New Roman" w:cs="Times New Roman"/>
          <w:caps w:val="0"/>
          <w:szCs w:val="24"/>
        </w:rPr>
        <w:t>timologia e conceito controlo</w:t>
      </w:r>
      <w:bookmarkEnd w:id="34"/>
    </w:p>
    <w:p w:rsidR="00D51F50" w:rsidRPr="00B84CB0" w:rsidRDefault="00D51F50" w:rsidP="00B84CB0">
      <w:pPr>
        <w:spacing w:before="0" w:after="0"/>
        <w:ind w:firstLine="720"/>
        <w:rPr>
          <w:rFonts w:eastAsia="Times New Roman"/>
          <w:b/>
          <w:szCs w:val="24"/>
        </w:rPr>
      </w:pPr>
      <w:r w:rsidRPr="00B84CB0">
        <w:rPr>
          <w:rFonts w:eastAsia="Times New Roman"/>
          <w:szCs w:val="24"/>
        </w:rPr>
        <w:t xml:space="preserve">A palavra "controle" tem origem no latim </w:t>
      </w:r>
      <w:r w:rsidRPr="00B84CB0">
        <w:rPr>
          <w:rStyle w:val="nfase"/>
          <w:rFonts w:eastAsia="Times New Roman"/>
          <w:szCs w:val="24"/>
        </w:rPr>
        <w:t>contra rotulum</w:t>
      </w:r>
      <w:r w:rsidRPr="00B84CB0">
        <w:rPr>
          <w:rFonts w:eastAsia="Times New Roman"/>
          <w:szCs w:val="24"/>
        </w:rPr>
        <w:t xml:space="preserve"> (literalmente, "contra a roda"), que fazia referência a um mecanismo que servia para garantir a precisão e a ordem, ou seja, uma forma de supervisão ou monitoramento. A palavra foi adaptada ao português como "controle" e, em alguns contextos, "controlo" (utilizado em português de Portugal).</w:t>
      </w:r>
    </w:p>
    <w:p w:rsidR="00B84CB0" w:rsidRPr="00B84CB0" w:rsidRDefault="00F76254" w:rsidP="00B84CB0">
      <w:pPr>
        <w:spacing w:before="0" w:after="0"/>
        <w:ind w:firstLine="720"/>
        <w:rPr>
          <w:rFonts w:eastAsia="Times New Roman"/>
          <w:szCs w:val="24"/>
          <w:lang w:eastAsia="pt-PT"/>
        </w:rPr>
      </w:pPr>
      <w:r w:rsidRPr="00B84CB0">
        <w:rPr>
          <w:rFonts w:eastAsia="Times New Roman"/>
          <w:bCs/>
          <w:szCs w:val="24"/>
          <w:lang w:eastAsia="pt-PT"/>
        </w:rPr>
        <w:t>Segundo</w:t>
      </w:r>
      <w:r w:rsidR="00FE2D95" w:rsidRPr="00B84CB0">
        <w:rPr>
          <w:rFonts w:eastAsia="Times New Roman"/>
          <w:bCs/>
          <w:szCs w:val="24"/>
          <w:lang w:eastAsia="pt-PT"/>
        </w:rPr>
        <w:t xml:space="preserve"> Robert Anthony</w:t>
      </w:r>
      <w:r w:rsidR="00FE2D95" w:rsidRPr="00B84CB0">
        <w:rPr>
          <w:rFonts w:eastAsia="Times New Roman"/>
          <w:szCs w:val="24"/>
          <w:lang w:eastAsia="pt-PT"/>
        </w:rPr>
        <w:t xml:space="preserve">, um dos principais estudiosos da área de controlo e gestão,é muito conhecido por sua contribuição no estudo do </w:t>
      </w:r>
      <w:r w:rsidR="00FE2D95" w:rsidRPr="00B84CB0">
        <w:rPr>
          <w:rFonts w:eastAsia="Times New Roman"/>
          <w:bCs/>
          <w:szCs w:val="24"/>
          <w:lang w:eastAsia="pt-PT"/>
        </w:rPr>
        <w:t>controle gerencial</w:t>
      </w:r>
      <w:r w:rsidR="00FE2D95" w:rsidRPr="00B84CB0">
        <w:rPr>
          <w:rFonts w:eastAsia="Times New Roman"/>
          <w:szCs w:val="24"/>
          <w:lang w:eastAsia="pt-PT"/>
        </w:rPr>
        <w:t>. Ele define controlo como:"Controle gerencial é o processo de monitorar e avaliar o desempenho</w:t>
      </w:r>
      <w:r w:rsidR="00D41AA9" w:rsidRPr="00B84CB0">
        <w:rPr>
          <w:rFonts w:eastAsia="Times New Roman"/>
          <w:szCs w:val="24"/>
          <w:lang w:eastAsia="pt-PT"/>
        </w:rPr>
        <w:t>organizacional,</w:t>
      </w:r>
      <w:r w:rsidR="00FE2D95" w:rsidRPr="00B84CB0">
        <w:rPr>
          <w:rFonts w:eastAsia="Times New Roman"/>
          <w:szCs w:val="24"/>
          <w:lang w:eastAsia="pt-PT"/>
        </w:rPr>
        <w:t xml:space="preserve">comparando os resultados alcançados com os </w:t>
      </w:r>
      <w:r w:rsidRPr="00B84CB0">
        <w:rPr>
          <w:rFonts w:eastAsia="Times New Roman"/>
          <w:szCs w:val="24"/>
          <w:lang w:eastAsia="pt-PT"/>
        </w:rPr>
        <w:t>objetivos</w:t>
      </w:r>
      <w:r w:rsidR="00FE2D95" w:rsidRPr="00B84CB0">
        <w:rPr>
          <w:rFonts w:eastAsia="Times New Roman"/>
          <w:szCs w:val="24"/>
          <w:lang w:eastAsia="pt-PT"/>
        </w:rPr>
        <w:t xml:space="preserve"> estabelecidos e </w:t>
      </w:r>
    </w:p>
    <w:p w:rsidR="00B84CB0" w:rsidRPr="00B84CB0" w:rsidRDefault="00FE2D95" w:rsidP="00B84CB0">
      <w:pPr>
        <w:spacing w:before="0" w:after="0"/>
        <w:rPr>
          <w:rFonts w:eastAsia="Times New Roman"/>
          <w:szCs w:val="24"/>
          <w:lang w:eastAsia="pt-PT"/>
        </w:rPr>
      </w:pPr>
      <w:r w:rsidRPr="00B84CB0">
        <w:rPr>
          <w:rFonts w:eastAsia="Times New Roman"/>
          <w:szCs w:val="24"/>
          <w:lang w:eastAsia="pt-PT"/>
        </w:rPr>
        <w:lastRenderedPageBreak/>
        <w:t>tomando</w:t>
      </w:r>
      <w:r w:rsidR="007775FE">
        <w:rPr>
          <w:rFonts w:eastAsia="Times New Roman"/>
          <w:szCs w:val="24"/>
          <w:lang w:eastAsia="pt-PT"/>
        </w:rPr>
        <w:t xml:space="preserve"> </w:t>
      </w:r>
      <w:r w:rsidR="00D41AA9" w:rsidRPr="00B84CB0">
        <w:rPr>
          <w:rFonts w:eastAsia="Times New Roman"/>
          <w:szCs w:val="24"/>
          <w:lang w:eastAsia="pt-PT"/>
        </w:rPr>
        <w:t>acções</w:t>
      </w:r>
      <w:r w:rsidR="007775FE">
        <w:rPr>
          <w:rFonts w:eastAsia="Times New Roman"/>
          <w:szCs w:val="24"/>
          <w:lang w:eastAsia="pt-PT"/>
        </w:rPr>
        <w:t xml:space="preserve"> </w:t>
      </w:r>
      <w:r w:rsidR="00F76254" w:rsidRPr="00B84CB0">
        <w:rPr>
          <w:rFonts w:eastAsia="Times New Roman"/>
          <w:szCs w:val="24"/>
          <w:lang w:eastAsia="pt-PT"/>
        </w:rPr>
        <w:t>corretivas</w:t>
      </w:r>
      <w:r w:rsidRPr="00B84CB0">
        <w:rPr>
          <w:rFonts w:eastAsia="Times New Roman"/>
          <w:szCs w:val="24"/>
          <w:lang w:eastAsia="pt-PT"/>
        </w:rPr>
        <w:t xml:space="preserve"> quando necessário."</w:t>
      </w:r>
    </w:p>
    <w:p w:rsidR="00CD3AE8" w:rsidRDefault="00FE2D95" w:rsidP="00B84CB0">
      <w:pPr>
        <w:spacing w:before="0" w:after="0"/>
        <w:ind w:firstLine="720"/>
        <w:rPr>
          <w:rFonts w:eastAsia="Times New Roman"/>
          <w:szCs w:val="24"/>
          <w:lang w:eastAsia="pt-PT"/>
        </w:rPr>
      </w:pPr>
      <w:r w:rsidRPr="00B84CB0">
        <w:rPr>
          <w:rFonts w:eastAsia="Times New Roman"/>
          <w:szCs w:val="24"/>
          <w:lang w:eastAsia="pt-PT"/>
        </w:rPr>
        <w:t xml:space="preserve">Essa definição, retirada do livro </w:t>
      </w:r>
      <w:r w:rsidRPr="00B84CB0">
        <w:rPr>
          <w:rFonts w:eastAsia="Times New Roman"/>
          <w:i/>
          <w:iCs/>
          <w:szCs w:val="24"/>
          <w:lang w:eastAsia="pt-PT"/>
        </w:rPr>
        <w:t>"Management Control Systems"</w:t>
      </w:r>
      <w:r w:rsidRPr="00B84CB0">
        <w:rPr>
          <w:rFonts w:eastAsia="Times New Roman"/>
          <w:szCs w:val="24"/>
          <w:lang w:eastAsia="pt-PT"/>
        </w:rPr>
        <w:t xml:space="preserve">, enfatiza que o controle envolve </w:t>
      </w:r>
      <w:r w:rsidRPr="00B84CB0">
        <w:rPr>
          <w:rFonts w:eastAsia="Times New Roman"/>
          <w:bCs/>
          <w:szCs w:val="24"/>
          <w:lang w:eastAsia="pt-PT"/>
        </w:rPr>
        <w:t>monitoramento contínuo</w:t>
      </w:r>
      <w:r w:rsidRPr="00B84CB0">
        <w:rPr>
          <w:rFonts w:eastAsia="Times New Roman"/>
          <w:szCs w:val="24"/>
          <w:lang w:eastAsia="pt-PT"/>
        </w:rPr>
        <w:t xml:space="preserve"> e </w:t>
      </w:r>
      <w:r w:rsidRPr="00B84CB0">
        <w:rPr>
          <w:rFonts w:eastAsia="Times New Roman"/>
          <w:bCs/>
          <w:szCs w:val="24"/>
          <w:lang w:eastAsia="pt-PT"/>
        </w:rPr>
        <w:t>avaliação</w:t>
      </w:r>
      <w:r w:rsidRPr="00B84CB0">
        <w:rPr>
          <w:rFonts w:eastAsia="Times New Roman"/>
          <w:szCs w:val="24"/>
          <w:lang w:eastAsia="pt-PT"/>
        </w:rPr>
        <w:t xml:space="preserve"> dos resultados em relação aos padrões ou metas pré-estabelecidas. O controlo, segundo Anthony, é um mecanismo essencial para garantir que a gestão da organização seja eficaz e esteja ajustada aos </w:t>
      </w:r>
      <w:r w:rsidR="00F76254" w:rsidRPr="00B84CB0">
        <w:rPr>
          <w:rFonts w:eastAsia="Times New Roman"/>
          <w:szCs w:val="24"/>
          <w:lang w:eastAsia="pt-PT"/>
        </w:rPr>
        <w:t>objetivos</w:t>
      </w:r>
      <w:r w:rsidRPr="00B84CB0">
        <w:rPr>
          <w:rFonts w:eastAsia="Times New Roman"/>
          <w:szCs w:val="24"/>
          <w:lang w:eastAsia="pt-PT"/>
        </w:rPr>
        <w:t xml:space="preserve"> estratégicos.</w:t>
      </w:r>
    </w:p>
    <w:p w:rsidR="00B84CB0" w:rsidRPr="00B84CB0" w:rsidRDefault="00B84CB0" w:rsidP="00D2616B">
      <w:pPr>
        <w:pStyle w:val="SUBT2"/>
        <w:spacing w:before="0" w:line="276" w:lineRule="auto"/>
        <w:outlineLvl w:val="1"/>
      </w:pPr>
      <w:bookmarkStart w:id="35" w:name="_Toc237783484"/>
      <w:r w:rsidRPr="00B84CB0">
        <w:t>Conceito de sistema</w:t>
      </w:r>
      <w:bookmarkEnd w:id="35"/>
    </w:p>
    <w:p w:rsidR="00B84CB0" w:rsidRPr="00B84CB0" w:rsidRDefault="00B84CB0" w:rsidP="00B84CB0">
      <w:pPr>
        <w:spacing w:before="0" w:after="0"/>
        <w:ind w:firstLine="720"/>
        <w:rPr>
          <w:rFonts w:eastAsia="Times New Roman"/>
          <w:color w:val="000000" w:themeColor="text1"/>
          <w:szCs w:val="24"/>
        </w:rPr>
      </w:pPr>
      <w:r w:rsidRPr="00B84CB0">
        <w:rPr>
          <w:rFonts w:eastAsia="Times New Roman"/>
          <w:color w:val="000000" w:themeColor="text1"/>
          <w:szCs w:val="24"/>
        </w:rPr>
        <w:t xml:space="preserve">Segundo </w:t>
      </w:r>
      <w:sdt>
        <w:sdtPr>
          <w:rPr>
            <w:rFonts w:eastAsia="Times New Roman"/>
            <w:color w:val="000000" w:themeColor="text1"/>
            <w:szCs w:val="24"/>
          </w:rPr>
          <w:id w:val="-114445721"/>
          <w:citation/>
        </w:sdtPr>
        <w:sdtContent>
          <w:r w:rsidR="00873E78" w:rsidRPr="00B84CB0">
            <w:rPr>
              <w:rFonts w:eastAsia="Times New Roman"/>
              <w:color w:val="000000" w:themeColor="text1"/>
              <w:szCs w:val="24"/>
            </w:rPr>
            <w:fldChar w:fldCharType="begin"/>
          </w:r>
          <w:r w:rsidRPr="00B84CB0">
            <w:rPr>
              <w:rFonts w:eastAsia="Times New Roman"/>
              <w:noProof/>
              <w:color w:val="000000" w:themeColor="text1"/>
              <w:szCs w:val="24"/>
            </w:rPr>
            <w:instrText xml:space="preserve"> CITATION Lau11 \l 2070 </w:instrText>
          </w:r>
          <w:r w:rsidR="00873E78" w:rsidRPr="00B84CB0">
            <w:rPr>
              <w:rFonts w:eastAsia="Times New Roman"/>
              <w:color w:val="000000" w:themeColor="text1"/>
              <w:szCs w:val="24"/>
            </w:rPr>
            <w:fldChar w:fldCharType="separate"/>
          </w:r>
          <w:r w:rsidRPr="00B84CB0">
            <w:rPr>
              <w:rFonts w:eastAsia="Times New Roman"/>
              <w:noProof/>
              <w:color w:val="000000" w:themeColor="text1"/>
              <w:szCs w:val="24"/>
            </w:rPr>
            <w:t>(Laudon &amp; Laudon, 2011)</w:t>
          </w:r>
          <w:r w:rsidR="00873E78" w:rsidRPr="00B84CB0">
            <w:rPr>
              <w:rFonts w:eastAsia="Times New Roman"/>
              <w:color w:val="000000" w:themeColor="text1"/>
              <w:szCs w:val="24"/>
            </w:rPr>
            <w:fldChar w:fldCharType="end"/>
          </w:r>
        </w:sdtContent>
      </w:sdt>
      <w:r w:rsidRPr="00B84CB0">
        <w:rPr>
          <w:rFonts w:eastAsia="Times New Roman"/>
          <w:color w:val="000000" w:themeColor="text1"/>
          <w:szCs w:val="24"/>
        </w:rPr>
        <w:t xml:space="preserve"> Sistema é o conjunto de partes que forma um todo organizado.</w:t>
      </w:r>
    </w:p>
    <w:p w:rsidR="00B84CB0" w:rsidRPr="00B84CB0" w:rsidRDefault="00B84CB0" w:rsidP="00B84CB0">
      <w:pPr>
        <w:spacing w:before="0" w:after="0"/>
        <w:ind w:firstLine="720"/>
        <w:rPr>
          <w:rFonts w:eastAsia="Times New Roman"/>
          <w:color w:val="000000" w:themeColor="text1"/>
          <w:szCs w:val="24"/>
        </w:rPr>
      </w:pPr>
      <w:r w:rsidRPr="00B84CB0">
        <w:rPr>
          <w:rFonts w:eastAsia="Times New Roman"/>
          <w:color w:val="000000" w:themeColor="text1"/>
          <w:szCs w:val="24"/>
        </w:rPr>
        <w:t xml:space="preserve">Segundo </w:t>
      </w:r>
      <w:sdt>
        <w:sdtPr>
          <w:rPr>
            <w:rFonts w:eastAsia="Times New Roman"/>
            <w:color w:val="000000" w:themeColor="text1"/>
            <w:szCs w:val="24"/>
          </w:rPr>
          <w:id w:val="1880659141"/>
          <w:citation/>
        </w:sdtPr>
        <w:sdtContent>
          <w:r w:rsidR="00873E78" w:rsidRPr="00B84CB0">
            <w:rPr>
              <w:rFonts w:eastAsia="Times New Roman"/>
              <w:color w:val="000000" w:themeColor="text1"/>
              <w:szCs w:val="24"/>
            </w:rPr>
            <w:fldChar w:fldCharType="begin"/>
          </w:r>
          <w:r w:rsidRPr="00B84CB0">
            <w:rPr>
              <w:rFonts w:eastAsia="Times New Roman"/>
              <w:color w:val="000000" w:themeColor="text1"/>
              <w:szCs w:val="24"/>
            </w:rPr>
            <w:instrText xml:space="preserve"> CITATION Alb13 \l 2070 </w:instrText>
          </w:r>
          <w:r w:rsidR="00873E78" w:rsidRPr="00B84CB0">
            <w:rPr>
              <w:rFonts w:eastAsia="Times New Roman"/>
              <w:color w:val="000000" w:themeColor="text1"/>
              <w:szCs w:val="24"/>
            </w:rPr>
            <w:fldChar w:fldCharType="separate"/>
          </w:r>
          <w:r w:rsidRPr="00B84CB0">
            <w:rPr>
              <w:rFonts w:eastAsia="Times New Roman"/>
              <w:noProof/>
              <w:color w:val="000000" w:themeColor="text1"/>
              <w:szCs w:val="24"/>
            </w:rPr>
            <w:t>(Claro, 2013)</w:t>
          </w:r>
          <w:r w:rsidR="00873E78" w:rsidRPr="00B84CB0">
            <w:rPr>
              <w:rFonts w:eastAsia="Times New Roman"/>
              <w:color w:val="000000" w:themeColor="text1"/>
              <w:szCs w:val="24"/>
            </w:rPr>
            <w:fldChar w:fldCharType="end"/>
          </w:r>
        </w:sdtContent>
      </w:sdt>
      <w:r w:rsidRPr="00B84CB0">
        <w:rPr>
          <w:rFonts w:eastAsia="Times New Roman"/>
          <w:noProof/>
          <w:color w:val="000000" w:themeColor="text1"/>
          <w:szCs w:val="24"/>
        </w:rPr>
        <w:t xml:space="preserve"> “</w:t>
      </w:r>
      <w:r w:rsidRPr="00B84CB0">
        <w:rPr>
          <w:rFonts w:eastAsia="Times New Roman"/>
          <w:color w:val="000000" w:themeColor="text1"/>
          <w:szCs w:val="24"/>
        </w:rPr>
        <w:t>é um conjunto de componentes que interagem para alcançar um Objectivo</w:t>
      </w:r>
      <w:r>
        <w:rPr>
          <w:rFonts w:eastAsia="Times New Roman"/>
          <w:color w:val="000000" w:themeColor="text1"/>
          <w:szCs w:val="24"/>
        </w:rPr>
        <w:t xml:space="preserve"> comum”.</w:t>
      </w:r>
    </w:p>
    <w:p w:rsidR="00F516ED" w:rsidRPr="00B84CB0" w:rsidRDefault="001A1943" w:rsidP="00D2616B">
      <w:pPr>
        <w:pStyle w:val="SUBT1"/>
        <w:spacing w:line="276" w:lineRule="auto"/>
        <w:outlineLvl w:val="1"/>
        <w:rPr>
          <w:rFonts w:eastAsia="Times New Roman" w:cs="Times New Roman"/>
          <w:szCs w:val="24"/>
        </w:rPr>
      </w:pPr>
      <w:bookmarkStart w:id="36" w:name="_Toc237783485"/>
      <w:r w:rsidRPr="00B84CB0">
        <w:rPr>
          <w:rFonts w:eastAsia="Times New Roman" w:cs="Times New Roman"/>
          <w:caps w:val="0"/>
          <w:szCs w:val="24"/>
        </w:rPr>
        <w:t>Breve historial da empresa ENDE</w:t>
      </w:r>
      <w:bookmarkEnd w:id="36"/>
    </w:p>
    <w:p w:rsidR="006B1822" w:rsidRPr="00B84CB0" w:rsidRDefault="006B1822" w:rsidP="00B84CB0">
      <w:pPr>
        <w:spacing w:before="0" w:after="0"/>
        <w:ind w:firstLine="720"/>
        <w:rPr>
          <w:rFonts w:eastAsia="Times New Roman"/>
          <w:szCs w:val="24"/>
        </w:rPr>
      </w:pPr>
      <w:r w:rsidRPr="00B84CB0">
        <w:rPr>
          <w:rFonts w:eastAsia="Times New Roman"/>
          <w:szCs w:val="24"/>
        </w:rPr>
        <w:t xml:space="preserve">A história da ENDE remonta à necessidade de organizar e modernizar a distribuição de energia </w:t>
      </w:r>
      <w:r w:rsidR="006E683B" w:rsidRPr="00B84CB0">
        <w:rPr>
          <w:rFonts w:eastAsia="Times New Roman"/>
          <w:szCs w:val="24"/>
        </w:rPr>
        <w:t>eléctrica</w:t>
      </w:r>
      <w:r w:rsidRPr="00B84CB0">
        <w:rPr>
          <w:rFonts w:eastAsia="Times New Roman"/>
          <w:szCs w:val="24"/>
        </w:rPr>
        <w:t xml:space="preserve"> em Angola após o período pós-independência e durante a reconstrução nacional. Antes da sua formação </w:t>
      </w:r>
      <w:r w:rsidR="00F76254" w:rsidRPr="00B84CB0">
        <w:rPr>
          <w:rFonts w:eastAsia="Times New Roman"/>
          <w:szCs w:val="24"/>
        </w:rPr>
        <w:t>atual</w:t>
      </w:r>
      <w:r w:rsidRPr="00B84CB0">
        <w:rPr>
          <w:rFonts w:eastAsia="Times New Roman"/>
          <w:szCs w:val="24"/>
        </w:rPr>
        <w:t xml:space="preserve">, a distribuição de </w:t>
      </w:r>
      <w:r w:rsidR="00F76254" w:rsidRPr="00B84CB0">
        <w:rPr>
          <w:rFonts w:eastAsia="Times New Roman"/>
          <w:szCs w:val="24"/>
        </w:rPr>
        <w:t>eletricidade</w:t>
      </w:r>
      <w:r w:rsidRPr="00B84CB0">
        <w:rPr>
          <w:rFonts w:eastAsia="Times New Roman"/>
          <w:szCs w:val="24"/>
        </w:rPr>
        <w:t xml:space="preserve"> era gerida por outras entidades.</w:t>
      </w:r>
    </w:p>
    <w:p w:rsidR="002B7D60" w:rsidRPr="00B84CB0" w:rsidRDefault="006B1822" w:rsidP="00B84CB0">
      <w:pPr>
        <w:spacing w:before="0" w:after="0"/>
        <w:ind w:firstLine="720"/>
        <w:rPr>
          <w:rFonts w:eastAsia="Times New Roman"/>
          <w:szCs w:val="24"/>
        </w:rPr>
      </w:pPr>
      <w:r w:rsidRPr="00B84CB0">
        <w:rPr>
          <w:rFonts w:eastAsia="Times New Roman"/>
          <w:szCs w:val="24"/>
        </w:rPr>
        <w:t xml:space="preserve">A principal predecessora da ENDE foi a </w:t>
      </w:r>
      <w:r w:rsidRPr="00B84CB0">
        <w:rPr>
          <w:rFonts w:eastAsia="Times New Roman"/>
          <w:bCs/>
          <w:szCs w:val="24"/>
        </w:rPr>
        <w:t xml:space="preserve">Empresa de Distribuição de </w:t>
      </w:r>
      <w:r w:rsidR="00F76254" w:rsidRPr="00B84CB0">
        <w:rPr>
          <w:rFonts w:eastAsia="Times New Roman"/>
          <w:bCs/>
          <w:szCs w:val="24"/>
        </w:rPr>
        <w:t>Eletricidade</w:t>
      </w:r>
      <w:r w:rsidRPr="00B84CB0">
        <w:rPr>
          <w:rFonts w:eastAsia="Times New Roman"/>
          <w:bCs/>
          <w:szCs w:val="24"/>
        </w:rPr>
        <w:t xml:space="preserve"> (EDEL)</w:t>
      </w:r>
      <w:r w:rsidRPr="00B84CB0">
        <w:rPr>
          <w:rFonts w:eastAsia="Times New Roman"/>
          <w:szCs w:val="24"/>
        </w:rPr>
        <w:t xml:space="preserve">, criada em </w:t>
      </w:r>
      <w:r w:rsidRPr="00B84CB0">
        <w:rPr>
          <w:rFonts w:eastAsia="Times New Roman"/>
          <w:bCs/>
          <w:szCs w:val="24"/>
        </w:rPr>
        <w:t xml:space="preserve">15 de </w:t>
      </w:r>
      <w:r w:rsidR="00F76254" w:rsidRPr="00B84CB0">
        <w:rPr>
          <w:rFonts w:eastAsia="Times New Roman"/>
          <w:bCs/>
          <w:szCs w:val="24"/>
        </w:rPr>
        <w:t>agosto</w:t>
      </w:r>
      <w:r w:rsidRPr="00B84CB0">
        <w:rPr>
          <w:rFonts w:eastAsia="Times New Roman"/>
          <w:bCs/>
          <w:szCs w:val="24"/>
        </w:rPr>
        <w:t xml:space="preserve"> de 1987</w:t>
      </w:r>
      <w:r w:rsidRPr="00B84CB0">
        <w:rPr>
          <w:rFonts w:eastAsia="Times New Roman"/>
          <w:szCs w:val="24"/>
        </w:rPr>
        <w:t xml:space="preserve">, através do Decreto n.º 25/87 do Conselho de Defesa e Segurança. A EDEL tinha como </w:t>
      </w:r>
      <w:r w:rsidR="00F76254" w:rsidRPr="00B84CB0">
        <w:rPr>
          <w:rFonts w:eastAsia="Times New Roman"/>
          <w:szCs w:val="24"/>
        </w:rPr>
        <w:t>Objectivo</w:t>
      </w:r>
      <w:r w:rsidRPr="00B84CB0">
        <w:rPr>
          <w:rFonts w:eastAsia="Times New Roman"/>
          <w:szCs w:val="24"/>
        </w:rPr>
        <w:t xml:space="preserve"> centralizar a distribuição e comercialização de </w:t>
      </w:r>
      <w:r w:rsidR="00F76254" w:rsidRPr="00B84CB0">
        <w:rPr>
          <w:rFonts w:eastAsia="Times New Roman"/>
          <w:szCs w:val="24"/>
        </w:rPr>
        <w:t>eletricidade</w:t>
      </w:r>
      <w:r w:rsidRPr="00B84CB0">
        <w:rPr>
          <w:rFonts w:eastAsia="Times New Roman"/>
          <w:szCs w:val="24"/>
        </w:rPr>
        <w:t xml:space="preserve">, inicialmente focada na área de Luanda, resultando da fusão dos Serviços Municipalizados de Água e </w:t>
      </w:r>
      <w:r w:rsidR="00F76254" w:rsidRPr="00B84CB0">
        <w:rPr>
          <w:rFonts w:eastAsia="Times New Roman"/>
          <w:szCs w:val="24"/>
        </w:rPr>
        <w:t>Eletricidade</w:t>
      </w:r>
      <w:r w:rsidRPr="00B84CB0">
        <w:rPr>
          <w:rFonts w:eastAsia="Times New Roman"/>
          <w:szCs w:val="24"/>
        </w:rPr>
        <w:t xml:space="preserve"> (SMAE's)</w:t>
      </w:r>
      <w:r w:rsidR="00A826B6" w:rsidRPr="00B84CB0">
        <w:rPr>
          <w:rFonts w:eastAsia="Times New Roman"/>
          <w:szCs w:val="24"/>
        </w:rPr>
        <w:t>,</w:t>
      </w:r>
      <w:r w:rsidRPr="00B84CB0">
        <w:rPr>
          <w:rFonts w:eastAsia="Times New Roman"/>
          <w:szCs w:val="24"/>
        </w:rPr>
        <w:t xml:space="preserve"> e das Linhas de Alimentação do Interior (LAI's)</w:t>
      </w:r>
      <w:r w:rsidR="00A826B6" w:rsidRPr="00B84CB0">
        <w:rPr>
          <w:rFonts w:eastAsia="Times New Roman"/>
          <w:szCs w:val="24"/>
        </w:rPr>
        <w:t>,</w:t>
      </w:r>
      <w:sdt>
        <w:sdtPr>
          <w:rPr>
            <w:rFonts w:eastAsia="Times New Roman"/>
            <w:szCs w:val="24"/>
          </w:rPr>
          <w:id w:val="-966114961"/>
          <w:citation/>
        </w:sdtPr>
        <w:sdtContent>
          <w:r w:rsidR="00873E78" w:rsidRPr="00B84CB0">
            <w:rPr>
              <w:rFonts w:eastAsia="Times New Roman"/>
              <w:szCs w:val="24"/>
            </w:rPr>
            <w:fldChar w:fldCharType="begin"/>
          </w:r>
          <w:r w:rsidR="00CC6F94" w:rsidRPr="00B84CB0">
            <w:rPr>
              <w:rFonts w:eastAsia="Times New Roman"/>
              <w:szCs w:val="24"/>
            </w:rPr>
            <w:instrText xml:space="preserve"> CITATION Emp25 \l 2070 </w:instrText>
          </w:r>
          <w:r w:rsidR="00873E78" w:rsidRPr="00B84CB0">
            <w:rPr>
              <w:rFonts w:eastAsia="Times New Roman"/>
              <w:szCs w:val="24"/>
            </w:rPr>
            <w:fldChar w:fldCharType="separate"/>
          </w:r>
          <w:r w:rsidR="001F2F27" w:rsidRPr="00B84CB0">
            <w:rPr>
              <w:rFonts w:eastAsia="Times New Roman"/>
              <w:noProof/>
              <w:szCs w:val="24"/>
            </w:rPr>
            <w:t>(Eletricidade, 2025)</w:t>
          </w:r>
          <w:r w:rsidR="00873E78" w:rsidRPr="00B84CB0">
            <w:rPr>
              <w:rFonts w:eastAsia="Times New Roman"/>
              <w:szCs w:val="24"/>
            </w:rPr>
            <w:fldChar w:fldCharType="end"/>
          </w:r>
        </w:sdtContent>
      </w:sdt>
      <w:r w:rsidRPr="00B84CB0">
        <w:rPr>
          <w:rFonts w:eastAsia="Times New Roman"/>
          <w:szCs w:val="24"/>
        </w:rPr>
        <w:t xml:space="preserve">. Em 19 de </w:t>
      </w:r>
      <w:r w:rsidR="006E683B" w:rsidRPr="00B84CB0">
        <w:rPr>
          <w:rFonts w:eastAsia="Times New Roman"/>
          <w:szCs w:val="24"/>
        </w:rPr>
        <w:t>Novembro</w:t>
      </w:r>
      <w:r w:rsidRPr="00B84CB0">
        <w:rPr>
          <w:rFonts w:eastAsia="Times New Roman"/>
          <w:szCs w:val="24"/>
        </w:rPr>
        <w:t xml:space="preserve"> de 1999, a EDEL foi transformada de unidade económica estatal para empresa pública através do Decreto n.º 33/99.</w:t>
      </w:r>
    </w:p>
    <w:p w:rsidR="002B7D60" w:rsidRPr="00B84CB0" w:rsidRDefault="006B1822" w:rsidP="00B84CB0">
      <w:pPr>
        <w:spacing w:before="0" w:after="0"/>
        <w:ind w:firstLine="720"/>
        <w:rPr>
          <w:rFonts w:eastAsia="Times New Roman"/>
          <w:szCs w:val="24"/>
        </w:rPr>
      </w:pPr>
      <w:r w:rsidRPr="00B84CB0">
        <w:rPr>
          <w:rFonts w:eastAsia="Times New Roman"/>
          <w:szCs w:val="24"/>
        </w:rPr>
        <w:t xml:space="preserve">A criação da ENDE, na sua configuração </w:t>
      </w:r>
      <w:r w:rsidR="00F76254" w:rsidRPr="00B84CB0">
        <w:rPr>
          <w:rFonts w:eastAsia="Times New Roman"/>
          <w:szCs w:val="24"/>
        </w:rPr>
        <w:t>atual</w:t>
      </w:r>
      <w:r w:rsidRPr="00B84CB0">
        <w:rPr>
          <w:rFonts w:eastAsia="Times New Roman"/>
          <w:szCs w:val="24"/>
        </w:rPr>
        <w:t xml:space="preserve">, ocorreu em </w:t>
      </w:r>
      <w:r w:rsidRPr="00B84CB0">
        <w:rPr>
          <w:rFonts w:eastAsia="Times New Roman"/>
          <w:bCs/>
          <w:szCs w:val="24"/>
        </w:rPr>
        <w:t xml:space="preserve">20 de </w:t>
      </w:r>
      <w:r w:rsidR="00F76254" w:rsidRPr="00B84CB0">
        <w:rPr>
          <w:rFonts w:eastAsia="Times New Roman"/>
          <w:bCs/>
          <w:szCs w:val="24"/>
        </w:rPr>
        <w:t>novembro</w:t>
      </w:r>
      <w:r w:rsidRPr="00B84CB0">
        <w:rPr>
          <w:rFonts w:eastAsia="Times New Roman"/>
          <w:bCs/>
          <w:szCs w:val="24"/>
        </w:rPr>
        <w:t xml:space="preserve"> de 2014</w:t>
      </w:r>
      <w:r w:rsidRPr="00B84CB0">
        <w:rPr>
          <w:rFonts w:eastAsia="Times New Roman"/>
          <w:szCs w:val="24"/>
        </w:rPr>
        <w:t xml:space="preserve">, com a publicação do </w:t>
      </w:r>
      <w:r w:rsidRPr="00B84CB0">
        <w:rPr>
          <w:rFonts w:eastAsia="Times New Roman"/>
          <w:bCs/>
          <w:szCs w:val="24"/>
        </w:rPr>
        <w:t>Decreto Presidencial n.º 305/14</w:t>
      </w:r>
      <w:sdt>
        <w:sdtPr>
          <w:rPr>
            <w:rFonts w:eastAsia="Times New Roman"/>
            <w:bCs/>
            <w:szCs w:val="24"/>
          </w:rPr>
          <w:id w:val="279001724"/>
          <w:citation/>
        </w:sdtPr>
        <w:sdtContent>
          <w:r w:rsidR="00873E78" w:rsidRPr="00B84CB0">
            <w:rPr>
              <w:rFonts w:eastAsia="Times New Roman"/>
              <w:bCs/>
              <w:szCs w:val="24"/>
            </w:rPr>
            <w:fldChar w:fldCharType="begin"/>
          </w:r>
          <w:r w:rsidR="002217FA" w:rsidRPr="00B84CB0">
            <w:rPr>
              <w:rFonts w:eastAsia="Times New Roman"/>
              <w:bCs/>
              <w:szCs w:val="24"/>
            </w:rPr>
            <w:instrText xml:space="preserve"> CITATION Dec \l 2070 </w:instrText>
          </w:r>
          <w:r w:rsidR="00873E78" w:rsidRPr="00B84CB0">
            <w:rPr>
              <w:rFonts w:eastAsia="Times New Roman"/>
              <w:bCs/>
              <w:szCs w:val="24"/>
            </w:rPr>
            <w:fldChar w:fldCharType="separate"/>
          </w:r>
          <w:r w:rsidR="001F2F27" w:rsidRPr="00B84CB0">
            <w:rPr>
              <w:rFonts w:eastAsia="Times New Roman"/>
              <w:noProof/>
              <w:szCs w:val="24"/>
            </w:rPr>
            <w:t>(305/14)</w:t>
          </w:r>
          <w:r w:rsidR="00873E78" w:rsidRPr="00B84CB0">
            <w:rPr>
              <w:rFonts w:eastAsia="Times New Roman"/>
              <w:bCs/>
              <w:szCs w:val="24"/>
            </w:rPr>
            <w:fldChar w:fldCharType="end"/>
          </w:r>
        </w:sdtContent>
      </w:sdt>
      <w:r w:rsidRPr="00B84CB0">
        <w:rPr>
          <w:rFonts w:eastAsia="Times New Roman"/>
          <w:szCs w:val="24"/>
        </w:rPr>
        <w:t xml:space="preserve">. Este decreto marcou uma significativa reestruturação do </w:t>
      </w:r>
      <w:r w:rsidR="00A826B6" w:rsidRPr="00B84CB0">
        <w:rPr>
          <w:rFonts w:eastAsia="Times New Roman"/>
          <w:szCs w:val="24"/>
        </w:rPr>
        <w:t>sectoreléctrico</w:t>
      </w:r>
      <w:r w:rsidRPr="00B84CB0">
        <w:rPr>
          <w:rFonts w:eastAsia="Times New Roman"/>
          <w:szCs w:val="24"/>
        </w:rPr>
        <w:t xml:space="preserve"> angolano, que visava a especialização das funções da cadeia de valor da </w:t>
      </w:r>
      <w:r w:rsidR="00F76254" w:rsidRPr="00B84CB0">
        <w:rPr>
          <w:rFonts w:eastAsia="Times New Roman"/>
          <w:szCs w:val="24"/>
        </w:rPr>
        <w:t>eletricidade</w:t>
      </w:r>
      <w:r w:rsidRPr="00B84CB0">
        <w:rPr>
          <w:rFonts w:eastAsia="Times New Roman"/>
          <w:szCs w:val="24"/>
        </w:rPr>
        <w:t xml:space="preserve">. No âmbito dessa reestruturação, a Empresa Nacional de </w:t>
      </w:r>
      <w:r w:rsidR="00F76254" w:rsidRPr="00B84CB0">
        <w:rPr>
          <w:rFonts w:eastAsia="Times New Roman"/>
          <w:szCs w:val="24"/>
        </w:rPr>
        <w:t>Eletricidade</w:t>
      </w:r>
      <w:r w:rsidRPr="00B84CB0">
        <w:rPr>
          <w:rFonts w:eastAsia="Times New Roman"/>
          <w:szCs w:val="24"/>
        </w:rPr>
        <w:t xml:space="preserve"> (ENE), que antes abrangia produção, transmissão e </w:t>
      </w:r>
      <w:r w:rsidR="002B7D60" w:rsidRPr="00B84CB0">
        <w:rPr>
          <w:rFonts w:eastAsia="Times New Roman"/>
          <w:szCs w:val="24"/>
        </w:rPr>
        <w:t>distribuição, foi extinta, e suas unidades de negócio foram desmembradas. Assim, surgiram</w:t>
      </w:r>
    </w:p>
    <w:p w:rsidR="006B1822" w:rsidRPr="00B84CB0" w:rsidRDefault="006B1822" w:rsidP="00B84CB0">
      <w:pPr>
        <w:spacing w:before="0" w:after="0"/>
        <w:rPr>
          <w:rFonts w:eastAsia="Times New Roman"/>
          <w:szCs w:val="24"/>
        </w:rPr>
      </w:pPr>
      <w:r w:rsidRPr="00B84CB0">
        <w:rPr>
          <w:rFonts w:eastAsia="Times New Roman"/>
          <w:szCs w:val="24"/>
        </w:rPr>
        <w:t>três novas empresas públicas:</w:t>
      </w:r>
    </w:p>
    <w:p w:rsidR="006B1822" w:rsidRPr="00B84CB0" w:rsidRDefault="006B1822" w:rsidP="00D2616B">
      <w:pPr>
        <w:pStyle w:val="PargrafodaLista"/>
        <w:numPr>
          <w:ilvl w:val="0"/>
          <w:numId w:val="38"/>
        </w:numPr>
        <w:spacing w:before="0" w:after="0"/>
        <w:rPr>
          <w:rFonts w:eastAsia="Times New Roman"/>
          <w:szCs w:val="24"/>
        </w:rPr>
      </w:pPr>
      <w:r w:rsidRPr="00B84CB0">
        <w:rPr>
          <w:rFonts w:eastAsia="Times New Roman"/>
          <w:b/>
          <w:bCs/>
          <w:szCs w:val="24"/>
        </w:rPr>
        <w:t>PRODEL-EP</w:t>
      </w:r>
      <w:r w:rsidR="002C1541" w:rsidRPr="00B84CB0">
        <w:rPr>
          <w:rFonts w:eastAsia="Times New Roman"/>
          <w:szCs w:val="24"/>
        </w:rPr>
        <w:t xml:space="preserve">, </w:t>
      </w:r>
      <w:r w:rsidRPr="00B84CB0">
        <w:rPr>
          <w:rFonts w:eastAsia="Times New Roman"/>
          <w:szCs w:val="24"/>
        </w:rPr>
        <w:t>responsável pela geração.</w:t>
      </w:r>
    </w:p>
    <w:p w:rsidR="006B1822" w:rsidRPr="00D2616B" w:rsidRDefault="006B1822" w:rsidP="00D2616B">
      <w:pPr>
        <w:pStyle w:val="PargrafodaLista"/>
        <w:numPr>
          <w:ilvl w:val="0"/>
          <w:numId w:val="38"/>
        </w:numPr>
        <w:spacing w:before="0" w:after="0"/>
        <w:rPr>
          <w:rFonts w:eastAsia="Times New Roman"/>
          <w:szCs w:val="24"/>
        </w:rPr>
      </w:pPr>
      <w:r w:rsidRPr="00D2616B">
        <w:rPr>
          <w:rFonts w:eastAsia="Times New Roman"/>
          <w:b/>
          <w:bCs/>
          <w:szCs w:val="24"/>
        </w:rPr>
        <w:t>RNT-EP</w:t>
      </w:r>
      <w:r w:rsidR="002C1541" w:rsidRPr="00D2616B">
        <w:rPr>
          <w:rFonts w:eastAsia="Times New Roman"/>
          <w:szCs w:val="24"/>
        </w:rPr>
        <w:t>,</w:t>
      </w:r>
      <w:r w:rsidRPr="00D2616B">
        <w:rPr>
          <w:rFonts w:eastAsia="Times New Roman"/>
          <w:szCs w:val="24"/>
        </w:rPr>
        <w:t>responsável pela transmissão.</w:t>
      </w:r>
    </w:p>
    <w:p w:rsidR="00D2616B" w:rsidRDefault="006B1822" w:rsidP="00D2616B">
      <w:pPr>
        <w:pStyle w:val="PargrafodaLista"/>
        <w:numPr>
          <w:ilvl w:val="0"/>
          <w:numId w:val="38"/>
        </w:numPr>
        <w:spacing w:before="0" w:after="0"/>
        <w:rPr>
          <w:rFonts w:eastAsia="Times New Roman"/>
          <w:szCs w:val="24"/>
        </w:rPr>
      </w:pPr>
      <w:r w:rsidRPr="00D2616B">
        <w:rPr>
          <w:rFonts w:eastAsia="Times New Roman"/>
          <w:b/>
          <w:bCs/>
          <w:szCs w:val="24"/>
        </w:rPr>
        <w:t>ENDE-EP</w:t>
      </w:r>
      <w:r w:rsidR="00327E80" w:rsidRPr="00D2616B">
        <w:rPr>
          <w:rFonts w:eastAsia="Times New Roman"/>
          <w:szCs w:val="24"/>
        </w:rPr>
        <w:t xml:space="preserve">, </w:t>
      </w:r>
      <w:r w:rsidRPr="00D2616B">
        <w:rPr>
          <w:rFonts w:eastAsia="Times New Roman"/>
          <w:szCs w:val="24"/>
        </w:rPr>
        <w:t xml:space="preserve">que herdou os </w:t>
      </w:r>
      <w:r w:rsidR="00F76254" w:rsidRPr="00D2616B">
        <w:rPr>
          <w:rFonts w:eastAsia="Times New Roman"/>
          <w:szCs w:val="24"/>
        </w:rPr>
        <w:t>Activos</w:t>
      </w:r>
      <w:r w:rsidRPr="00D2616B">
        <w:rPr>
          <w:rFonts w:eastAsia="Times New Roman"/>
          <w:szCs w:val="24"/>
        </w:rPr>
        <w:t xml:space="preserve"> da extinta EDEL e a Unidade de Negócio de Distribuição da ENE, passando a ter como </w:t>
      </w:r>
      <w:r w:rsidR="00A826B6" w:rsidRPr="00D2616B">
        <w:rPr>
          <w:rFonts w:eastAsia="Times New Roman"/>
          <w:szCs w:val="24"/>
        </w:rPr>
        <w:t>objecto</w:t>
      </w:r>
      <w:r w:rsidRPr="00D2616B">
        <w:rPr>
          <w:rFonts w:eastAsia="Times New Roman"/>
          <w:szCs w:val="24"/>
        </w:rPr>
        <w:t xml:space="preserve"> principal a distribuição e comercialização de energia </w:t>
      </w:r>
      <w:r w:rsidR="00A826B6" w:rsidRPr="00D2616B">
        <w:rPr>
          <w:rFonts w:eastAsia="Times New Roman"/>
          <w:szCs w:val="24"/>
        </w:rPr>
        <w:t>eléctrica</w:t>
      </w:r>
      <w:r w:rsidRPr="00D2616B">
        <w:rPr>
          <w:rFonts w:eastAsia="Times New Roman"/>
          <w:szCs w:val="24"/>
        </w:rPr>
        <w:t xml:space="preserve"> em todo o território nacional (MINEA, </w:t>
      </w:r>
    </w:p>
    <w:p w:rsidR="006B1822" w:rsidRPr="00D2616B" w:rsidRDefault="00D2616B" w:rsidP="00D2616B">
      <w:pPr>
        <w:pStyle w:val="PargrafodaLista"/>
        <w:spacing w:before="0" w:after="0"/>
        <w:ind w:left="1440" w:firstLine="0"/>
        <w:rPr>
          <w:rFonts w:eastAsia="Times New Roman"/>
          <w:szCs w:val="24"/>
        </w:rPr>
      </w:pPr>
      <w:r>
        <w:rPr>
          <w:rFonts w:eastAsia="Times New Roman"/>
          <w:szCs w:val="24"/>
        </w:rPr>
        <w:lastRenderedPageBreak/>
        <w:t>s.d.</w:t>
      </w:r>
      <w:r w:rsidR="006B1822" w:rsidRPr="00D2616B">
        <w:rPr>
          <w:rFonts w:eastAsia="Times New Roman"/>
          <w:szCs w:val="24"/>
        </w:rPr>
        <w:t>Scribd, s.d.a).</w:t>
      </w:r>
    </w:p>
    <w:p w:rsidR="006B1822" w:rsidRPr="00D2616B" w:rsidRDefault="006B1822" w:rsidP="00D2616B">
      <w:pPr>
        <w:pStyle w:val="PargrafodaLista"/>
        <w:numPr>
          <w:ilvl w:val="0"/>
          <w:numId w:val="38"/>
        </w:numPr>
        <w:spacing w:before="0" w:after="0"/>
        <w:rPr>
          <w:rFonts w:eastAsia="Times New Roman"/>
          <w:b/>
          <w:szCs w:val="24"/>
        </w:rPr>
      </w:pPr>
      <w:r w:rsidRPr="00D2616B">
        <w:rPr>
          <w:rFonts w:eastAsia="Times New Roman"/>
          <w:szCs w:val="24"/>
        </w:rPr>
        <w:t xml:space="preserve">Desde então, a ENDE tem trabalhado para consolidar a rede </w:t>
      </w:r>
      <w:r w:rsidR="00A826B6" w:rsidRPr="00D2616B">
        <w:rPr>
          <w:rFonts w:eastAsia="Times New Roman"/>
          <w:szCs w:val="24"/>
        </w:rPr>
        <w:t>eléctrica</w:t>
      </w:r>
      <w:r w:rsidRPr="00D2616B">
        <w:rPr>
          <w:rFonts w:eastAsia="Times New Roman"/>
          <w:szCs w:val="24"/>
        </w:rPr>
        <w:t xml:space="preserve">, expandir oacesso à energia em áreas urbanas e rurais, e melhorar a qualidade do fornecimento,enfrentando desafios inerentes à </w:t>
      </w:r>
      <w:r w:rsidR="00F76254" w:rsidRPr="00D2616B">
        <w:rPr>
          <w:rFonts w:eastAsia="Times New Roman"/>
          <w:szCs w:val="24"/>
        </w:rPr>
        <w:t>infraestrutura</w:t>
      </w:r>
      <w:r w:rsidRPr="00D2616B">
        <w:rPr>
          <w:rFonts w:eastAsia="Times New Roman"/>
          <w:szCs w:val="24"/>
        </w:rPr>
        <w:t xml:space="preserve"> e à crescente demanda energética do país.</w:t>
      </w:r>
    </w:p>
    <w:p w:rsidR="00A826B6" w:rsidRPr="00B84CB0" w:rsidRDefault="00FB5FAE" w:rsidP="00D2616B">
      <w:pPr>
        <w:pStyle w:val="SUBT1"/>
        <w:spacing w:line="276" w:lineRule="auto"/>
        <w:rPr>
          <w:rFonts w:eastAsia="Times New Roman" w:cs="Times New Roman"/>
          <w:szCs w:val="24"/>
        </w:rPr>
      </w:pPr>
      <w:r w:rsidRPr="00B84CB0">
        <w:rPr>
          <w:rFonts w:eastAsia="Times New Roman" w:cs="Times New Roman"/>
          <w:caps w:val="0"/>
          <w:szCs w:val="24"/>
        </w:rPr>
        <w:tab/>
      </w:r>
      <w:bookmarkStart w:id="37" w:name="_Toc237783486"/>
      <w:r w:rsidRPr="00B84CB0">
        <w:rPr>
          <w:rFonts w:eastAsia="Times New Roman" w:cs="Times New Roman"/>
          <w:caps w:val="0"/>
          <w:szCs w:val="24"/>
        </w:rPr>
        <w:t>Tipos de sistema de informação</w:t>
      </w:r>
      <w:bookmarkEnd w:id="37"/>
    </w:p>
    <w:p w:rsidR="0085045A" w:rsidRPr="00B84CB0" w:rsidRDefault="003E6E2A" w:rsidP="00B84CB0">
      <w:pPr>
        <w:spacing w:before="0" w:after="0"/>
        <w:ind w:firstLine="720"/>
        <w:rPr>
          <w:rFonts w:eastAsia="Times New Roman"/>
          <w:szCs w:val="24"/>
        </w:rPr>
      </w:pPr>
      <w:r w:rsidRPr="00B84CB0">
        <w:rPr>
          <w:rFonts w:eastAsia="Times New Roman"/>
          <w:szCs w:val="24"/>
        </w:rPr>
        <w:t xml:space="preserve">Segundo </w:t>
      </w:r>
      <w:sdt>
        <w:sdtPr>
          <w:rPr>
            <w:rFonts w:eastAsia="Times New Roman"/>
            <w:szCs w:val="24"/>
          </w:rPr>
          <w:id w:val="-874837518"/>
          <w:citation/>
        </w:sdtPr>
        <w:sdtContent>
          <w:r w:rsidR="00873E78" w:rsidRPr="00B84CB0">
            <w:rPr>
              <w:rFonts w:eastAsia="Times New Roman"/>
              <w:szCs w:val="24"/>
            </w:rPr>
            <w:fldChar w:fldCharType="begin"/>
          </w:r>
          <w:r w:rsidR="00A47930" w:rsidRPr="00B84CB0">
            <w:rPr>
              <w:rFonts w:eastAsia="Times New Roman"/>
              <w:szCs w:val="24"/>
            </w:rPr>
            <w:instrText xml:space="preserve"> CITATION Jos94 \l 2070 </w:instrText>
          </w:r>
          <w:r w:rsidR="00873E78" w:rsidRPr="00B84CB0">
            <w:rPr>
              <w:rFonts w:eastAsia="Times New Roman"/>
              <w:szCs w:val="24"/>
            </w:rPr>
            <w:fldChar w:fldCharType="separate"/>
          </w:r>
          <w:r w:rsidR="001F2F27" w:rsidRPr="00B84CB0">
            <w:rPr>
              <w:rFonts w:eastAsia="Times New Roman"/>
              <w:noProof/>
              <w:szCs w:val="24"/>
            </w:rPr>
            <w:t>(Furlan, 1994)</w:t>
          </w:r>
          <w:r w:rsidR="00873E78" w:rsidRPr="00B84CB0">
            <w:rPr>
              <w:rFonts w:eastAsia="Times New Roman"/>
              <w:szCs w:val="24"/>
            </w:rPr>
            <w:fldChar w:fldCharType="end"/>
          </w:r>
        </w:sdtContent>
      </w:sdt>
      <w:r w:rsidR="00A47930" w:rsidRPr="00B84CB0">
        <w:rPr>
          <w:rFonts w:eastAsia="Times New Roman"/>
          <w:szCs w:val="24"/>
        </w:rPr>
        <w:t xml:space="preserve">, </w:t>
      </w:r>
      <w:r w:rsidRPr="00B84CB0">
        <w:rPr>
          <w:rFonts w:eastAsia="Times New Roman"/>
          <w:szCs w:val="24"/>
        </w:rPr>
        <w:t xml:space="preserve">os sistemas de informação foram divididos de acordo com as funções administrativas, que, </w:t>
      </w:r>
      <w:r w:rsidR="00A47930" w:rsidRPr="00B84CB0">
        <w:rPr>
          <w:rFonts w:eastAsia="Times New Roman"/>
          <w:szCs w:val="24"/>
        </w:rPr>
        <w:t>à</w:t>
      </w:r>
      <w:r w:rsidRPr="00B84CB0">
        <w:rPr>
          <w:rFonts w:eastAsia="Times New Roman"/>
          <w:szCs w:val="24"/>
        </w:rPr>
        <w:t xml:space="preserve"> mercê de suas características próprias, foram sendo tratadas de forma individualizadas, resultando na criação de vários sistemas para ajudarem os executivos, nos vários níveis hierárquicos a tomarem decisões.</w:t>
      </w:r>
    </w:p>
    <w:p w:rsidR="00E13CA1" w:rsidRPr="00B84CB0" w:rsidRDefault="00C515BD" w:rsidP="00B84CB0">
      <w:pPr>
        <w:pStyle w:val="SUBT1"/>
        <w:rPr>
          <w:rFonts w:eastAsia="Times New Roman" w:cs="Times New Roman"/>
          <w:szCs w:val="24"/>
        </w:rPr>
      </w:pPr>
      <w:bookmarkStart w:id="38" w:name="_Toc237783487"/>
      <w:r w:rsidRPr="00B84CB0">
        <w:rPr>
          <w:rFonts w:eastAsia="Times New Roman" w:cs="Times New Roman"/>
          <w:szCs w:val="24"/>
        </w:rPr>
        <w:t>2.</w:t>
      </w:r>
      <w:r w:rsidRPr="00B84CB0">
        <w:rPr>
          <w:rFonts w:eastAsia="Times New Roman" w:cs="Times New Roman"/>
          <w:szCs w:val="24"/>
        </w:rPr>
        <w:tab/>
      </w:r>
      <w:r w:rsidR="00FB5FAE" w:rsidRPr="00B84CB0">
        <w:rPr>
          <w:rFonts w:eastAsia="Times New Roman" w:cs="Times New Roman"/>
          <w:caps w:val="0"/>
          <w:szCs w:val="24"/>
        </w:rPr>
        <w:t>Desenvolvimento de software, ferramentas e tecnologias utilizadas</w:t>
      </w:r>
      <w:bookmarkEnd w:id="38"/>
    </w:p>
    <w:p w:rsidR="00E13CA1" w:rsidRPr="00B84CB0" w:rsidRDefault="00E13CA1" w:rsidP="00B84CB0">
      <w:pPr>
        <w:spacing w:before="0" w:after="0"/>
        <w:ind w:firstLine="720"/>
        <w:rPr>
          <w:rFonts w:eastAsia="Times New Roman"/>
          <w:szCs w:val="24"/>
        </w:rPr>
      </w:pPr>
      <w:r w:rsidRPr="00B84CB0">
        <w:rPr>
          <w:rFonts w:eastAsia="Times New Roman"/>
          <w:szCs w:val="24"/>
        </w:rPr>
        <w:t xml:space="preserve">No presente tema falar-se-á também das tecnologias e ferramentas utilizadas de modo a dar solução no problema em estudo em geral, estas tecnologias e ferramentas são: </w:t>
      </w:r>
    </w:p>
    <w:p w:rsidR="002A5697" w:rsidRPr="00B84CB0" w:rsidRDefault="00F72A1B" w:rsidP="00B84CB0">
      <w:pPr>
        <w:spacing w:before="0" w:after="0"/>
        <w:rPr>
          <w:rFonts w:eastAsia="Times New Roman"/>
          <w:color w:val="000000" w:themeColor="text1"/>
          <w:szCs w:val="24"/>
        </w:rPr>
      </w:pPr>
      <w:r w:rsidRPr="00B84CB0">
        <w:rPr>
          <w:rFonts w:eastAsia="Times New Roman"/>
          <w:bCs/>
          <w:color w:val="000000" w:themeColor="text1"/>
          <w:szCs w:val="24"/>
        </w:rPr>
        <w:t>PYTHON</w:t>
      </w:r>
      <w:r w:rsidRPr="00B84CB0">
        <w:rPr>
          <w:rFonts w:eastAsia="Times New Roman"/>
          <w:color w:val="000000" w:themeColor="text1"/>
          <w:szCs w:val="24"/>
        </w:rPr>
        <w:t xml:space="preserve">, </w:t>
      </w:r>
      <w:r w:rsidRPr="00B84CB0">
        <w:rPr>
          <w:rFonts w:eastAsia="Times New Roman"/>
          <w:bCs/>
          <w:color w:val="000000" w:themeColor="text1"/>
          <w:szCs w:val="24"/>
        </w:rPr>
        <w:t>DJANGO</w:t>
      </w:r>
      <w:r w:rsidRPr="00B84CB0">
        <w:rPr>
          <w:rFonts w:eastAsia="Times New Roman"/>
          <w:color w:val="000000" w:themeColor="text1"/>
          <w:szCs w:val="24"/>
        </w:rPr>
        <w:t xml:space="preserve">, HTML, CSS, </w:t>
      </w:r>
      <w:r w:rsidRPr="00B84CB0">
        <w:rPr>
          <w:rFonts w:eastAsia="Times New Roman"/>
          <w:bCs/>
          <w:color w:val="000000" w:themeColor="text1"/>
          <w:szCs w:val="24"/>
        </w:rPr>
        <w:t>BOOTSTRAP</w:t>
      </w:r>
      <w:r w:rsidRPr="00B84CB0">
        <w:rPr>
          <w:rFonts w:eastAsia="Times New Roman"/>
          <w:color w:val="000000" w:themeColor="text1"/>
          <w:szCs w:val="24"/>
        </w:rPr>
        <w:t xml:space="preserve">, </w:t>
      </w:r>
      <w:r w:rsidRPr="00B84CB0">
        <w:rPr>
          <w:rFonts w:eastAsia="Times New Roman"/>
          <w:bCs/>
          <w:color w:val="000000" w:themeColor="text1"/>
          <w:szCs w:val="24"/>
        </w:rPr>
        <w:t>JAVASCRIPT</w:t>
      </w:r>
      <w:r w:rsidRPr="00B84CB0">
        <w:rPr>
          <w:rFonts w:eastAsia="Times New Roman"/>
          <w:color w:val="000000" w:themeColor="text1"/>
          <w:szCs w:val="24"/>
        </w:rPr>
        <w:t xml:space="preserve">, POSTGRESQL, SGBD, MVT, IDE – </w:t>
      </w:r>
      <w:r w:rsidRPr="00B84CB0">
        <w:rPr>
          <w:rFonts w:eastAsia="Times New Roman"/>
          <w:iCs/>
          <w:color w:val="000000" w:themeColor="text1"/>
          <w:szCs w:val="24"/>
        </w:rPr>
        <w:t>PYCHARM</w:t>
      </w:r>
      <w:r w:rsidRPr="00B84CB0">
        <w:rPr>
          <w:rFonts w:eastAsia="Times New Roman"/>
          <w:color w:val="000000" w:themeColor="text1"/>
          <w:szCs w:val="24"/>
        </w:rPr>
        <w:t>, PROGRAMAÇÃO EXTREMA (XP)</w:t>
      </w:r>
    </w:p>
    <w:p w:rsidR="00E13CA1" w:rsidRPr="00B84CB0" w:rsidRDefault="000D4019" w:rsidP="00B84CB0">
      <w:pPr>
        <w:pStyle w:val="SUBT2"/>
        <w:numPr>
          <w:ilvl w:val="2"/>
          <w:numId w:val="31"/>
        </w:numPr>
        <w:spacing w:before="0"/>
        <w:outlineLvl w:val="1"/>
      </w:pPr>
      <w:bookmarkStart w:id="39" w:name="_Toc237783488"/>
      <w:r w:rsidRPr="00B84CB0">
        <w:t>1.3.1.</w:t>
      </w:r>
      <w:r w:rsidRPr="00B84CB0">
        <w:tab/>
      </w:r>
      <w:r w:rsidR="00FB5FAE" w:rsidRPr="00B84CB0">
        <w:t>Escolha de tecnologias para o desenvolvimento do sistema web</w:t>
      </w:r>
      <w:bookmarkEnd w:id="39"/>
    </w:p>
    <w:p w:rsidR="00E13CA1" w:rsidRPr="00B84CB0" w:rsidRDefault="00F72A1B" w:rsidP="00D2616B">
      <w:pPr>
        <w:pStyle w:val="SUBT3"/>
        <w:numPr>
          <w:ilvl w:val="2"/>
          <w:numId w:val="31"/>
        </w:numPr>
        <w:spacing w:line="276" w:lineRule="auto"/>
        <w:outlineLvl w:val="2"/>
        <w:rPr>
          <w:rFonts w:eastAsia="Times New Roman" w:cs="Times New Roman"/>
          <w:szCs w:val="24"/>
        </w:rPr>
      </w:pPr>
      <w:bookmarkStart w:id="40" w:name="_Toc237783489"/>
      <w:r>
        <w:rPr>
          <w:rFonts w:eastAsia="Times New Roman" w:cs="Times New Roman"/>
          <w:szCs w:val="24"/>
        </w:rPr>
        <w:t>1.3.1.1.</w:t>
      </w:r>
      <w:r w:rsidR="000D4019" w:rsidRPr="00B84CB0">
        <w:rPr>
          <w:rFonts w:eastAsia="Times New Roman" w:cs="Times New Roman"/>
          <w:szCs w:val="24"/>
        </w:rPr>
        <w:t>PYTHON</w:t>
      </w:r>
      <w:bookmarkEnd w:id="40"/>
    </w:p>
    <w:p w:rsidR="00C515BD" w:rsidRPr="00B84CB0" w:rsidRDefault="00E13CA1" w:rsidP="00F72A1B">
      <w:pPr>
        <w:spacing w:before="0" w:after="0"/>
        <w:ind w:firstLine="720"/>
        <w:rPr>
          <w:rFonts w:eastAsiaTheme="majorEastAsia"/>
          <w:iCs/>
          <w:szCs w:val="24"/>
        </w:rPr>
      </w:pPr>
      <w:r w:rsidRPr="00B84CB0">
        <w:rPr>
          <w:rFonts w:eastAsia="Times New Roman"/>
          <w:bCs/>
          <w:szCs w:val="24"/>
        </w:rPr>
        <w:t xml:space="preserve">De acordo com </w:t>
      </w:r>
      <w:sdt>
        <w:sdtPr>
          <w:rPr>
            <w:rFonts w:eastAsia="Times New Roman"/>
            <w:bCs/>
            <w:szCs w:val="24"/>
          </w:rPr>
          <w:id w:val="128066096"/>
          <w:citation/>
        </w:sdtPr>
        <w:sdtContent>
          <w:r w:rsidR="00873E78" w:rsidRPr="00B84CB0">
            <w:rPr>
              <w:rFonts w:eastAsia="Times New Roman"/>
              <w:bCs/>
              <w:szCs w:val="24"/>
            </w:rPr>
            <w:fldChar w:fldCharType="begin"/>
          </w:r>
          <w:r w:rsidRPr="00B84CB0">
            <w:rPr>
              <w:rFonts w:eastAsia="Times New Roman"/>
              <w:bCs/>
              <w:szCs w:val="24"/>
            </w:rPr>
            <w:instrText xml:space="preserve"> CITATION Pyt25 \l 2070 </w:instrText>
          </w:r>
          <w:r w:rsidR="00873E78" w:rsidRPr="00B84CB0">
            <w:rPr>
              <w:rFonts w:eastAsia="Times New Roman"/>
              <w:bCs/>
              <w:szCs w:val="24"/>
            </w:rPr>
            <w:fldChar w:fldCharType="separate"/>
          </w:r>
          <w:r w:rsidR="001F2F27" w:rsidRPr="00B84CB0">
            <w:rPr>
              <w:rFonts w:eastAsia="Times New Roman"/>
              <w:noProof/>
              <w:szCs w:val="24"/>
            </w:rPr>
            <w:t>(Foundation, 2025)</w:t>
          </w:r>
          <w:r w:rsidR="00873E78" w:rsidRPr="00B84CB0">
            <w:rPr>
              <w:rFonts w:eastAsia="Times New Roman"/>
              <w:bCs/>
              <w:szCs w:val="24"/>
            </w:rPr>
            <w:fldChar w:fldCharType="end"/>
          </w:r>
        </w:sdtContent>
      </w:sdt>
      <w:r w:rsidRPr="00B84CB0">
        <w:rPr>
          <w:rFonts w:eastAsia="Times New Roman"/>
          <w:bCs/>
          <w:szCs w:val="24"/>
        </w:rPr>
        <w:t xml:space="preserve">, Python </w:t>
      </w:r>
      <w:r w:rsidRPr="00B84CB0">
        <w:rPr>
          <w:rFonts w:eastAsiaTheme="majorEastAsia"/>
          <w:bCs/>
          <w:iCs/>
          <w:szCs w:val="24"/>
        </w:rPr>
        <w:t xml:space="preserve">é uma linguagem de programação de alto nível, interpretada e de propósito geral, reconhecida por sua clareza de sintaxe e forte ênfase na legibilidade do código. </w:t>
      </w:r>
      <w:r w:rsidRPr="00B84CB0">
        <w:rPr>
          <w:rFonts w:eastAsiaTheme="majorEastAsia"/>
          <w:iCs/>
          <w:szCs w:val="24"/>
        </w:rPr>
        <w:t xml:space="preserve">Sua filosofia de design, que prioriza a produtividade do programador sobre o esforço computacional, a tornou uma das linguagens mais populares globalmente. É amplamente utilizada em diversas áreas, incluindo desenvolvimento web, ciência de dados, </w:t>
      </w:r>
      <w:r w:rsidRPr="00B84CB0">
        <w:rPr>
          <w:rFonts w:eastAsiaTheme="majorEastAsia"/>
          <w:szCs w:val="24"/>
        </w:rPr>
        <w:t>machinelearning,</w:t>
      </w:r>
      <w:r w:rsidRPr="00B84CB0">
        <w:rPr>
          <w:rFonts w:eastAsiaTheme="majorEastAsia"/>
          <w:iCs/>
          <w:szCs w:val="24"/>
        </w:rPr>
        <w:t xml:space="preserve"> e automação de sistemas.</w:t>
      </w:r>
    </w:p>
    <w:p w:rsidR="00E13CA1" w:rsidRPr="00B84CB0" w:rsidRDefault="00E13CA1" w:rsidP="00D2616B">
      <w:pPr>
        <w:spacing w:before="0" w:after="0" w:line="276" w:lineRule="auto"/>
        <w:rPr>
          <w:rFonts w:eastAsia="Times New Roman"/>
          <w:szCs w:val="24"/>
        </w:rPr>
      </w:pPr>
      <w:r w:rsidRPr="00B84CB0">
        <w:rPr>
          <w:rFonts w:eastAsia="Times New Roman"/>
          <w:b/>
          <w:bCs/>
          <w:szCs w:val="24"/>
        </w:rPr>
        <w:t>Características Essenciais:</w:t>
      </w:r>
    </w:p>
    <w:p w:rsidR="00E13CA1" w:rsidRPr="00D2616B" w:rsidRDefault="00E13CA1" w:rsidP="00D2616B">
      <w:pPr>
        <w:pStyle w:val="PargrafodaLista"/>
        <w:numPr>
          <w:ilvl w:val="0"/>
          <w:numId w:val="39"/>
        </w:numPr>
        <w:spacing w:before="0" w:after="0"/>
        <w:rPr>
          <w:rFonts w:eastAsia="Times New Roman"/>
          <w:szCs w:val="24"/>
        </w:rPr>
      </w:pPr>
      <w:r w:rsidRPr="00D2616B">
        <w:rPr>
          <w:rFonts w:eastAsia="Times New Roman"/>
          <w:b/>
          <w:bCs/>
          <w:szCs w:val="24"/>
        </w:rPr>
        <w:t>Orientação a Múltiplos Paradigmas:</w:t>
      </w:r>
      <w:r w:rsidRPr="00D2616B">
        <w:rPr>
          <w:rFonts w:eastAsia="Times New Roman"/>
          <w:szCs w:val="24"/>
        </w:rPr>
        <w:t xml:space="preserve"> Suporta programação orientada a objetos (POO),</w:t>
      </w:r>
    </w:p>
    <w:p w:rsidR="00E13CA1" w:rsidRPr="00D2616B" w:rsidRDefault="00E13CA1" w:rsidP="00D2616B">
      <w:pPr>
        <w:pStyle w:val="PargrafodaLista"/>
        <w:numPr>
          <w:ilvl w:val="0"/>
          <w:numId w:val="39"/>
        </w:numPr>
        <w:spacing w:before="0" w:after="0"/>
        <w:rPr>
          <w:rFonts w:eastAsia="Times New Roman"/>
          <w:szCs w:val="24"/>
        </w:rPr>
      </w:pPr>
      <w:r w:rsidRPr="00D2616B">
        <w:rPr>
          <w:rFonts w:eastAsia="Times New Roman"/>
          <w:b/>
          <w:bCs/>
          <w:szCs w:val="24"/>
        </w:rPr>
        <w:t>Tipagem Dinâmica e Forte:</w:t>
      </w:r>
      <w:r w:rsidRPr="00D2616B">
        <w:rPr>
          <w:rFonts w:eastAsia="Times New Roman"/>
          <w:szCs w:val="24"/>
        </w:rPr>
        <w:t xml:space="preserve"> Não exige declaração prévia do tipo da variável (dinâmica), mas mantém a integridade do tipo durante a execução (forte).</w:t>
      </w:r>
    </w:p>
    <w:p w:rsidR="00E13CA1" w:rsidRPr="00D2616B" w:rsidRDefault="00F76254" w:rsidP="00D2616B">
      <w:pPr>
        <w:pStyle w:val="PargrafodaLista"/>
        <w:numPr>
          <w:ilvl w:val="0"/>
          <w:numId w:val="39"/>
        </w:numPr>
        <w:spacing w:before="0" w:after="0"/>
        <w:rPr>
          <w:rFonts w:eastAsia="Times New Roman"/>
          <w:szCs w:val="24"/>
        </w:rPr>
      </w:pPr>
      <w:r w:rsidRPr="00D2616B">
        <w:rPr>
          <w:rFonts w:eastAsia="Times New Roman"/>
          <w:b/>
          <w:bCs/>
          <w:szCs w:val="24"/>
        </w:rPr>
        <w:t>Interoperabilidade</w:t>
      </w:r>
      <w:r w:rsidR="00E13CA1" w:rsidRPr="00D2616B">
        <w:rPr>
          <w:rFonts w:eastAsia="Times New Roman"/>
          <w:b/>
          <w:bCs/>
          <w:szCs w:val="24"/>
        </w:rPr>
        <w:t>:</w:t>
      </w:r>
      <w:r w:rsidR="00E13CA1" w:rsidRPr="00D2616B">
        <w:rPr>
          <w:rFonts w:eastAsia="Times New Roman"/>
          <w:szCs w:val="24"/>
        </w:rPr>
        <w:t xml:space="preserve"> O código é executado linha por linha por um interpretador, facilitando o desenvolvimento e testes.</w:t>
      </w:r>
    </w:p>
    <w:p w:rsidR="00D2616B" w:rsidRDefault="00E13CA1" w:rsidP="00D2616B">
      <w:pPr>
        <w:pStyle w:val="PargrafodaLista"/>
        <w:numPr>
          <w:ilvl w:val="0"/>
          <w:numId w:val="39"/>
        </w:numPr>
        <w:spacing w:before="0" w:after="0"/>
        <w:rPr>
          <w:rFonts w:eastAsia="Times New Roman"/>
          <w:szCs w:val="24"/>
        </w:rPr>
      </w:pPr>
      <w:r w:rsidRPr="00D2616B">
        <w:rPr>
          <w:rFonts w:eastAsia="Times New Roman"/>
          <w:b/>
          <w:bCs/>
          <w:szCs w:val="24"/>
        </w:rPr>
        <w:t>"Baterias Incluídas" (</w:t>
      </w:r>
      <w:r w:rsidRPr="00D2616B">
        <w:rPr>
          <w:rFonts w:eastAsia="Times New Roman"/>
          <w:b/>
          <w:bCs/>
          <w:i/>
          <w:iCs/>
          <w:szCs w:val="24"/>
        </w:rPr>
        <w:t>BatteriesIncluded</w:t>
      </w:r>
      <w:r w:rsidRPr="00D2616B">
        <w:rPr>
          <w:rFonts w:eastAsia="Times New Roman"/>
          <w:b/>
          <w:bCs/>
          <w:szCs w:val="24"/>
        </w:rPr>
        <w:t>):</w:t>
      </w:r>
      <w:r w:rsidRPr="00D2616B">
        <w:rPr>
          <w:rFonts w:eastAsia="Times New Roman"/>
          <w:szCs w:val="24"/>
        </w:rPr>
        <w:t xml:space="preserve"> Possui uma vasta e rica Biblioteca</w:t>
      </w:r>
      <w:r w:rsidRPr="00D2616B">
        <w:rPr>
          <w:rFonts w:eastAsia="Times New Roman"/>
          <w:b/>
          <w:bCs/>
          <w:szCs w:val="24"/>
        </w:rPr>
        <w:t xml:space="preserve"> Padrão</w:t>
      </w:r>
      <w:r w:rsidRPr="00D2616B">
        <w:rPr>
          <w:rFonts w:eastAsia="Times New Roman"/>
          <w:szCs w:val="24"/>
        </w:rPr>
        <w:t xml:space="preserve"> que oferece inúmeros módulos para diversas tarefas, reduzindo a necessidade de dependências externas.</w:t>
      </w:r>
    </w:p>
    <w:p w:rsidR="00D2616B" w:rsidRPr="00D2616B" w:rsidRDefault="00D2616B" w:rsidP="00D2616B">
      <w:pPr>
        <w:pStyle w:val="SUBT3"/>
        <w:numPr>
          <w:ilvl w:val="0"/>
          <w:numId w:val="0"/>
        </w:numPr>
        <w:spacing w:line="276" w:lineRule="auto"/>
        <w:ind w:left="360"/>
        <w:outlineLvl w:val="2"/>
        <w:rPr>
          <w:rFonts w:eastAsia="Times New Roman" w:cs="Times New Roman"/>
          <w:szCs w:val="24"/>
        </w:rPr>
      </w:pPr>
      <w:bookmarkStart w:id="41" w:name="_Toc237783490"/>
      <w:r>
        <w:rPr>
          <w:rFonts w:eastAsia="Times New Roman" w:cs="Times New Roman"/>
          <w:szCs w:val="24"/>
        </w:rPr>
        <w:lastRenderedPageBreak/>
        <w:t xml:space="preserve">1.63. </w:t>
      </w:r>
      <w:r w:rsidRPr="00B84CB0">
        <w:rPr>
          <w:rFonts w:eastAsia="Times New Roman" w:cs="Times New Roman"/>
          <w:szCs w:val="24"/>
        </w:rPr>
        <w:t>DJANGO</w:t>
      </w:r>
      <w:bookmarkEnd w:id="41"/>
    </w:p>
    <w:p w:rsidR="00D2616B" w:rsidRPr="00B84CB0" w:rsidRDefault="00D2616B" w:rsidP="00D2616B">
      <w:pPr>
        <w:ind w:firstLine="720"/>
        <w:rPr>
          <w:rFonts w:eastAsia="Times New Roman"/>
          <w:szCs w:val="24"/>
        </w:rPr>
      </w:pPr>
      <w:r w:rsidRPr="00B84CB0">
        <w:rPr>
          <w:rFonts w:eastAsia="Times New Roman"/>
          <w:bCs/>
          <w:szCs w:val="24"/>
        </w:rPr>
        <w:t xml:space="preserve">De acordo com </w:t>
      </w:r>
      <w:sdt>
        <w:sdtPr>
          <w:rPr>
            <w:rFonts w:eastAsia="Times New Roman"/>
            <w:bCs/>
            <w:szCs w:val="24"/>
          </w:rPr>
          <w:id w:val="-1284194374"/>
          <w:citation/>
        </w:sdtPr>
        <w:sdtContent>
          <w:r w:rsidR="00873E78" w:rsidRPr="00B84CB0">
            <w:rPr>
              <w:rFonts w:eastAsia="Times New Roman"/>
              <w:bCs/>
              <w:szCs w:val="24"/>
            </w:rPr>
            <w:fldChar w:fldCharType="begin"/>
          </w:r>
          <w:r w:rsidRPr="00B84CB0">
            <w:rPr>
              <w:rFonts w:eastAsia="Times New Roman"/>
              <w:bCs/>
              <w:szCs w:val="24"/>
            </w:rPr>
            <w:instrText xml:space="preserve"> CITATION Dja25 \l 2070 </w:instrText>
          </w:r>
          <w:r w:rsidR="00873E78" w:rsidRPr="00B84CB0">
            <w:rPr>
              <w:rFonts w:eastAsia="Times New Roman"/>
              <w:bCs/>
              <w:szCs w:val="24"/>
            </w:rPr>
            <w:fldChar w:fldCharType="separate"/>
          </w:r>
          <w:r w:rsidRPr="00B84CB0">
            <w:rPr>
              <w:rFonts w:eastAsia="Times New Roman"/>
              <w:noProof/>
              <w:szCs w:val="24"/>
            </w:rPr>
            <w:t>(Foundation., 2025)</w:t>
          </w:r>
          <w:r w:rsidR="00873E78" w:rsidRPr="00B84CB0">
            <w:rPr>
              <w:rFonts w:eastAsia="Times New Roman"/>
              <w:bCs/>
              <w:szCs w:val="24"/>
            </w:rPr>
            <w:fldChar w:fldCharType="end"/>
          </w:r>
        </w:sdtContent>
      </w:sdt>
      <w:r w:rsidRPr="00B84CB0">
        <w:rPr>
          <w:rFonts w:eastAsia="Times New Roman"/>
          <w:bCs/>
          <w:szCs w:val="24"/>
        </w:rPr>
        <w:t xml:space="preserve">, Django é um </w:t>
      </w:r>
      <w:r w:rsidRPr="00B84CB0">
        <w:rPr>
          <w:rFonts w:eastAsia="Times New Roman"/>
          <w:szCs w:val="24"/>
        </w:rPr>
        <w:t>framework web de alto nível,gratuito e de código aberto, construído em Python. Ele segue a filosofia</w:t>
      </w:r>
      <w:r w:rsidRPr="00B84CB0">
        <w:rPr>
          <w:rFonts w:eastAsia="Times New Roman"/>
          <w:i/>
          <w:iCs/>
          <w:szCs w:val="24"/>
        </w:rPr>
        <w:t>batteriesincluded”</w:t>
      </w:r>
    </w:p>
    <w:p w:rsidR="00E13CA1" w:rsidRPr="00B84CB0" w:rsidRDefault="00E13CA1" w:rsidP="00D2616B">
      <w:pPr>
        <w:spacing w:before="0" w:after="0"/>
        <w:rPr>
          <w:rFonts w:eastAsia="Times New Roman"/>
          <w:szCs w:val="24"/>
        </w:rPr>
      </w:pPr>
      <w:r w:rsidRPr="00B84CB0">
        <w:rPr>
          <w:rFonts w:eastAsia="Times New Roman"/>
          <w:szCs w:val="24"/>
        </w:rPr>
        <w:t>em português (baterias incluídas), fornecendo a maioria dos componentes necessários para a construção de aplicações web complexas, desde o início.</w:t>
      </w:r>
    </w:p>
    <w:p w:rsidR="00E13CA1" w:rsidRPr="00B84CB0" w:rsidRDefault="00E13CA1" w:rsidP="00B84CB0">
      <w:pPr>
        <w:spacing w:before="0" w:after="0"/>
        <w:ind w:firstLine="720"/>
        <w:rPr>
          <w:rFonts w:eastAsia="Times New Roman"/>
          <w:szCs w:val="24"/>
        </w:rPr>
      </w:pPr>
      <w:r w:rsidRPr="00B84CB0">
        <w:rPr>
          <w:rFonts w:eastAsia="Times New Roman"/>
          <w:szCs w:val="24"/>
        </w:rPr>
        <w:t xml:space="preserve">Seu principal objetivo é promover o desenvolvimento rápido, seguro e com design pragmático, permitindo que os desenvolvedores foquem na lógica da aplicação sem a necessidade de reinventar recursos comuns da web (como autenticação, sistema de </w:t>
      </w:r>
      <w:r w:rsidRPr="00B84CB0">
        <w:rPr>
          <w:rFonts w:eastAsia="Times New Roman"/>
          <w:i/>
          <w:iCs/>
          <w:szCs w:val="24"/>
        </w:rPr>
        <w:t>templates</w:t>
      </w:r>
      <w:r w:rsidRPr="00B84CB0">
        <w:rPr>
          <w:rFonts w:eastAsia="Times New Roman"/>
          <w:szCs w:val="24"/>
        </w:rPr>
        <w:t xml:space="preserve"> e ORM).</w:t>
      </w:r>
    </w:p>
    <w:p w:rsidR="00E13CA1" w:rsidRPr="00B84CB0" w:rsidRDefault="00E13CA1" w:rsidP="00B84CB0">
      <w:pPr>
        <w:spacing w:before="0" w:after="0"/>
        <w:rPr>
          <w:rFonts w:eastAsia="Times New Roman"/>
          <w:bCs/>
          <w:szCs w:val="24"/>
        </w:rPr>
      </w:pPr>
      <w:r w:rsidRPr="00B84CB0">
        <w:rPr>
          <w:rFonts w:eastAsia="Times New Roman"/>
          <w:b/>
          <w:bCs/>
          <w:szCs w:val="24"/>
        </w:rPr>
        <w:t>Características-</w:t>
      </w:r>
      <w:r w:rsidR="000D4019" w:rsidRPr="00B84CB0">
        <w:rPr>
          <w:rFonts w:eastAsia="Times New Roman"/>
          <w:b/>
          <w:bCs/>
          <w:szCs w:val="24"/>
        </w:rPr>
        <w:t>chave</w:t>
      </w:r>
      <w:r w:rsidRPr="00B84CB0">
        <w:rPr>
          <w:rFonts w:eastAsia="Times New Roman"/>
          <w:b/>
          <w:bCs/>
          <w:szCs w:val="24"/>
        </w:rPr>
        <w:t>:</w:t>
      </w:r>
    </w:p>
    <w:p w:rsidR="00E13CA1" w:rsidRPr="00B84CB0" w:rsidRDefault="00E13CA1" w:rsidP="00B84CB0">
      <w:pPr>
        <w:numPr>
          <w:ilvl w:val="0"/>
          <w:numId w:val="8"/>
        </w:numPr>
        <w:spacing w:before="0" w:after="0"/>
        <w:rPr>
          <w:rFonts w:eastAsia="Times New Roman"/>
          <w:bCs/>
          <w:szCs w:val="24"/>
        </w:rPr>
      </w:pPr>
      <w:r w:rsidRPr="00B84CB0">
        <w:rPr>
          <w:rFonts w:eastAsia="Times New Roman"/>
          <w:b/>
          <w:bCs/>
          <w:szCs w:val="24"/>
        </w:rPr>
        <w:t>Padrão MVT (Model-View-Template):</w:t>
      </w:r>
      <w:r w:rsidRPr="00B84CB0">
        <w:rPr>
          <w:rFonts w:eastAsia="Times New Roman"/>
          <w:bCs/>
          <w:szCs w:val="24"/>
        </w:rPr>
        <w:t xml:space="preserve"> Uma variação do MVC (Model-View-Controller) que garante a separação de preocupações.</w:t>
      </w:r>
    </w:p>
    <w:p w:rsidR="00E13CA1" w:rsidRPr="00B84CB0" w:rsidRDefault="00E13CA1" w:rsidP="00B84CB0">
      <w:pPr>
        <w:numPr>
          <w:ilvl w:val="0"/>
          <w:numId w:val="8"/>
        </w:numPr>
        <w:spacing w:before="0" w:after="0"/>
        <w:rPr>
          <w:rFonts w:eastAsia="Times New Roman"/>
          <w:bCs/>
          <w:szCs w:val="24"/>
        </w:rPr>
      </w:pPr>
      <w:r w:rsidRPr="00B84CB0">
        <w:rPr>
          <w:rFonts w:eastAsia="Times New Roman"/>
          <w:b/>
          <w:bCs/>
          <w:szCs w:val="24"/>
        </w:rPr>
        <w:t>ORM (Mapeador Objeto-Relacional):</w:t>
      </w:r>
      <w:r w:rsidRPr="00B84CB0">
        <w:rPr>
          <w:rFonts w:eastAsia="Times New Roman"/>
          <w:bCs/>
          <w:szCs w:val="24"/>
        </w:rPr>
        <w:t xml:space="preserve"> Permite interagir com o banco de dados usando código Python, sem escrever SQL diretamente.</w:t>
      </w:r>
    </w:p>
    <w:p w:rsidR="00E13CA1" w:rsidRPr="00B84CB0" w:rsidRDefault="00E13CA1" w:rsidP="00B84CB0">
      <w:pPr>
        <w:numPr>
          <w:ilvl w:val="0"/>
          <w:numId w:val="8"/>
        </w:numPr>
        <w:spacing w:before="0" w:after="0"/>
        <w:rPr>
          <w:rFonts w:eastAsia="Times New Roman"/>
          <w:bCs/>
          <w:szCs w:val="24"/>
        </w:rPr>
      </w:pPr>
      <w:r w:rsidRPr="00B84CB0">
        <w:rPr>
          <w:rFonts w:eastAsia="Times New Roman"/>
          <w:b/>
          <w:bCs/>
          <w:szCs w:val="24"/>
        </w:rPr>
        <w:t>Segurança:</w:t>
      </w:r>
      <w:r w:rsidRPr="00B84CB0">
        <w:rPr>
          <w:rFonts w:eastAsia="Times New Roman"/>
          <w:bCs/>
          <w:szCs w:val="24"/>
        </w:rPr>
        <w:t xml:space="preserve"> Oferece proteções integradas contra vulnerabilidades comuns (XSS, CSRF, </w:t>
      </w:r>
      <w:r w:rsidRPr="00B84CB0">
        <w:rPr>
          <w:rFonts w:eastAsia="Times New Roman"/>
          <w:bCs/>
          <w:i/>
          <w:iCs/>
          <w:szCs w:val="24"/>
        </w:rPr>
        <w:t>SQL Injection</w:t>
      </w:r>
      <w:r w:rsidRPr="00B84CB0">
        <w:rPr>
          <w:rFonts w:eastAsia="Times New Roman"/>
          <w:bCs/>
          <w:szCs w:val="24"/>
        </w:rPr>
        <w:t>).</w:t>
      </w:r>
    </w:p>
    <w:p w:rsidR="00E13CA1" w:rsidRPr="00B84CB0" w:rsidRDefault="00E13CA1" w:rsidP="00B84CB0">
      <w:pPr>
        <w:numPr>
          <w:ilvl w:val="0"/>
          <w:numId w:val="8"/>
        </w:numPr>
        <w:spacing w:before="0" w:after="0"/>
        <w:rPr>
          <w:rFonts w:eastAsia="Times New Roman"/>
          <w:bCs/>
          <w:szCs w:val="24"/>
        </w:rPr>
      </w:pPr>
      <w:r w:rsidRPr="00B84CB0">
        <w:rPr>
          <w:rFonts w:eastAsia="Times New Roman"/>
          <w:b/>
          <w:bCs/>
          <w:szCs w:val="24"/>
        </w:rPr>
        <w:t>Interface Administrativa Automática:</w:t>
      </w:r>
      <w:r w:rsidRPr="00B84CB0">
        <w:rPr>
          <w:rFonts w:eastAsia="Times New Roman"/>
          <w:bCs/>
          <w:szCs w:val="24"/>
        </w:rPr>
        <w:t xml:space="preserve"> Gera automaticamente uma interface de gerenciamento de conteúdo pronta para uso.</w:t>
      </w:r>
    </w:p>
    <w:p w:rsidR="00E13CA1" w:rsidRPr="00B84CB0" w:rsidRDefault="000D4019" w:rsidP="00B84CB0">
      <w:pPr>
        <w:pStyle w:val="SUBT1"/>
        <w:numPr>
          <w:ilvl w:val="1"/>
          <w:numId w:val="31"/>
        </w:numPr>
        <w:outlineLvl w:val="2"/>
        <w:rPr>
          <w:rFonts w:eastAsia="Times New Roman" w:cs="Times New Roman"/>
          <w:szCs w:val="24"/>
        </w:rPr>
      </w:pPr>
      <w:bookmarkStart w:id="42" w:name="_Toc237783491"/>
      <w:r w:rsidRPr="00B84CB0">
        <w:rPr>
          <w:rFonts w:eastAsia="Times New Roman" w:cs="Times New Roman"/>
          <w:szCs w:val="24"/>
        </w:rPr>
        <w:t>HTML</w:t>
      </w:r>
      <w:bookmarkEnd w:id="42"/>
    </w:p>
    <w:p w:rsidR="00E13CA1" w:rsidRPr="00B84CB0" w:rsidRDefault="00E13CA1" w:rsidP="00B84CB0">
      <w:pPr>
        <w:spacing w:before="0" w:after="0"/>
        <w:ind w:firstLine="720"/>
        <w:rPr>
          <w:rFonts w:eastAsia="Times New Roman"/>
          <w:szCs w:val="24"/>
        </w:rPr>
      </w:pPr>
      <w:r w:rsidRPr="00B84CB0">
        <w:rPr>
          <w:rFonts w:eastAsia="Times New Roman"/>
          <w:szCs w:val="24"/>
        </w:rPr>
        <w:t xml:space="preserve">De acordo com </w:t>
      </w:r>
      <w:sdt>
        <w:sdtPr>
          <w:rPr>
            <w:rFonts w:eastAsia="Times New Roman"/>
            <w:szCs w:val="24"/>
          </w:rPr>
          <w:id w:val="-1362352809"/>
          <w:citation/>
        </w:sdtPr>
        <w:sdtContent>
          <w:r w:rsidR="00873E78" w:rsidRPr="00B84CB0">
            <w:rPr>
              <w:rFonts w:eastAsia="Times New Roman"/>
              <w:szCs w:val="24"/>
            </w:rPr>
            <w:fldChar w:fldCharType="begin"/>
          </w:r>
          <w:r w:rsidRPr="00B84CB0">
            <w:rPr>
              <w:rFonts w:eastAsia="Times New Roman"/>
              <w:szCs w:val="24"/>
            </w:rPr>
            <w:instrText xml:space="preserve"> CITATION WHA25 \l 2070 </w:instrText>
          </w:r>
          <w:r w:rsidR="00873E78" w:rsidRPr="00B84CB0">
            <w:rPr>
              <w:rFonts w:eastAsia="Times New Roman"/>
              <w:szCs w:val="24"/>
            </w:rPr>
            <w:fldChar w:fldCharType="separate"/>
          </w:r>
          <w:r w:rsidR="001F2F27" w:rsidRPr="00B84CB0">
            <w:rPr>
              <w:rFonts w:eastAsia="Times New Roman"/>
              <w:noProof/>
              <w:szCs w:val="24"/>
            </w:rPr>
            <w:t>(WHATWG, 2025)</w:t>
          </w:r>
          <w:r w:rsidR="00873E78" w:rsidRPr="00B84CB0">
            <w:rPr>
              <w:rFonts w:eastAsia="Times New Roman"/>
              <w:szCs w:val="24"/>
            </w:rPr>
            <w:fldChar w:fldCharType="end"/>
          </w:r>
        </w:sdtContent>
      </w:sdt>
      <w:r w:rsidRPr="00B84CB0">
        <w:rPr>
          <w:rFonts w:eastAsia="Times New Roman"/>
          <w:szCs w:val="24"/>
        </w:rPr>
        <w:t>, HTML é a Linguagem de Marcação de Hipertexto) é a linguagem de marcação fundamental utilizada para criar e estruturar o conteúdo de páginas web. Não é uma linguagem de programação, mas sim uma linguagem que utiliza "tags" para definir os elementos de uma página (como títulos, parágrafos, listas, links e imagens), organizando-os de forma lógica e semântica para que os navegadores (browsers) possam interpretá-los e exibi-los corretamente. Atualmente, o HTML não é mais uma especificação estática e numerada (como o HTML5), mas sim um "Padrão Vivo" (</w:t>
      </w:r>
      <w:r w:rsidRPr="00B84CB0">
        <w:rPr>
          <w:rFonts w:eastAsia="Times New Roman"/>
          <w:i/>
          <w:iCs/>
          <w:szCs w:val="24"/>
        </w:rPr>
        <w:t>Living Standard</w:t>
      </w:r>
      <w:r w:rsidRPr="00B84CB0">
        <w:rPr>
          <w:rFonts w:eastAsia="Times New Roman"/>
          <w:szCs w:val="24"/>
        </w:rPr>
        <w:t>), que é continuamente atualizado.</w:t>
      </w:r>
    </w:p>
    <w:p w:rsidR="00E13CA1" w:rsidRPr="00B84CB0" w:rsidRDefault="00E13CA1" w:rsidP="00D2616B">
      <w:pPr>
        <w:pStyle w:val="SUBT3"/>
        <w:numPr>
          <w:ilvl w:val="1"/>
          <w:numId w:val="31"/>
        </w:numPr>
        <w:spacing w:line="276" w:lineRule="auto"/>
        <w:outlineLvl w:val="2"/>
        <w:rPr>
          <w:rFonts w:eastAsia="Times New Roman" w:cs="Times New Roman"/>
          <w:szCs w:val="24"/>
        </w:rPr>
      </w:pPr>
      <w:bookmarkStart w:id="43" w:name="_Toc237783492"/>
      <w:r w:rsidRPr="00B84CB0">
        <w:rPr>
          <w:rFonts w:eastAsia="Times New Roman" w:cs="Times New Roman"/>
          <w:szCs w:val="24"/>
        </w:rPr>
        <w:t>CSS</w:t>
      </w:r>
      <w:bookmarkEnd w:id="43"/>
    </w:p>
    <w:p w:rsidR="00E13CA1" w:rsidRPr="00B84CB0" w:rsidRDefault="000F49FA" w:rsidP="00B84CB0">
      <w:pPr>
        <w:spacing w:before="0" w:after="0"/>
        <w:ind w:firstLine="720"/>
        <w:rPr>
          <w:rFonts w:eastAsia="Times New Roman"/>
          <w:szCs w:val="24"/>
        </w:rPr>
      </w:pPr>
      <w:r w:rsidRPr="00B84CB0">
        <w:rPr>
          <w:rFonts w:eastAsia="Times New Roman"/>
          <w:b/>
          <w:szCs w:val="24"/>
        </w:rPr>
        <w:t>CSS:</w:t>
      </w:r>
      <w:r w:rsidR="00E13CA1" w:rsidRPr="00B84CB0">
        <w:rPr>
          <w:rFonts w:eastAsia="Times New Roman"/>
          <w:szCs w:val="24"/>
        </w:rPr>
        <w:t xml:space="preserve">De acordo com </w:t>
      </w:r>
      <w:sdt>
        <w:sdtPr>
          <w:rPr>
            <w:rFonts w:eastAsia="Times New Roman"/>
            <w:szCs w:val="24"/>
          </w:rPr>
          <w:id w:val="813915194"/>
          <w:citation/>
        </w:sdtPr>
        <w:sdtContent>
          <w:r w:rsidR="00873E78" w:rsidRPr="00B84CB0">
            <w:rPr>
              <w:rFonts w:eastAsia="Times New Roman"/>
              <w:szCs w:val="24"/>
            </w:rPr>
            <w:fldChar w:fldCharType="begin"/>
          </w:r>
          <w:r w:rsidR="00E13CA1" w:rsidRPr="00B84CB0">
            <w:rPr>
              <w:rFonts w:eastAsia="Times New Roman"/>
              <w:szCs w:val="24"/>
            </w:rPr>
            <w:instrText xml:space="preserve"> CITATION W3C18 \l 2070 </w:instrText>
          </w:r>
          <w:r w:rsidR="00873E78" w:rsidRPr="00B84CB0">
            <w:rPr>
              <w:rFonts w:eastAsia="Times New Roman"/>
              <w:szCs w:val="24"/>
            </w:rPr>
            <w:fldChar w:fldCharType="separate"/>
          </w:r>
          <w:r w:rsidR="001F2F27" w:rsidRPr="00B84CB0">
            <w:rPr>
              <w:rFonts w:eastAsia="Times New Roman"/>
              <w:noProof/>
              <w:szCs w:val="24"/>
            </w:rPr>
            <w:t>((W3C), 2018)</w:t>
          </w:r>
          <w:r w:rsidR="00873E78" w:rsidRPr="00B84CB0">
            <w:rPr>
              <w:rFonts w:eastAsia="Times New Roman"/>
              <w:szCs w:val="24"/>
            </w:rPr>
            <w:fldChar w:fldCharType="end"/>
          </w:r>
        </w:sdtContent>
      </w:sdt>
      <w:r w:rsidR="00E13CA1" w:rsidRPr="00B84CB0">
        <w:rPr>
          <w:rFonts w:eastAsia="Times New Roman"/>
          <w:szCs w:val="24"/>
        </w:rPr>
        <w:t xml:space="preserve">, CSS é uma linguagem de estilo utilizada para descrever a apresentação e o design de um documento escrito em uma linguagem de marcação, como o HTML. Enquanto o HTML define a estrutura e o conteúdo de uma página, o CSS é responsável pela aparência — ou seja, cores, fontes, layouts, espaçamentos, animações e a forma como o conteúdo é exibido em diferentes dispositivos (responsividade). </w:t>
      </w:r>
      <w:r w:rsidR="00E13CA1" w:rsidRPr="00B84CB0">
        <w:rPr>
          <w:rFonts w:eastAsia="Times New Roman"/>
          <w:szCs w:val="24"/>
        </w:rPr>
        <w:lastRenderedPageBreak/>
        <w:t>O uso do CSS permite a separação entre o conteúdo estrutural e sua apresentação visual, facilitando a manutenção e a consistência do design em grandes projetos web.</w:t>
      </w:r>
    </w:p>
    <w:p w:rsidR="00D2616B" w:rsidRPr="00D2616B" w:rsidRDefault="00D2616B" w:rsidP="00D2616B">
      <w:pPr>
        <w:pStyle w:val="SUBT3"/>
        <w:numPr>
          <w:ilvl w:val="1"/>
          <w:numId w:val="31"/>
        </w:numPr>
        <w:spacing w:line="276" w:lineRule="auto"/>
        <w:outlineLvl w:val="2"/>
        <w:rPr>
          <w:rFonts w:eastAsia="Times New Roman" w:cs="Times New Roman"/>
          <w:szCs w:val="24"/>
        </w:rPr>
      </w:pPr>
      <w:bookmarkStart w:id="44" w:name="_Toc237783493"/>
      <w:r w:rsidRPr="00B84CB0">
        <w:rPr>
          <w:rFonts w:eastAsia="Times New Roman" w:cs="Times New Roman"/>
          <w:szCs w:val="24"/>
        </w:rPr>
        <w:t>BOOTSTRAP</w:t>
      </w:r>
      <w:bookmarkEnd w:id="44"/>
    </w:p>
    <w:p w:rsidR="00D2616B" w:rsidRDefault="00E13CA1" w:rsidP="00D2616B">
      <w:pPr>
        <w:spacing w:before="0" w:after="0"/>
        <w:ind w:firstLine="720"/>
        <w:rPr>
          <w:rFonts w:eastAsia="Times New Roman"/>
          <w:szCs w:val="24"/>
        </w:rPr>
      </w:pPr>
      <w:r w:rsidRPr="00B84CB0">
        <w:rPr>
          <w:rFonts w:eastAsia="Times New Roman"/>
          <w:szCs w:val="24"/>
        </w:rPr>
        <w:t xml:space="preserve">De acordo com </w:t>
      </w:r>
      <w:sdt>
        <w:sdtPr>
          <w:rPr>
            <w:rFonts w:eastAsia="Times New Roman"/>
            <w:szCs w:val="24"/>
          </w:rPr>
          <w:id w:val="-151517145"/>
          <w:citation/>
        </w:sdtPr>
        <w:sdtContent>
          <w:r w:rsidR="00873E78" w:rsidRPr="00B84CB0">
            <w:rPr>
              <w:rFonts w:eastAsia="Times New Roman"/>
              <w:szCs w:val="24"/>
            </w:rPr>
            <w:fldChar w:fldCharType="begin"/>
          </w:r>
          <w:r w:rsidRPr="00B84CB0">
            <w:rPr>
              <w:rFonts w:eastAsia="Times New Roman"/>
              <w:szCs w:val="24"/>
            </w:rPr>
            <w:instrText xml:space="preserve"> CITATION Boo25 \l 2070 </w:instrText>
          </w:r>
          <w:r w:rsidR="00873E78" w:rsidRPr="00B84CB0">
            <w:rPr>
              <w:rFonts w:eastAsia="Times New Roman"/>
              <w:szCs w:val="24"/>
            </w:rPr>
            <w:fldChar w:fldCharType="separate"/>
          </w:r>
          <w:r w:rsidR="001F2F27" w:rsidRPr="00B84CB0">
            <w:rPr>
              <w:rFonts w:eastAsia="Times New Roman"/>
              <w:noProof/>
              <w:szCs w:val="24"/>
            </w:rPr>
            <w:t>(Bootstrap, 2025)</w:t>
          </w:r>
          <w:r w:rsidR="00873E78" w:rsidRPr="00B84CB0">
            <w:rPr>
              <w:rFonts w:eastAsia="Times New Roman"/>
              <w:szCs w:val="24"/>
            </w:rPr>
            <w:fldChar w:fldCharType="end"/>
          </w:r>
        </w:sdtContent>
      </w:sdt>
      <w:r w:rsidRPr="00B84CB0">
        <w:rPr>
          <w:rFonts w:eastAsia="Times New Roman"/>
          <w:szCs w:val="24"/>
        </w:rPr>
        <w:t xml:space="preserve">, Bootstrap é o framework de front-end mais popular do mundo, sendo um conjunto de ferramentas de código aberto que utiliza </w:t>
      </w:r>
      <w:r w:rsidR="00D2616B" w:rsidRPr="00B84CB0">
        <w:rPr>
          <w:rFonts w:eastAsia="Times New Roman"/>
          <w:szCs w:val="24"/>
        </w:rPr>
        <w:t>HTML,</w:t>
      </w:r>
    </w:p>
    <w:p w:rsidR="00E13CA1" w:rsidRPr="00B84CB0" w:rsidRDefault="00E13CA1" w:rsidP="00D2616B">
      <w:pPr>
        <w:spacing w:before="0" w:after="0"/>
        <w:rPr>
          <w:rFonts w:eastAsia="Times New Roman"/>
          <w:szCs w:val="24"/>
        </w:rPr>
      </w:pPr>
      <w:r w:rsidRPr="00B84CB0">
        <w:rPr>
          <w:rFonts w:eastAsia="Times New Roman"/>
          <w:szCs w:val="24"/>
        </w:rPr>
        <w:t xml:space="preserve">CSS e JavaScript para facilitar e acelerar o desenvolvimento de websites e aplicações web. Sua principal característica é o design responsivo e móvel-primeiro (mobile-first), garantido pelo seu sistema de grid (grade) flexível. Ele fornece componentes </w:t>
      </w:r>
      <w:r w:rsidR="00F76254" w:rsidRPr="00B84CB0">
        <w:rPr>
          <w:rFonts w:eastAsia="Times New Roman"/>
          <w:szCs w:val="24"/>
        </w:rPr>
        <w:t>Pré</w:t>
      </w:r>
      <w:r w:rsidRPr="00B84CB0">
        <w:rPr>
          <w:rFonts w:eastAsia="Times New Roman"/>
          <w:szCs w:val="24"/>
        </w:rPr>
        <w:t xml:space="preserve">-estilizados e funcionais (como menus de navegação, botões, formulários e </w:t>
      </w:r>
      <w:r w:rsidR="00F76254" w:rsidRPr="00B84CB0">
        <w:rPr>
          <w:rFonts w:eastAsia="Times New Roman"/>
          <w:szCs w:val="24"/>
        </w:rPr>
        <w:t>modal</w:t>
      </w:r>
      <w:r w:rsidRPr="00B84CB0">
        <w:rPr>
          <w:rFonts w:eastAsia="Times New Roman"/>
          <w:szCs w:val="24"/>
        </w:rPr>
        <w:t>), permitindo que desenvolvedores criem interfaces modernas e consistentes com rapidez.</w:t>
      </w:r>
    </w:p>
    <w:p w:rsidR="00E13CA1" w:rsidRPr="00B84CB0" w:rsidRDefault="00E13CA1" w:rsidP="00D2616B">
      <w:pPr>
        <w:pStyle w:val="SUBT3"/>
        <w:numPr>
          <w:ilvl w:val="1"/>
          <w:numId w:val="31"/>
        </w:numPr>
        <w:spacing w:line="276" w:lineRule="auto"/>
        <w:outlineLvl w:val="2"/>
        <w:rPr>
          <w:rFonts w:eastAsia="Times New Roman" w:cs="Times New Roman"/>
          <w:szCs w:val="24"/>
        </w:rPr>
      </w:pPr>
      <w:bookmarkStart w:id="45" w:name="_Toc237783494"/>
      <w:r w:rsidRPr="00B84CB0">
        <w:rPr>
          <w:rFonts w:eastAsia="Times New Roman" w:cs="Times New Roman"/>
          <w:szCs w:val="24"/>
        </w:rPr>
        <w:t>JAVASCRIPT</w:t>
      </w:r>
      <w:bookmarkEnd w:id="45"/>
    </w:p>
    <w:p w:rsidR="00E13CA1" w:rsidRPr="00B84CB0" w:rsidRDefault="00E13CA1" w:rsidP="00B84CB0">
      <w:pPr>
        <w:spacing w:before="0" w:after="0"/>
        <w:ind w:firstLine="720"/>
        <w:rPr>
          <w:rFonts w:eastAsia="Times New Roman"/>
          <w:szCs w:val="24"/>
        </w:rPr>
      </w:pPr>
      <w:r w:rsidRPr="00B84CB0">
        <w:rPr>
          <w:rFonts w:eastAsia="Times New Roman"/>
          <w:szCs w:val="24"/>
        </w:rPr>
        <w:t xml:space="preserve">De acordo com </w:t>
      </w:r>
      <w:sdt>
        <w:sdtPr>
          <w:rPr>
            <w:rFonts w:eastAsia="Times New Roman"/>
            <w:szCs w:val="24"/>
          </w:rPr>
          <w:id w:val="-1438363130"/>
          <w:citation/>
        </w:sdtPr>
        <w:sdtContent>
          <w:r w:rsidR="00873E78" w:rsidRPr="00B84CB0">
            <w:rPr>
              <w:rFonts w:eastAsia="Times New Roman"/>
              <w:szCs w:val="24"/>
            </w:rPr>
            <w:fldChar w:fldCharType="begin"/>
          </w:r>
          <w:r w:rsidRPr="00B84CB0">
            <w:rPr>
              <w:rFonts w:eastAsia="Times New Roman"/>
              <w:szCs w:val="24"/>
            </w:rPr>
            <w:instrText xml:space="preserve"> CITATION Ecm24 \l 2070 </w:instrText>
          </w:r>
          <w:r w:rsidR="00873E78" w:rsidRPr="00B84CB0">
            <w:rPr>
              <w:rFonts w:eastAsia="Times New Roman"/>
              <w:szCs w:val="24"/>
            </w:rPr>
            <w:fldChar w:fldCharType="separate"/>
          </w:r>
          <w:r w:rsidR="001F2F27" w:rsidRPr="00B84CB0">
            <w:rPr>
              <w:rFonts w:eastAsia="Times New Roman"/>
              <w:noProof/>
              <w:szCs w:val="24"/>
            </w:rPr>
            <w:t>(International, 2024)</w:t>
          </w:r>
          <w:r w:rsidR="00873E78" w:rsidRPr="00B84CB0">
            <w:rPr>
              <w:rFonts w:eastAsia="Times New Roman"/>
              <w:szCs w:val="24"/>
            </w:rPr>
            <w:fldChar w:fldCharType="end"/>
          </w:r>
        </w:sdtContent>
      </w:sdt>
      <w:r w:rsidRPr="00B84CB0">
        <w:rPr>
          <w:rFonts w:eastAsia="Times New Roman"/>
          <w:szCs w:val="24"/>
        </w:rPr>
        <w:t>, JavaScript (JS) é uma linguagem de programação de alto nível, interpretada e dinâmica, primariamente utilizada para tornar páginas web interativas. É a linguagem essencial do front-end, rodando diretamente no navegador do usuário para manipular o HTML e o CSS (via DOM), permitindo a criação de efeitos dinâmicos, validação de formulários, comunicação assíncrona com servidores (AJAX) e muito mais. Com frameworks como Node.js, o JavaScript também se expandiu para o desenvolvimento back-end (servidor).</w:t>
      </w:r>
    </w:p>
    <w:p w:rsidR="00E13CA1" w:rsidRPr="00B84CB0" w:rsidRDefault="00E13CA1" w:rsidP="00D2616B">
      <w:pPr>
        <w:pStyle w:val="SUBT3"/>
        <w:numPr>
          <w:ilvl w:val="2"/>
          <w:numId w:val="31"/>
        </w:numPr>
        <w:outlineLvl w:val="2"/>
        <w:rPr>
          <w:rFonts w:eastAsia="Times New Roman" w:cs="Times New Roman"/>
          <w:szCs w:val="24"/>
        </w:rPr>
      </w:pPr>
      <w:bookmarkStart w:id="46" w:name="_Toc237783495"/>
      <w:r w:rsidRPr="00B84CB0">
        <w:rPr>
          <w:rFonts w:eastAsia="Times New Roman" w:cs="Times New Roman"/>
          <w:szCs w:val="24"/>
        </w:rPr>
        <w:t>POSTGRESQL</w:t>
      </w:r>
      <w:bookmarkEnd w:id="46"/>
    </w:p>
    <w:p w:rsidR="00E13CA1" w:rsidRPr="00B84CB0" w:rsidRDefault="00E13CA1" w:rsidP="00B84CB0">
      <w:pPr>
        <w:spacing w:before="0" w:after="0"/>
        <w:ind w:firstLine="720"/>
        <w:rPr>
          <w:rFonts w:eastAsia="Times New Roman"/>
          <w:szCs w:val="24"/>
        </w:rPr>
      </w:pPr>
      <w:r w:rsidRPr="00B84CB0">
        <w:rPr>
          <w:rFonts w:eastAsia="Times New Roman"/>
          <w:szCs w:val="24"/>
        </w:rPr>
        <w:t xml:space="preserve">De acordo com </w:t>
      </w:r>
      <w:sdt>
        <w:sdtPr>
          <w:rPr>
            <w:rFonts w:eastAsia="Times New Roman"/>
            <w:szCs w:val="24"/>
          </w:rPr>
          <w:id w:val="-926649153"/>
          <w:citation/>
        </w:sdtPr>
        <w:sdtContent>
          <w:r w:rsidR="00873E78" w:rsidRPr="00B84CB0">
            <w:rPr>
              <w:rFonts w:eastAsia="Times New Roman"/>
              <w:szCs w:val="24"/>
            </w:rPr>
            <w:fldChar w:fldCharType="begin"/>
          </w:r>
          <w:r w:rsidRPr="00B84CB0">
            <w:rPr>
              <w:rFonts w:eastAsia="Times New Roman"/>
              <w:szCs w:val="24"/>
            </w:rPr>
            <w:instrText xml:space="preserve"> CITATION Rod20 \l 2070 </w:instrText>
          </w:r>
          <w:r w:rsidR="00873E78" w:rsidRPr="00B84CB0">
            <w:rPr>
              <w:rFonts w:eastAsia="Times New Roman"/>
              <w:szCs w:val="24"/>
            </w:rPr>
            <w:fldChar w:fldCharType="separate"/>
          </w:r>
          <w:r w:rsidR="001F2F27" w:rsidRPr="00B84CB0">
            <w:rPr>
              <w:rFonts w:eastAsia="Times New Roman"/>
              <w:noProof/>
              <w:szCs w:val="24"/>
            </w:rPr>
            <w:t>(Worsley, 2020)</w:t>
          </w:r>
          <w:r w:rsidR="00873E78" w:rsidRPr="00B84CB0">
            <w:rPr>
              <w:rFonts w:eastAsia="Times New Roman"/>
              <w:szCs w:val="24"/>
            </w:rPr>
            <w:fldChar w:fldCharType="end"/>
          </w:r>
        </w:sdtContent>
      </w:sdt>
      <w:r w:rsidRPr="00B84CB0">
        <w:rPr>
          <w:rFonts w:eastAsia="Times New Roman"/>
          <w:szCs w:val="24"/>
        </w:rPr>
        <w:t>, PostgreSQL (frequentemente abreviado para Postgres) é um sistema gerenciador de banco de dados relacional (SGBDR) de código aberto, conhecido por sua robustez, estabilidade, conformidade com o padrão SQL e ampla gama de funcionalidades avançadas. Ele é altamente extensível e suporta tanto dados relacionais (SQL) quanto não-relacionais (JSON, XML, etc.). É frequentemente escolhido para projetos que exigem alta integridade de dados, grandes volumes de transações e suporte a recursos complexos de software de nível empresarial, sendo uma alternativa popular a bancos de dados comerciais como Oracle e SQL Server.</w:t>
      </w:r>
    </w:p>
    <w:p w:rsidR="00E13CA1" w:rsidRPr="00B84CB0" w:rsidRDefault="00E13CA1" w:rsidP="00D2616B">
      <w:pPr>
        <w:pStyle w:val="SUBT3"/>
        <w:numPr>
          <w:ilvl w:val="2"/>
          <w:numId w:val="31"/>
        </w:numPr>
        <w:outlineLvl w:val="2"/>
        <w:rPr>
          <w:rFonts w:eastAsia="Times New Roman" w:cs="Times New Roman"/>
          <w:szCs w:val="24"/>
        </w:rPr>
      </w:pPr>
      <w:bookmarkStart w:id="47" w:name="_Toc237783496"/>
      <w:r w:rsidRPr="00B84CB0">
        <w:rPr>
          <w:rFonts w:eastAsia="Times New Roman" w:cs="Times New Roman"/>
          <w:szCs w:val="24"/>
        </w:rPr>
        <w:t>SGBD</w:t>
      </w:r>
      <w:bookmarkEnd w:id="47"/>
    </w:p>
    <w:p w:rsidR="00F72A1B" w:rsidRDefault="00E13CA1" w:rsidP="00B84CB0">
      <w:pPr>
        <w:spacing w:before="0" w:after="0"/>
        <w:ind w:firstLine="720"/>
        <w:rPr>
          <w:rFonts w:eastAsia="Times New Roman"/>
          <w:szCs w:val="24"/>
        </w:rPr>
      </w:pPr>
      <w:r w:rsidRPr="00B84CB0">
        <w:rPr>
          <w:rFonts w:eastAsia="Times New Roman"/>
          <w:szCs w:val="24"/>
        </w:rPr>
        <w:t xml:space="preserve">De acordo com </w:t>
      </w:r>
      <w:sdt>
        <w:sdtPr>
          <w:rPr>
            <w:rFonts w:eastAsia="Times New Roman"/>
            <w:szCs w:val="24"/>
          </w:rPr>
          <w:id w:val="-1976362602"/>
          <w:citation/>
        </w:sdtPr>
        <w:sdtContent>
          <w:r w:rsidR="00873E78" w:rsidRPr="00B84CB0">
            <w:rPr>
              <w:rFonts w:eastAsia="Times New Roman"/>
              <w:szCs w:val="24"/>
            </w:rPr>
            <w:fldChar w:fldCharType="begin"/>
          </w:r>
          <w:r w:rsidRPr="00B84CB0">
            <w:rPr>
              <w:rFonts w:eastAsia="Times New Roman"/>
              <w:szCs w:val="24"/>
            </w:rPr>
            <w:instrText xml:space="preserve"> CITATION Cor25 \l 2070 </w:instrText>
          </w:r>
          <w:r w:rsidR="00873E78" w:rsidRPr="00B84CB0">
            <w:rPr>
              <w:rFonts w:eastAsia="Times New Roman"/>
              <w:szCs w:val="24"/>
            </w:rPr>
            <w:fldChar w:fldCharType="separate"/>
          </w:r>
          <w:r w:rsidR="001F2F27" w:rsidRPr="00B84CB0">
            <w:rPr>
              <w:rFonts w:eastAsia="Times New Roman"/>
              <w:noProof/>
              <w:szCs w:val="24"/>
            </w:rPr>
            <w:t>(Coronel, 2025)</w:t>
          </w:r>
          <w:r w:rsidR="00873E78" w:rsidRPr="00B84CB0">
            <w:rPr>
              <w:rFonts w:eastAsia="Times New Roman"/>
              <w:szCs w:val="24"/>
            </w:rPr>
            <w:fldChar w:fldCharType="end"/>
          </w:r>
        </w:sdtContent>
      </w:sdt>
      <w:r w:rsidRPr="00B84CB0">
        <w:rPr>
          <w:rFonts w:eastAsia="Times New Roman"/>
          <w:szCs w:val="24"/>
        </w:rPr>
        <w:t xml:space="preserve">, SGBD significa Sistema Gerenciador de Banco de Dados (em inglês, DBMS – Database Management System). Um SGBD é um software de propósito geral que permite aos usuários definir, criar, manter e controlar o acesso ao banco de dados. Ele atua como uma interface entre os dados armazenados (o próprio banco) e as aplicações que interagem com esses dados (como um sistema web ou um aplicativo). O SGBD garante a integridade, a segurança, a concorrência e a recuperação dos dados, transformando a manipulação complexa de dados em operações lógicas simples (como </w:t>
      </w:r>
    </w:p>
    <w:p w:rsidR="00E13CA1" w:rsidRPr="00B84CB0" w:rsidRDefault="00E13CA1" w:rsidP="00F72A1B">
      <w:pPr>
        <w:spacing w:before="0" w:after="0"/>
        <w:rPr>
          <w:rFonts w:eastAsia="Times New Roman"/>
          <w:szCs w:val="24"/>
        </w:rPr>
      </w:pPr>
      <w:r w:rsidRPr="00B84CB0">
        <w:rPr>
          <w:rFonts w:eastAsia="Times New Roman"/>
          <w:szCs w:val="24"/>
        </w:rPr>
        <w:lastRenderedPageBreak/>
        <w:t>comandos SQL).</w:t>
      </w:r>
    </w:p>
    <w:p w:rsidR="00E13CA1" w:rsidRPr="00B84CB0" w:rsidRDefault="00E13CA1" w:rsidP="00D2616B">
      <w:pPr>
        <w:pStyle w:val="SUBT3"/>
        <w:numPr>
          <w:ilvl w:val="1"/>
          <w:numId w:val="31"/>
        </w:numPr>
        <w:spacing w:line="276" w:lineRule="auto"/>
        <w:outlineLvl w:val="2"/>
        <w:rPr>
          <w:rFonts w:eastAsia="Times New Roman" w:cs="Times New Roman"/>
          <w:szCs w:val="24"/>
        </w:rPr>
      </w:pPr>
      <w:bookmarkStart w:id="48" w:name="_Toc237783497"/>
      <w:r w:rsidRPr="00B84CB0">
        <w:rPr>
          <w:rFonts w:eastAsia="Times New Roman" w:cs="Times New Roman"/>
          <w:szCs w:val="24"/>
        </w:rPr>
        <w:t>MVT</w:t>
      </w:r>
      <w:bookmarkEnd w:id="48"/>
    </w:p>
    <w:p w:rsidR="00D2616B" w:rsidRDefault="00E13CA1" w:rsidP="00B84CB0">
      <w:pPr>
        <w:spacing w:before="0" w:after="0"/>
        <w:ind w:firstLine="720"/>
        <w:rPr>
          <w:rFonts w:eastAsia="Times New Roman"/>
          <w:szCs w:val="24"/>
        </w:rPr>
      </w:pPr>
      <w:r w:rsidRPr="00B84CB0">
        <w:rPr>
          <w:rFonts w:eastAsia="Times New Roman"/>
          <w:szCs w:val="24"/>
        </w:rPr>
        <w:t xml:space="preserve">De acordo com </w:t>
      </w:r>
      <w:sdt>
        <w:sdtPr>
          <w:rPr>
            <w:rFonts w:eastAsia="Times New Roman"/>
            <w:szCs w:val="24"/>
          </w:rPr>
          <w:id w:val="-1672559920"/>
          <w:citation/>
        </w:sdtPr>
        <w:sdtContent>
          <w:r w:rsidR="00873E78" w:rsidRPr="00B84CB0">
            <w:rPr>
              <w:rFonts w:eastAsia="Times New Roman"/>
              <w:szCs w:val="24"/>
            </w:rPr>
            <w:fldChar w:fldCharType="begin"/>
          </w:r>
          <w:r w:rsidRPr="00B84CB0">
            <w:rPr>
              <w:rFonts w:eastAsia="Times New Roman"/>
              <w:szCs w:val="24"/>
            </w:rPr>
            <w:instrText xml:space="preserve"> CITATION Mat22 \l 2070 </w:instrText>
          </w:r>
          <w:r w:rsidR="00873E78" w:rsidRPr="00B84CB0">
            <w:rPr>
              <w:rFonts w:eastAsia="Times New Roman"/>
              <w:szCs w:val="24"/>
            </w:rPr>
            <w:fldChar w:fldCharType="separate"/>
          </w:r>
          <w:r w:rsidR="001F2F27" w:rsidRPr="00B84CB0">
            <w:rPr>
              <w:rFonts w:eastAsia="Times New Roman"/>
              <w:noProof/>
              <w:szCs w:val="24"/>
            </w:rPr>
            <w:t>(Python, 2022)</w:t>
          </w:r>
          <w:r w:rsidR="00873E78" w:rsidRPr="00B84CB0">
            <w:rPr>
              <w:rFonts w:eastAsia="Times New Roman"/>
              <w:szCs w:val="24"/>
            </w:rPr>
            <w:fldChar w:fldCharType="end"/>
          </w:r>
        </w:sdtContent>
      </w:sdt>
      <w:r w:rsidRPr="00B84CB0">
        <w:rPr>
          <w:rFonts w:eastAsia="Times New Roman"/>
          <w:szCs w:val="24"/>
        </w:rPr>
        <w:t xml:space="preserve">, O MVT (Model-View-Template) é o padrão de arquitetura de software utilizado primariamente pelo framework web Django (construído em Python). Ele é uma variação do padrão clássico Model-View-Controller (MVC) e tem como </w:t>
      </w:r>
    </w:p>
    <w:p w:rsidR="00E13CA1" w:rsidRPr="00B84CB0" w:rsidRDefault="00E13CA1" w:rsidP="00B84CB0">
      <w:pPr>
        <w:spacing w:before="0" w:after="0"/>
        <w:ind w:firstLine="720"/>
        <w:rPr>
          <w:rFonts w:eastAsia="Times New Roman"/>
          <w:szCs w:val="24"/>
        </w:rPr>
      </w:pPr>
      <w:r w:rsidRPr="00B84CB0">
        <w:rPr>
          <w:rFonts w:eastAsia="Times New Roman"/>
          <w:szCs w:val="24"/>
        </w:rPr>
        <w:t>objetivo separar as preocupações do desenvolvimento web em três partes distintas:</w:t>
      </w:r>
    </w:p>
    <w:p w:rsidR="00E13CA1" w:rsidRPr="00B84CB0" w:rsidRDefault="00E13CA1" w:rsidP="00B84CB0">
      <w:pPr>
        <w:numPr>
          <w:ilvl w:val="0"/>
          <w:numId w:val="9"/>
        </w:numPr>
        <w:spacing w:before="0" w:after="0"/>
        <w:rPr>
          <w:rFonts w:eastAsia="Times New Roman"/>
          <w:szCs w:val="24"/>
        </w:rPr>
      </w:pPr>
      <w:r w:rsidRPr="00B84CB0">
        <w:rPr>
          <w:rFonts w:eastAsia="Times New Roman"/>
          <w:b/>
          <w:bCs/>
          <w:szCs w:val="24"/>
        </w:rPr>
        <w:t>Model:</w:t>
      </w:r>
      <w:r w:rsidRPr="00B84CB0">
        <w:rPr>
          <w:rFonts w:eastAsia="Times New Roman"/>
          <w:szCs w:val="24"/>
        </w:rPr>
        <w:t xml:space="preserve"> É a interface com o banco de dados (SGBD). Define a estrutura, as regras e a lógica de negócios dos dados da aplicação. É responsável por armazenar, recuperar e manipular os dados.</w:t>
      </w:r>
    </w:p>
    <w:p w:rsidR="00E13CA1" w:rsidRPr="00B84CB0" w:rsidRDefault="00E13CA1" w:rsidP="00B84CB0">
      <w:pPr>
        <w:numPr>
          <w:ilvl w:val="0"/>
          <w:numId w:val="9"/>
        </w:numPr>
        <w:spacing w:before="0" w:after="0"/>
        <w:rPr>
          <w:rFonts w:eastAsia="Times New Roman"/>
          <w:szCs w:val="24"/>
        </w:rPr>
      </w:pPr>
      <w:r w:rsidRPr="00B84CB0">
        <w:rPr>
          <w:rFonts w:eastAsia="Times New Roman"/>
          <w:b/>
          <w:bCs/>
          <w:szCs w:val="24"/>
        </w:rPr>
        <w:t>View:</w:t>
      </w:r>
      <w:r w:rsidRPr="00B84CB0">
        <w:rPr>
          <w:rFonts w:eastAsia="Times New Roman"/>
          <w:szCs w:val="24"/>
        </w:rPr>
        <w:t xml:space="preserve"> É onde a lógica de negócios se concentra. Recebe a requisição do usuário, interage com o Model para buscar ou atualizar os dados, processa esses dados e, finalmente, decide qual Template deve ser renderizado para o usuário.</w:t>
      </w:r>
    </w:p>
    <w:p w:rsidR="00E13CA1" w:rsidRPr="00B84CB0" w:rsidRDefault="00E13CA1" w:rsidP="00B84CB0">
      <w:pPr>
        <w:numPr>
          <w:ilvl w:val="0"/>
          <w:numId w:val="9"/>
        </w:numPr>
        <w:spacing w:before="0" w:after="0"/>
        <w:rPr>
          <w:rFonts w:eastAsia="Times New Roman"/>
          <w:szCs w:val="24"/>
        </w:rPr>
      </w:pPr>
      <w:r w:rsidRPr="00B84CB0">
        <w:rPr>
          <w:rFonts w:eastAsia="Times New Roman"/>
          <w:b/>
          <w:bCs/>
          <w:szCs w:val="24"/>
        </w:rPr>
        <w:t>Template:</w:t>
      </w:r>
      <w:r w:rsidRPr="00B84CB0">
        <w:rPr>
          <w:rFonts w:eastAsia="Times New Roman"/>
          <w:szCs w:val="24"/>
        </w:rPr>
        <w:t xml:space="preserve"> É o código Front-end (HTML, CSS e JavaScript). É responsável pela apresentação visual dos dados, recebendo as informações formatadas da View e mostrando a interface final ao usuário.</w:t>
      </w:r>
    </w:p>
    <w:p w:rsidR="00E13CA1" w:rsidRPr="00B84CB0" w:rsidRDefault="00E13CA1" w:rsidP="00B84CB0">
      <w:pPr>
        <w:pStyle w:val="SUBT3"/>
        <w:numPr>
          <w:ilvl w:val="0"/>
          <w:numId w:val="0"/>
        </w:numPr>
        <w:outlineLvl w:val="1"/>
        <w:rPr>
          <w:rFonts w:eastAsia="Times New Roman" w:cs="Times New Roman"/>
          <w:szCs w:val="24"/>
        </w:rPr>
      </w:pPr>
      <w:bookmarkStart w:id="49" w:name="_Toc237783498"/>
      <w:r w:rsidRPr="00B84CB0">
        <w:rPr>
          <w:rFonts w:eastAsia="Times New Roman" w:cs="Times New Roman"/>
          <w:szCs w:val="24"/>
        </w:rPr>
        <w:t>1.3.2.</w:t>
      </w:r>
      <w:r w:rsidRPr="00B84CB0">
        <w:rPr>
          <w:rFonts w:eastAsia="Times New Roman" w:cs="Times New Roman"/>
          <w:szCs w:val="24"/>
        </w:rPr>
        <w:tab/>
      </w:r>
      <w:r w:rsidR="00906780" w:rsidRPr="00B84CB0">
        <w:rPr>
          <w:rFonts w:eastAsia="Times New Roman" w:cs="Times New Roman"/>
          <w:szCs w:val="24"/>
        </w:rPr>
        <w:t xml:space="preserve">A interação </w:t>
      </w:r>
      <w:r w:rsidRPr="00B84CB0">
        <w:rPr>
          <w:rFonts w:eastAsia="Times New Roman" w:cs="Times New Roman"/>
          <w:szCs w:val="24"/>
        </w:rPr>
        <w:t>MVT-SGBD</w:t>
      </w:r>
      <w:bookmarkEnd w:id="49"/>
    </w:p>
    <w:p w:rsidR="00E13CA1" w:rsidRPr="00B84CB0" w:rsidRDefault="00E13CA1" w:rsidP="00B84CB0">
      <w:pPr>
        <w:spacing w:before="0" w:after="0"/>
        <w:ind w:firstLine="720"/>
        <w:rPr>
          <w:rFonts w:eastAsia="Times New Roman"/>
          <w:szCs w:val="24"/>
        </w:rPr>
      </w:pPr>
      <w:r w:rsidRPr="00B84CB0">
        <w:rPr>
          <w:rFonts w:eastAsia="Times New Roman"/>
          <w:szCs w:val="24"/>
        </w:rPr>
        <w:t>A relação entre o padrão de arquitetura MVT (Model-View-Template), adotado pelo framework Django, e o SGBD (Sistema Gerenciador de Banco de Dados), como o PostgreSQL, é fundamental para o funcionamento de qualquer aplicação web orientada a dados. Essa interação é gerenciada de forma eficiente pelo ORM.</w:t>
      </w:r>
    </w:p>
    <w:p w:rsidR="00D41AA9" w:rsidRPr="00B84CB0" w:rsidRDefault="00E13CA1" w:rsidP="00B84CB0">
      <w:pPr>
        <w:spacing w:before="0" w:after="0"/>
        <w:rPr>
          <w:rFonts w:eastAsia="Times New Roman"/>
          <w:b/>
          <w:bCs/>
          <w:szCs w:val="24"/>
        </w:rPr>
      </w:pPr>
      <w:r w:rsidRPr="00B84CB0">
        <w:rPr>
          <w:rFonts w:eastAsia="Times New Roman"/>
          <w:b/>
          <w:bCs/>
          <w:szCs w:val="24"/>
        </w:rPr>
        <w:t>O Papel do SGBD (PostgreSQL)</w:t>
      </w:r>
    </w:p>
    <w:p w:rsidR="00E13CA1" w:rsidRPr="00B84CB0" w:rsidRDefault="00E13CA1" w:rsidP="00B84CB0">
      <w:pPr>
        <w:spacing w:before="0" w:after="0"/>
        <w:ind w:firstLine="720"/>
        <w:rPr>
          <w:rFonts w:eastAsia="Times New Roman"/>
          <w:szCs w:val="24"/>
        </w:rPr>
      </w:pPr>
      <w:r w:rsidRPr="00B84CB0">
        <w:rPr>
          <w:rFonts w:eastAsia="Times New Roman"/>
          <w:szCs w:val="24"/>
        </w:rPr>
        <w:t>O SGBD é a camada de persistência de dados. Sua função é armazenar os dados de forma segura, garantir a integridade referencial, gerenciar transações concorrentes e otimizar a recuperação de informações.</w:t>
      </w:r>
    </w:p>
    <w:p w:rsidR="00E13CA1" w:rsidRPr="00B84CB0" w:rsidRDefault="00E13CA1" w:rsidP="00B84CB0">
      <w:pPr>
        <w:spacing w:before="0" w:after="0"/>
        <w:ind w:firstLine="720"/>
        <w:rPr>
          <w:rFonts w:eastAsia="Times New Roman"/>
          <w:szCs w:val="24"/>
        </w:rPr>
      </w:pPr>
      <w:r w:rsidRPr="00B84CB0">
        <w:rPr>
          <w:rFonts w:eastAsia="Times New Roman"/>
          <w:szCs w:val="24"/>
        </w:rPr>
        <w:t>SGBD só entende SQL. Ele armazena dados em quadros (linhas e colunas), mas nãotem conhecimento da lógica de programação Python ou da estrutura do Django.</w:t>
      </w:r>
    </w:p>
    <w:p w:rsidR="00E13CA1" w:rsidRPr="00B84CB0" w:rsidRDefault="00E13CA1" w:rsidP="00B84CB0">
      <w:pPr>
        <w:spacing w:before="0" w:after="0"/>
        <w:rPr>
          <w:rFonts w:eastAsia="Times New Roman"/>
          <w:b/>
          <w:bCs/>
          <w:szCs w:val="24"/>
        </w:rPr>
      </w:pPr>
      <w:r w:rsidRPr="00B84CB0">
        <w:rPr>
          <w:rFonts w:eastAsia="Times New Roman"/>
          <w:b/>
          <w:bCs/>
          <w:szCs w:val="24"/>
        </w:rPr>
        <w:t>O Papel do Model (Django)</w:t>
      </w:r>
    </w:p>
    <w:p w:rsidR="00E13CA1" w:rsidRPr="00B84CB0" w:rsidRDefault="00E13CA1" w:rsidP="00B84CB0">
      <w:pPr>
        <w:spacing w:before="0" w:after="0"/>
        <w:ind w:firstLine="720"/>
        <w:rPr>
          <w:rFonts w:eastAsia="Times New Roman"/>
          <w:szCs w:val="24"/>
        </w:rPr>
      </w:pPr>
      <w:r w:rsidRPr="00B84CB0">
        <w:rPr>
          <w:rFonts w:eastAsia="Times New Roman"/>
          <w:szCs w:val="24"/>
        </w:rPr>
        <w:t>O Model é o único componente da arquitetura MVT que interage com o SGBD. Ele transforma a lógica do mundo real em entidades de dados.</w:t>
      </w:r>
    </w:p>
    <w:p w:rsidR="00E13CA1" w:rsidRPr="00B84CB0" w:rsidRDefault="00E13CA1" w:rsidP="00B84CB0">
      <w:pPr>
        <w:pStyle w:val="PargrafodaLista"/>
        <w:numPr>
          <w:ilvl w:val="0"/>
          <w:numId w:val="1"/>
        </w:numPr>
        <w:spacing w:before="0" w:after="0"/>
        <w:rPr>
          <w:rFonts w:eastAsia="Times New Roman"/>
          <w:szCs w:val="24"/>
        </w:rPr>
      </w:pPr>
      <w:r w:rsidRPr="00B84CB0">
        <w:rPr>
          <w:rFonts w:eastAsia="Times New Roman"/>
          <w:b/>
          <w:bCs/>
          <w:szCs w:val="24"/>
        </w:rPr>
        <w:t>Definição Lógica:</w:t>
      </w:r>
      <w:r w:rsidRPr="00B84CB0">
        <w:rPr>
          <w:rFonts w:eastAsia="Times New Roman"/>
          <w:szCs w:val="24"/>
        </w:rPr>
        <w:t xml:space="preserve"> No Django, o Model é definido como uma classe Python. Por exemplo, uma classe </w:t>
      </w:r>
      <w:r w:rsidR="00F76254" w:rsidRPr="00B84CB0">
        <w:rPr>
          <w:rFonts w:eastAsia="Times New Roman"/>
          <w:szCs w:val="24"/>
        </w:rPr>
        <w:t>Funcionário</w:t>
      </w:r>
      <w:r w:rsidRPr="00B84CB0">
        <w:rPr>
          <w:rFonts w:eastAsia="Times New Roman"/>
          <w:szCs w:val="24"/>
        </w:rPr>
        <w:t xml:space="preserve"> com atributos como nome e cargo.</w:t>
      </w:r>
    </w:p>
    <w:p w:rsidR="00E13CA1" w:rsidRDefault="00E13CA1" w:rsidP="00B84CB0">
      <w:pPr>
        <w:pStyle w:val="PargrafodaLista"/>
        <w:numPr>
          <w:ilvl w:val="0"/>
          <w:numId w:val="1"/>
        </w:numPr>
        <w:spacing w:before="0" w:after="0"/>
        <w:rPr>
          <w:rFonts w:eastAsia="Times New Roman"/>
          <w:szCs w:val="24"/>
        </w:rPr>
      </w:pPr>
      <w:r w:rsidRPr="00B84CB0">
        <w:rPr>
          <w:rFonts w:eastAsia="Times New Roman"/>
          <w:b/>
          <w:bCs/>
          <w:szCs w:val="24"/>
        </w:rPr>
        <w:t>A Abstração:</w:t>
      </w:r>
      <w:r w:rsidRPr="00B84CB0">
        <w:rPr>
          <w:rFonts w:eastAsia="Times New Roman"/>
          <w:szCs w:val="24"/>
        </w:rPr>
        <w:t xml:space="preserve"> Essa classe Python é a representação abstrata de uma quadro no SGBD.</w:t>
      </w:r>
    </w:p>
    <w:p w:rsidR="00F72A1B" w:rsidRPr="00B84CB0" w:rsidRDefault="00F72A1B" w:rsidP="00F72A1B">
      <w:pPr>
        <w:pStyle w:val="PargrafodaLista"/>
        <w:spacing w:before="0" w:after="0"/>
        <w:ind w:firstLine="0"/>
        <w:rPr>
          <w:rFonts w:eastAsia="Times New Roman"/>
          <w:szCs w:val="24"/>
        </w:rPr>
      </w:pPr>
    </w:p>
    <w:p w:rsidR="00E13CA1" w:rsidRPr="00B84CB0" w:rsidRDefault="00E13CA1" w:rsidP="00B84CB0">
      <w:pPr>
        <w:spacing w:before="0" w:after="0"/>
        <w:rPr>
          <w:rFonts w:eastAsia="Times New Roman"/>
          <w:b/>
          <w:bCs/>
          <w:szCs w:val="24"/>
        </w:rPr>
      </w:pPr>
      <w:r w:rsidRPr="00B84CB0">
        <w:rPr>
          <w:rFonts w:eastAsia="Times New Roman"/>
          <w:b/>
          <w:bCs/>
          <w:szCs w:val="24"/>
        </w:rPr>
        <w:lastRenderedPageBreak/>
        <w:t>O Mecanismo de Interação: O ORM (Object-RelationalMapper)</w:t>
      </w:r>
    </w:p>
    <w:p w:rsidR="00E13CA1" w:rsidRPr="00B84CB0" w:rsidRDefault="00E13CA1" w:rsidP="00B84CB0">
      <w:pPr>
        <w:pStyle w:val="PargrafodaLista"/>
        <w:numPr>
          <w:ilvl w:val="0"/>
          <w:numId w:val="1"/>
        </w:numPr>
        <w:spacing w:before="0" w:after="0"/>
        <w:rPr>
          <w:rFonts w:eastAsia="Times New Roman"/>
          <w:szCs w:val="24"/>
        </w:rPr>
      </w:pPr>
      <w:r w:rsidRPr="00B84CB0">
        <w:rPr>
          <w:rFonts w:eastAsia="Times New Roman"/>
          <w:szCs w:val="24"/>
        </w:rPr>
        <w:t>ORM é o middleware que constrói a ponte entre o Model e o SGBD, eliminando a necessidade de escrever comandos SQL manualmente.</w:t>
      </w:r>
    </w:p>
    <w:p w:rsidR="00E13CA1" w:rsidRPr="00B84CB0" w:rsidRDefault="00E13CA1" w:rsidP="00B84CB0">
      <w:pPr>
        <w:pStyle w:val="Ttulo5"/>
        <w:numPr>
          <w:ilvl w:val="0"/>
          <w:numId w:val="0"/>
        </w:numPr>
        <w:spacing w:before="0"/>
        <w:rPr>
          <w:rFonts w:eastAsia="Times New Roman" w:cs="Times New Roman"/>
          <w:szCs w:val="24"/>
        </w:rPr>
      </w:pPr>
      <w:r w:rsidRPr="00B84CB0">
        <w:rPr>
          <w:rFonts w:eastAsia="Times New Roman" w:cs="Times New Roman"/>
          <w:szCs w:val="24"/>
        </w:rPr>
        <w:t>1.3.2.1.</w:t>
      </w:r>
      <w:r w:rsidRPr="00B84CB0">
        <w:rPr>
          <w:rFonts w:eastAsia="Times New Roman" w:cs="Times New Roman"/>
          <w:szCs w:val="24"/>
        </w:rPr>
        <w:tab/>
        <w:t>FLUXO DA COMUNICAÇÃO MVT–SGBD</w:t>
      </w:r>
    </w:p>
    <w:p w:rsidR="00E13CA1" w:rsidRPr="00B84CB0" w:rsidRDefault="00E13CA1" w:rsidP="00B84CB0">
      <w:pPr>
        <w:spacing w:before="0" w:after="0"/>
        <w:rPr>
          <w:rFonts w:eastAsia="Times New Roman"/>
          <w:szCs w:val="24"/>
        </w:rPr>
      </w:pPr>
      <w:r w:rsidRPr="00B84CB0">
        <w:rPr>
          <w:rFonts w:eastAsia="Times New Roman"/>
          <w:szCs w:val="24"/>
        </w:rPr>
        <w:t>O fluxo da interação ocorre da seguinte forma:</w:t>
      </w:r>
    </w:p>
    <w:p w:rsidR="00D41AA9" w:rsidRPr="00B84CB0" w:rsidRDefault="00E13CA1" w:rsidP="00B84CB0">
      <w:pPr>
        <w:numPr>
          <w:ilvl w:val="0"/>
          <w:numId w:val="10"/>
        </w:numPr>
        <w:spacing w:before="0" w:after="0"/>
        <w:rPr>
          <w:rFonts w:eastAsia="Times New Roman"/>
          <w:szCs w:val="24"/>
        </w:rPr>
      </w:pPr>
      <w:r w:rsidRPr="00B84CB0">
        <w:rPr>
          <w:rFonts w:eastAsia="Times New Roman"/>
          <w:b/>
          <w:bCs/>
          <w:szCs w:val="24"/>
        </w:rPr>
        <w:t>Criação/Busca de Dados (do ponto de vista do Python):</w:t>
      </w:r>
      <w:r w:rsidRPr="00B84CB0">
        <w:rPr>
          <w:rFonts w:eastAsia="Times New Roman"/>
          <w:szCs w:val="24"/>
        </w:rPr>
        <w:t xml:space="preserve"> O desenvolvedor, na camada View, escreve um comando Python simples (ex: Funcionarioobjects.create(nome=Vidal)).</w:t>
      </w:r>
    </w:p>
    <w:p w:rsidR="00E13CA1" w:rsidRPr="00B84CB0" w:rsidRDefault="00E13CA1" w:rsidP="00B84CB0">
      <w:pPr>
        <w:numPr>
          <w:ilvl w:val="0"/>
          <w:numId w:val="10"/>
        </w:numPr>
        <w:spacing w:before="0" w:after="0"/>
        <w:rPr>
          <w:rFonts w:eastAsia="Times New Roman"/>
          <w:szCs w:val="24"/>
        </w:rPr>
      </w:pPr>
      <w:r w:rsidRPr="00B84CB0">
        <w:rPr>
          <w:rFonts w:eastAsia="Times New Roman"/>
          <w:b/>
          <w:bCs/>
          <w:szCs w:val="24"/>
        </w:rPr>
        <w:t>Tradução (Função do ORM):</w:t>
      </w:r>
      <w:r w:rsidRPr="00B84CB0">
        <w:rPr>
          <w:rFonts w:eastAsia="Times New Roman"/>
          <w:szCs w:val="24"/>
        </w:rPr>
        <w:t xml:space="preserve"> O ORM do Django intercepta o comando Python e o traduz para a sintaxe SQL correta (ex: INSERT INTO funcionario (nome) VALUES (Vidal);).</w:t>
      </w:r>
    </w:p>
    <w:p w:rsidR="00E13CA1" w:rsidRPr="00B84CB0" w:rsidRDefault="00E13CA1" w:rsidP="00B84CB0">
      <w:pPr>
        <w:numPr>
          <w:ilvl w:val="0"/>
          <w:numId w:val="10"/>
        </w:numPr>
        <w:spacing w:before="0" w:after="0"/>
        <w:rPr>
          <w:rFonts w:eastAsia="Times New Roman"/>
          <w:szCs w:val="24"/>
        </w:rPr>
      </w:pPr>
      <w:r w:rsidRPr="00B84CB0">
        <w:rPr>
          <w:rFonts w:eastAsia="Times New Roman"/>
          <w:b/>
          <w:bCs/>
          <w:szCs w:val="24"/>
        </w:rPr>
        <w:t>Execução (Função do SGBD):</w:t>
      </w:r>
      <w:r w:rsidRPr="00B84CB0">
        <w:rPr>
          <w:rFonts w:eastAsia="Times New Roman"/>
          <w:szCs w:val="24"/>
        </w:rPr>
        <w:t xml:space="preserve"> O ORM envia o comando SQL traduzido ao SGBD (PostgreSQL), que o executa e armazena os dados. </w:t>
      </w:r>
    </w:p>
    <w:p w:rsidR="00E13CA1" w:rsidRPr="00B84CB0" w:rsidRDefault="00E13CA1" w:rsidP="00B84CB0">
      <w:pPr>
        <w:numPr>
          <w:ilvl w:val="0"/>
          <w:numId w:val="10"/>
        </w:numPr>
        <w:spacing w:before="0" w:after="0"/>
        <w:rPr>
          <w:rFonts w:eastAsia="Times New Roman"/>
          <w:szCs w:val="24"/>
        </w:rPr>
      </w:pPr>
      <w:r w:rsidRPr="00B84CB0">
        <w:rPr>
          <w:rFonts w:eastAsia="Times New Roman"/>
          <w:b/>
          <w:bCs/>
          <w:szCs w:val="24"/>
        </w:rPr>
        <w:t>Retorno:</w:t>
      </w:r>
      <w:r w:rsidRPr="00B84CB0">
        <w:rPr>
          <w:rFonts w:eastAsia="Times New Roman"/>
          <w:szCs w:val="24"/>
        </w:rPr>
        <w:t xml:space="preserve"> O SGBD retorna </w:t>
      </w:r>
      <w:r w:rsidR="00374C64">
        <w:rPr>
          <w:rFonts w:eastAsia="Times New Roman"/>
          <w:szCs w:val="24"/>
        </w:rPr>
        <w:t xml:space="preserve">  </w:t>
      </w:r>
      <w:r w:rsidRPr="00B84CB0">
        <w:rPr>
          <w:rFonts w:eastAsia="Times New Roman"/>
          <w:szCs w:val="24"/>
        </w:rPr>
        <w:t>o resultado da operação (seja o novo objeto, uma lista de objetos ou uma confirmação) para o ORM, que o converte de volta em objetos Python amigáveis para a View.</w:t>
      </w:r>
    </w:p>
    <w:p w:rsidR="00E13CA1" w:rsidRPr="00B84CB0" w:rsidRDefault="00E13CA1" w:rsidP="00B84CB0">
      <w:pPr>
        <w:spacing w:before="0" w:after="0"/>
        <w:ind w:firstLine="720"/>
        <w:rPr>
          <w:rFonts w:eastAsia="Times New Roman"/>
          <w:szCs w:val="24"/>
        </w:rPr>
      </w:pPr>
      <w:r w:rsidRPr="00B84CB0">
        <w:rPr>
          <w:rFonts w:eastAsia="Times New Roman"/>
          <w:szCs w:val="24"/>
        </w:rPr>
        <w:t>A interação MVT-SGBD, mediada pelo ORM, garante que os desenvolvedores possam trabalhar com lógica de programação (Python) sem se preocupar com os detalhes complexos e a sintaxe do SQL de um SGBD específico.</w:t>
      </w:r>
    </w:p>
    <w:p w:rsidR="00E13CA1" w:rsidRPr="00B84CB0" w:rsidRDefault="0049090F" w:rsidP="00B84CB0">
      <w:pPr>
        <w:pStyle w:val="SUBT3"/>
        <w:numPr>
          <w:ilvl w:val="0"/>
          <w:numId w:val="0"/>
        </w:numPr>
        <w:outlineLvl w:val="2"/>
        <w:rPr>
          <w:rFonts w:eastAsia="Times New Roman" w:cs="Times New Roman"/>
          <w:szCs w:val="24"/>
        </w:rPr>
      </w:pPr>
      <w:bookmarkStart w:id="50" w:name="_Toc237783499"/>
      <w:r w:rsidRPr="00B84CB0">
        <w:rPr>
          <w:rFonts w:eastAsia="Times New Roman" w:cs="Times New Roman"/>
          <w:szCs w:val="24"/>
        </w:rPr>
        <w:t>1.3.2.2.</w:t>
      </w:r>
      <w:r w:rsidRPr="00B84CB0">
        <w:rPr>
          <w:rFonts w:eastAsia="Times New Roman" w:cs="Times New Roman"/>
          <w:szCs w:val="24"/>
        </w:rPr>
        <w:tab/>
        <w:t>Funcionamento</w:t>
      </w:r>
      <w:r w:rsidR="00E13CA1" w:rsidRPr="00B84CB0">
        <w:rPr>
          <w:rFonts w:eastAsia="Times New Roman" w:cs="Times New Roman"/>
          <w:szCs w:val="24"/>
        </w:rPr>
        <w:t xml:space="preserve"> MVT, ORM E SGBD</w:t>
      </w:r>
      <w:bookmarkEnd w:id="50"/>
    </w:p>
    <w:p w:rsidR="00E13CA1" w:rsidRPr="00B84CB0" w:rsidRDefault="00E13CA1" w:rsidP="00B84CB0">
      <w:pPr>
        <w:spacing w:before="0" w:after="0"/>
        <w:ind w:firstLine="720"/>
        <w:rPr>
          <w:rFonts w:eastAsia="Times New Roman"/>
          <w:szCs w:val="24"/>
        </w:rPr>
      </w:pPr>
      <w:r w:rsidRPr="00B84CB0">
        <w:rPr>
          <w:rFonts w:eastAsia="Times New Roman"/>
          <w:szCs w:val="24"/>
        </w:rPr>
        <w:t xml:space="preserve">O diagrama mostra que a lógica da aplicação (View) trabalha com o Model em Python, e o ORM (dentro do Model) lida silenciosamente com a tradução para SQL e a comunicação com o SGBD (PostgreSQL). Isso permite que o desenvolvedor crie </w:t>
      </w:r>
      <w:r w:rsidRPr="00B84CB0">
        <w:rPr>
          <w:rFonts w:eastAsia="Times New Roman"/>
          <w:i/>
          <w:iCs/>
          <w:szCs w:val="24"/>
        </w:rPr>
        <w:t>software</w:t>
      </w:r>
      <w:r w:rsidRPr="00B84CB0">
        <w:rPr>
          <w:rFonts w:eastAsia="Times New Roman"/>
          <w:szCs w:val="24"/>
        </w:rPr>
        <w:t xml:space="preserve"> sem se prender aos detalhes complexos do SQL do banco de dados.</w:t>
      </w:r>
    </w:p>
    <w:p w:rsidR="00E13CA1" w:rsidRPr="00B84CB0" w:rsidRDefault="00E13CA1" w:rsidP="00B84CB0">
      <w:pPr>
        <w:pStyle w:val="Legenda"/>
        <w:keepNext/>
        <w:spacing w:before="0" w:after="0" w:line="360" w:lineRule="auto"/>
        <w:rPr>
          <w:rFonts w:eastAsia="Times New Roman"/>
          <w:sz w:val="24"/>
          <w:szCs w:val="24"/>
        </w:rPr>
      </w:pPr>
      <w:bookmarkStart w:id="51" w:name="_Toc223087062"/>
      <w:r w:rsidRPr="00B84CB0">
        <w:rPr>
          <w:rFonts w:eastAsia="Times New Roman"/>
          <w:sz w:val="24"/>
          <w:szCs w:val="24"/>
        </w:rPr>
        <w:lastRenderedPageBreak/>
        <w:t xml:space="preserve">Figura </w:t>
      </w:r>
      <w:r w:rsidR="00873E78" w:rsidRPr="00B84CB0">
        <w:rPr>
          <w:rFonts w:eastAsia="Times New Roman"/>
          <w:sz w:val="24"/>
          <w:szCs w:val="24"/>
        </w:rPr>
        <w:fldChar w:fldCharType="begin"/>
      </w:r>
      <w:r w:rsidRPr="00B84CB0">
        <w:rPr>
          <w:rFonts w:eastAsia="Times New Roman"/>
          <w:sz w:val="24"/>
          <w:szCs w:val="24"/>
        </w:rPr>
        <w:instrText xml:space="preserve"> SEQ Figura \* ARABIC </w:instrText>
      </w:r>
      <w:r w:rsidR="00873E78" w:rsidRPr="00B84CB0">
        <w:rPr>
          <w:rFonts w:eastAsia="Times New Roman"/>
          <w:sz w:val="24"/>
          <w:szCs w:val="24"/>
        </w:rPr>
        <w:fldChar w:fldCharType="separate"/>
      </w:r>
      <w:r w:rsidR="00EB7EDC">
        <w:rPr>
          <w:rFonts w:eastAsia="Times New Roman"/>
          <w:noProof/>
          <w:sz w:val="24"/>
          <w:szCs w:val="24"/>
        </w:rPr>
        <w:t>1</w:t>
      </w:r>
      <w:r w:rsidR="00873E78" w:rsidRPr="00B84CB0">
        <w:rPr>
          <w:rFonts w:eastAsia="Times New Roman"/>
          <w:noProof/>
          <w:sz w:val="24"/>
          <w:szCs w:val="24"/>
        </w:rPr>
        <w:fldChar w:fldCharType="end"/>
      </w:r>
      <w:r w:rsidRPr="00B84CB0">
        <w:rPr>
          <w:rFonts w:eastAsia="Times New Roman"/>
          <w:sz w:val="24"/>
          <w:szCs w:val="24"/>
        </w:rPr>
        <w:t>: MVT, ORM e SGBD</w:t>
      </w:r>
      <w:bookmarkEnd w:id="51"/>
    </w:p>
    <w:p w:rsidR="00E13CA1" w:rsidRPr="00B84CB0" w:rsidRDefault="00E13CA1" w:rsidP="00B84CB0">
      <w:pPr>
        <w:spacing w:before="0" w:after="0"/>
        <w:ind w:firstLine="720"/>
        <w:rPr>
          <w:rFonts w:eastAsia="Times New Roman"/>
          <w:szCs w:val="24"/>
        </w:rPr>
      </w:pPr>
      <w:r w:rsidRPr="00B84CB0">
        <w:rPr>
          <w:rFonts w:eastAsia="Times New Roman"/>
          <w:noProof/>
          <w:szCs w:val="24"/>
          <w:lang w:val="pt-PT" w:eastAsia="pt-PT"/>
        </w:rPr>
        <w:drawing>
          <wp:inline distT="0" distB="0" distL="0" distR="0">
            <wp:extent cx="3752850" cy="2809240"/>
            <wp:effectExtent l="0" t="0" r="0" b="0"/>
            <wp:docPr id="1539466940" name="Image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3" cstate="print">
                      <a:extLst>
                        <a:ext uri="{BEBA8EAE-BF5A-486C-A8C5-ECC9F3942E4B}">
                          <a14:imgProps xmlns:a14="http://schemas.microsoft.com/office/drawing/2010/main" xmlns:wps="http://schemas.microsoft.com/office/word/2010/wordprocessingShape" xmlns:wpi="http://schemas.microsoft.com/office/word/2010/wordprocessingInk" xmlns:wpg="http://schemas.microsoft.com/office/word/2010/wordprocessingGroup"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a14:imgLayer r:embed="rId14">
                              <a14:imgEffect>
                                <a14:sharpenSoften amount="25000"/>
                              </a14:imgEffect>
                            </a14:imgLayer>
                          </a14:imgProps>
                        </a:ex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3762343" cy="2816346"/>
                    </a:xfrm>
                    <a:prstGeom prst="rect">
                      <a:avLst/>
                    </a:prstGeom>
                    <a:noFill/>
                    <a:ln>
                      <a:noFill/>
                    </a:ln>
                  </pic:spPr>
                </pic:pic>
              </a:graphicData>
            </a:graphic>
          </wp:inline>
        </w:drawing>
      </w:r>
    </w:p>
    <w:p w:rsidR="00E13CA1" w:rsidRPr="00F72A1B" w:rsidRDefault="00E13CA1" w:rsidP="00F72A1B">
      <w:pPr>
        <w:spacing w:before="0" w:after="0"/>
        <w:rPr>
          <w:rFonts w:eastAsia="Times New Roman"/>
          <w:sz w:val="20"/>
          <w:szCs w:val="24"/>
        </w:rPr>
      </w:pPr>
      <w:r w:rsidRPr="00F72A1B">
        <w:rPr>
          <w:b/>
          <w:sz w:val="20"/>
          <w:szCs w:val="24"/>
        </w:rPr>
        <w:t>Fonte:</w:t>
      </w:r>
      <w:r w:rsidRPr="00F72A1B">
        <w:rPr>
          <w:sz w:val="20"/>
          <w:szCs w:val="24"/>
        </w:rPr>
        <w:t xml:space="preserve"> Google Image, 2026.</w:t>
      </w:r>
    </w:p>
    <w:p w:rsidR="00E13CA1" w:rsidRPr="00B84CB0" w:rsidRDefault="00E13CA1" w:rsidP="00B84CB0">
      <w:pPr>
        <w:pStyle w:val="SUBT3"/>
        <w:numPr>
          <w:ilvl w:val="0"/>
          <w:numId w:val="0"/>
        </w:numPr>
        <w:outlineLvl w:val="2"/>
        <w:rPr>
          <w:rFonts w:eastAsia="Times New Roman" w:cs="Times New Roman"/>
          <w:szCs w:val="24"/>
        </w:rPr>
      </w:pPr>
      <w:bookmarkStart w:id="52" w:name="_Toc237783500"/>
      <w:r w:rsidRPr="00B84CB0">
        <w:rPr>
          <w:rFonts w:eastAsia="Times New Roman" w:cs="Times New Roman"/>
          <w:szCs w:val="24"/>
        </w:rPr>
        <w:t>1.3.3.</w:t>
      </w:r>
      <w:r w:rsidRPr="00B84CB0">
        <w:rPr>
          <w:rFonts w:eastAsia="Times New Roman" w:cs="Times New Roman"/>
          <w:szCs w:val="24"/>
        </w:rPr>
        <w:tab/>
        <w:t>IDE – PYCHARM</w:t>
      </w:r>
      <w:bookmarkEnd w:id="52"/>
    </w:p>
    <w:p w:rsidR="00E13CA1" w:rsidRPr="00B84CB0" w:rsidRDefault="00E13CA1" w:rsidP="00B84CB0">
      <w:pPr>
        <w:spacing w:before="0" w:after="0"/>
        <w:ind w:firstLine="720"/>
        <w:rPr>
          <w:rFonts w:eastAsia="Times New Roman"/>
          <w:szCs w:val="24"/>
        </w:rPr>
      </w:pPr>
      <w:r w:rsidRPr="00B84CB0">
        <w:rPr>
          <w:rFonts w:eastAsia="Times New Roman"/>
          <w:szCs w:val="24"/>
        </w:rPr>
        <w:t xml:space="preserve">De acordo com </w:t>
      </w:r>
      <w:sdt>
        <w:sdtPr>
          <w:rPr>
            <w:rFonts w:eastAsia="Times New Roman"/>
            <w:szCs w:val="24"/>
          </w:rPr>
          <w:id w:val="916292122"/>
          <w:citation/>
        </w:sdtPr>
        <w:sdtContent>
          <w:r w:rsidR="00873E78" w:rsidRPr="00B84CB0">
            <w:rPr>
              <w:rFonts w:eastAsia="Times New Roman"/>
              <w:szCs w:val="24"/>
            </w:rPr>
            <w:fldChar w:fldCharType="begin"/>
          </w:r>
          <w:r w:rsidRPr="00B84CB0">
            <w:rPr>
              <w:rFonts w:eastAsia="Times New Roman"/>
              <w:szCs w:val="24"/>
            </w:rPr>
            <w:instrText xml:space="preserve"> CITATION Deo20 \l 2070 </w:instrText>
          </w:r>
          <w:r w:rsidR="00873E78" w:rsidRPr="00B84CB0">
            <w:rPr>
              <w:rFonts w:eastAsia="Times New Roman"/>
              <w:szCs w:val="24"/>
            </w:rPr>
            <w:fldChar w:fldCharType="separate"/>
          </w:r>
          <w:r w:rsidR="001F2F27" w:rsidRPr="00B84CB0">
            <w:rPr>
              <w:rFonts w:eastAsia="Times New Roman"/>
              <w:noProof/>
              <w:szCs w:val="24"/>
            </w:rPr>
            <w:t>(Deok &amp; Chung, 2020)</w:t>
          </w:r>
          <w:r w:rsidR="00873E78" w:rsidRPr="00B84CB0">
            <w:rPr>
              <w:rFonts w:eastAsia="Times New Roman"/>
              <w:szCs w:val="24"/>
            </w:rPr>
            <w:fldChar w:fldCharType="end"/>
          </w:r>
        </w:sdtContent>
      </w:sdt>
      <w:r w:rsidRPr="00B84CB0">
        <w:rPr>
          <w:rFonts w:eastAsia="Times New Roman"/>
          <w:szCs w:val="24"/>
        </w:rPr>
        <w:t>, Um IDE é um aplicativo de software que fornece recursos abrangentes para programadores de computador desenvolverem software. O IDE tipicamente consiste em: um editor de código-fonte, ferramentas de automação de build e um depurador (debugger). O objetivo principal de um IDE é maximizar a produtividade do desenvolvedor, centralizando todas as ferramentas essenciais em uma única interface.</w:t>
      </w:r>
    </w:p>
    <w:p w:rsidR="00E13CA1" w:rsidRPr="00B84CB0" w:rsidRDefault="00E13CA1" w:rsidP="00B84CB0">
      <w:pPr>
        <w:spacing w:before="0" w:after="0"/>
        <w:ind w:firstLine="720"/>
        <w:rPr>
          <w:rFonts w:eastAsia="Times New Roman"/>
          <w:szCs w:val="24"/>
        </w:rPr>
      </w:pPr>
      <w:r w:rsidRPr="00B84CB0">
        <w:rPr>
          <w:rFonts w:eastAsia="Times New Roman"/>
          <w:szCs w:val="24"/>
        </w:rPr>
        <w:t>PyCharm é um IDE pago e gratuito (com versão Community) desenvolvido pela JetBrains, especificamente projetado para a linguagem Python. Ele oferece recursos avançados que vão além de um editor de texto simples, como análise de código inteligente, depuração gráfica, testes integrados, integração com frameworks web (como Django e Flask) e suporte para tecnologias de front-end (HTML, CSS, JavaScript), tornando-o uma ferramenta robusta e altamente popular para o desenvolvimento profissional em Python.</w:t>
      </w:r>
    </w:p>
    <w:p w:rsidR="00E13CA1" w:rsidRPr="00B84CB0" w:rsidRDefault="00E13CA1" w:rsidP="00D2616B">
      <w:pPr>
        <w:pStyle w:val="SUBT3"/>
        <w:numPr>
          <w:ilvl w:val="0"/>
          <w:numId w:val="0"/>
        </w:numPr>
        <w:spacing w:line="276" w:lineRule="auto"/>
        <w:outlineLvl w:val="2"/>
        <w:rPr>
          <w:rFonts w:eastAsia="Times New Roman" w:cs="Times New Roman"/>
          <w:szCs w:val="24"/>
        </w:rPr>
      </w:pPr>
      <w:bookmarkStart w:id="53" w:name="_Toc237783501"/>
      <w:r w:rsidRPr="00B84CB0">
        <w:rPr>
          <w:rFonts w:eastAsia="Times New Roman" w:cs="Times New Roman"/>
          <w:szCs w:val="24"/>
        </w:rPr>
        <w:t>1.3.4.</w:t>
      </w:r>
      <w:r w:rsidRPr="00B84CB0">
        <w:rPr>
          <w:rFonts w:eastAsia="Times New Roman" w:cs="Times New Roman"/>
          <w:szCs w:val="24"/>
        </w:rPr>
        <w:tab/>
      </w:r>
      <w:r w:rsidR="00F72A1B" w:rsidRPr="00B84CB0">
        <w:rPr>
          <w:rFonts w:eastAsia="Times New Roman" w:cs="Times New Roman"/>
          <w:szCs w:val="24"/>
        </w:rPr>
        <w:t>Programação extrema (XP)</w:t>
      </w:r>
      <w:bookmarkEnd w:id="53"/>
    </w:p>
    <w:p w:rsidR="00E13CA1" w:rsidRPr="00B84CB0" w:rsidRDefault="00E13CA1" w:rsidP="00B84CB0">
      <w:pPr>
        <w:spacing w:before="0" w:after="0"/>
        <w:ind w:firstLine="720"/>
        <w:rPr>
          <w:rFonts w:eastAsia="Times New Roman"/>
          <w:szCs w:val="24"/>
        </w:rPr>
      </w:pPr>
      <w:r w:rsidRPr="00B84CB0">
        <w:rPr>
          <w:rFonts w:eastAsia="Times New Roman"/>
          <w:szCs w:val="24"/>
        </w:rPr>
        <w:t xml:space="preserve">De acordo com </w:t>
      </w:r>
      <w:sdt>
        <w:sdtPr>
          <w:rPr>
            <w:rFonts w:eastAsia="Times New Roman"/>
            <w:szCs w:val="24"/>
          </w:rPr>
          <w:id w:val="-1355340193"/>
          <w:citation/>
        </w:sdtPr>
        <w:sdtContent>
          <w:r w:rsidR="00873E78" w:rsidRPr="00B84CB0">
            <w:rPr>
              <w:rFonts w:eastAsia="Times New Roman"/>
              <w:szCs w:val="24"/>
            </w:rPr>
            <w:fldChar w:fldCharType="begin"/>
          </w:r>
          <w:r w:rsidRPr="00B84CB0">
            <w:rPr>
              <w:rFonts w:eastAsia="Times New Roman"/>
              <w:szCs w:val="24"/>
            </w:rPr>
            <w:instrText xml:space="preserve"> CITATION Jim19 \l 2070 </w:instrText>
          </w:r>
          <w:r w:rsidR="00873E78" w:rsidRPr="00B84CB0">
            <w:rPr>
              <w:rFonts w:eastAsia="Times New Roman"/>
              <w:szCs w:val="24"/>
            </w:rPr>
            <w:fldChar w:fldCharType="separate"/>
          </w:r>
          <w:r w:rsidR="001F2F27" w:rsidRPr="00B84CB0">
            <w:rPr>
              <w:rFonts w:eastAsia="Times New Roman"/>
              <w:noProof/>
              <w:szCs w:val="24"/>
            </w:rPr>
            <w:t>(Highsmith, 2019)</w:t>
          </w:r>
          <w:r w:rsidR="00873E78" w:rsidRPr="00B84CB0">
            <w:rPr>
              <w:rFonts w:eastAsia="Times New Roman"/>
              <w:szCs w:val="24"/>
            </w:rPr>
            <w:fldChar w:fldCharType="end"/>
          </w:r>
        </w:sdtContent>
      </w:sdt>
      <w:r w:rsidRPr="00B84CB0">
        <w:rPr>
          <w:rFonts w:eastAsia="Times New Roman"/>
          <w:szCs w:val="24"/>
        </w:rPr>
        <w:t xml:space="preserve">, Programação Extrema (XP - </w:t>
      </w:r>
      <w:r w:rsidRPr="00B84CB0">
        <w:rPr>
          <w:rFonts w:eastAsia="Times New Roman"/>
          <w:i/>
          <w:iCs/>
          <w:szCs w:val="24"/>
        </w:rPr>
        <w:t>Extreme Programming</w:t>
      </w:r>
      <w:r w:rsidRPr="00B84CB0">
        <w:rPr>
          <w:rFonts w:eastAsia="Times New Roman"/>
          <w:szCs w:val="24"/>
        </w:rPr>
        <w:t xml:space="preserve">) é uma das metodologias ágeis mais conhecidas e disciplinadas no desenvolvimento de </w:t>
      </w:r>
      <w:r w:rsidRPr="00B84CB0">
        <w:rPr>
          <w:rFonts w:eastAsia="Times New Roman"/>
          <w:i/>
          <w:iCs/>
          <w:szCs w:val="24"/>
        </w:rPr>
        <w:t>software</w:t>
      </w:r>
      <w:r w:rsidRPr="00B84CB0">
        <w:rPr>
          <w:rFonts w:eastAsia="Times New Roman"/>
          <w:szCs w:val="24"/>
        </w:rPr>
        <w:t xml:space="preserve">. O XP tem como objetivo principal entregar </w:t>
      </w:r>
      <w:r w:rsidRPr="00B84CB0">
        <w:rPr>
          <w:rFonts w:eastAsia="Times New Roman"/>
          <w:i/>
          <w:iCs/>
          <w:szCs w:val="24"/>
        </w:rPr>
        <w:t>software</w:t>
      </w:r>
      <w:r w:rsidRPr="00B84CB0">
        <w:rPr>
          <w:rFonts w:eastAsia="Times New Roman"/>
          <w:szCs w:val="24"/>
        </w:rPr>
        <w:t xml:space="preserve"> de alta qualidade de forma rápida e contínua, adaptando-se eficientemente às mudanças nos requisitos do cliente.</w:t>
      </w:r>
    </w:p>
    <w:p w:rsidR="00E13CA1" w:rsidRPr="00B84CB0" w:rsidRDefault="00E13CA1" w:rsidP="00B84CB0">
      <w:pPr>
        <w:spacing w:before="0" w:after="0"/>
        <w:ind w:firstLine="720"/>
        <w:rPr>
          <w:rFonts w:eastAsia="Times New Roman"/>
          <w:szCs w:val="24"/>
        </w:rPr>
      </w:pPr>
      <w:r w:rsidRPr="00B84CB0">
        <w:rPr>
          <w:rFonts w:eastAsia="Times New Roman"/>
          <w:szCs w:val="24"/>
        </w:rPr>
        <w:t>Ele enfatiza a excelência técnica e a colaboração intensa através de práticas como:</w:t>
      </w:r>
    </w:p>
    <w:p w:rsidR="00E13CA1" w:rsidRPr="00B84CB0" w:rsidRDefault="00E13CA1" w:rsidP="00B84CB0">
      <w:pPr>
        <w:numPr>
          <w:ilvl w:val="0"/>
          <w:numId w:val="11"/>
        </w:numPr>
        <w:spacing w:before="0" w:after="0"/>
        <w:rPr>
          <w:rFonts w:eastAsia="Times New Roman"/>
          <w:szCs w:val="24"/>
        </w:rPr>
      </w:pPr>
      <w:r w:rsidRPr="00B84CB0">
        <w:rPr>
          <w:rFonts w:eastAsia="Times New Roman"/>
          <w:b/>
          <w:bCs/>
          <w:szCs w:val="24"/>
        </w:rPr>
        <w:lastRenderedPageBreak/>
        <w:t>Programação em Par (</w:t>
      </w:r>
      <w:r w:rsidRPr="00B84CB0">
        <w:rPr>
          <w:rFonts w:eastAsia="Times New Roman"/>
          <w:b/>
          <w:bCs/>
          <w:i/>
          <w:iCs/>
          <w:szCs w:val="24"/>
        </w:rPr>
        <w:t>PairProgramming</w:t>
      </w:r>
      <w:r w:rsidRPr="00B84CB0">
        <w:rPr>
          <w:rFonts w:eastAsia="Times New Roman"/>
          <w:b/>
          <w:bCs/>
          <w:szCs w:val="24"/>
        </w:rPr>
        <w:t>):</w:t>
      </w:r>
      <w:r w:rsidRPr="00B84CB0">
        <w:rPr>
          <w:rFonts w:eastAsia="Times New Roman"/>
          <w:szCs w:val="24"/>
        </w:rPr>
        <w:t xml:space="preserve"> Dois desenvolvedores trabalham juntos em uma estação.</w:t>
      </w:r>
    </w:p>
    <w:p w:rsidR="00E13CA1" w:rsidRPr="00B84CB0" w:rsidRDefault="00E13CA1" w:rsidP="00B84CB0">
      <w:pPr>
        <w:numPr>
          <w:ilvl w:val="0"/>
          <w:numId w:val="11"/>
        </w:numPr>
        <w:spacing w:before="0" w:after="0"/>
        <w:rPr>
          <w:rFonts w:eastAsia="Times New Roman"/>
          <w:szCs w:val="24"/>
        </w:rPr>
      </w:pPr>
      <w:r w:rsidRPr="00B84CB0">
        <w:rPr>
          <w:rFonts w:eastAsia="Times New Roman"/>
          <w:b/>
          <w:bCs/>
          <w:szCs w:val="24"/>
        </w:rPr>
        <w:t>Desenvolvimento Orientado a Testes (TDD):</w:t>
      </w:r>
      <w:r w:rsidRPr="00B84CB0">
        <w:rPr>
          <w:rFonts w:eastAsia="Times New Roman"/>
          <w:szCs w:val="24"/>
        </w:rPr>
        <w:t xml:space="preserve"> Escrever os testes antes de escrever o código de produção.</w:t>
      </w:r>
    </w:p>
    <w:p w:rsidR="00E13CA1" w:rsidRPr="00B84CB0" w:rsidRDefault="00E13CA1" w:rsidP="00B84CB0">
      <w:pPr>
        <w:numPr>
          <w:ilvl w:val="0"/>
          <w:numId w:val="11"/>
        </w:numPr>
        <w:spacing w:before="0" w:after="0"/>
        <w:rPr>
          <w:rFonts w:eastAsia="Times New Roman"/>
          <w:szCs w:val="24"/>
        </w:rPr>
      </w:pPr>
      <w:r w:rsidRPr="00B84CB0">
        <w:rPr>
          <w:rFonts w:eastAsia="Times New Roman"/>
          <w:b/>
          <w:bCs/>
          <w:szCs w:val="24"/>
        </w:rPr>
        <w:t>Refatoração Contínua:</w:t>
      </w:r>
      <w:r w:rsidRPr="00B84CB0">
        <w:rPr>
          <w:rFonts w:eastAsia="Times New Roman"/>
          <w:szCs w:val="24"/>
        </w:rPr>
        <w:t xml:space="preserve"> Melhorar o design interno do código constantemente.</w:t>
      </w:r>
    </w:p>
    <w:p w:rsidR="00E13CA1" w:rsidRPr="00B84CB0" w:rsidRDefault="00E13CA1" w:rsidP="00B84CB0">
      <w:pPr>
        <w:numPr>
          <w:ilvl w:val="0"/>
          <w:numId w:val="11"/>
        </w:numPr>
        <w:spacing w:before="0" w:after="0"/>
        <w:rPr>
          <w:rFonts w:eastAsia="Times New Roman"/>
          <w:szCs w:val="24"/>
        </w:rPr>
      </w:pPr>
      <w:r w:rsidRPr="00B84CB0">
        <w:rPr>
          <w:rFonts w:eastAsia="Times New Roman"/>
          <w:b/>
          <w:bCs/>
          <w:szCs w:val="24"/>
        </w:rPr>
        <w:t>Integração Contínua:</w:t>
      </w:r>
      <w:r w:rsidRPr="00B84CB0">
        <w:rPr>
          <w:rFonts w:eastAsia="Times New Roman"/>
          <w:szCs w:val="24"/>
        </w:rPr>
        <w:t xml:space="preserve"> Integrar e testar o código frequentemente.</w:t>
      </w:r>
    </w:p>
    <w:p w:rsidR="00E13CA1" w:rsidRPr="00B84CB0" w:rsidRDefault="00E13CA1" w:rsidP="00D2616B">
      <w:pPr>
        <w:pStyle w:val="SUBT1"/>
        <w:numPr>
          <w:ilvl w:val="0"/>
          <w:numId w:val="0"/>
        </w:numPr>
        <w:spacing w:line="276" w:lineRule="auto"/>
        <w:rPr>
          <w:rFonts w:eastAsia="Times New Roman" w:cs="Times New Roman"/>
          <w:szCs w:val="24"/>
        </w:rPr>
      </w:pPr>
      <w:bookmarkStart w:id="54" w:name="_Toc237783502"/>
      <w:r w:rsidRPr="00B84CB0">
        <w:rPr>
          <w:rFonts w:eastAsia="Times New Roman" w:cs="Times New Roman"/>
          <w:szCs w:val="24"/>
        </w:rPr>
        <w:t>1.4.</w:t>
      </w:r>
      <w:r w:rsidRPr="00B84CB0">
        <w:rPr>
          <w:rFonts w:eastAsia="Times New Roman" w:cs="Times New Roman"/>
          <w:szCs w:val="24"/>
        </w:rPr>
        <w:tab/>
      </w:r>
      <w:r w:rsidR="0049090F" w:rsidRPr="00B84CB0">
        <w:rPr>
          <w:rFonts w:eastAsia="Times New Roman" w:cs="Times New Roman"/>
          <w:caps w:val="0"/>
          <w:szCs w:val="24"/>
        </w:rPr>
        <w:t>Aplicações</w:t>
      </w:r>
      <w:r w:rsidRPr="00B84CB0">
        <w:rPr>
          <w:rFonts w:eastAsia="Times New Roman" w:cs="Times New Roman"/>
          <w:szCs w:val="24"/>
        </w:rPr>
        <w:t xml:space="preserve"> WEB</w:t>
      </w:r>
      <w:bookmarkEnd w:id="54"/>
    </w:p>
    <w:p w:rsidR="00E13CA1" w:rsidRPr="00B84CB0" w:rsidRDefault="00E13CA1" w:rsidP="00B84CB0">
      <w:pPr>
        <w:spacing w:before="0" w:after="0"/>
        <w:ind w:firstLine="720"/>
        <w:rPr>
          <w:rFonts w:eastAsia="Times New Roman"/>
          <w:szCs w:val="24"/>
        </w:rPr>
      </w:pPr>
      <w:r w:rsidRPr="00B84CB0">
        <w:rPr>
          <w:rFonts w:eastAsia="Times New Roman"/>
          <w:szCs w:val="24"/>
        </w:rPr>
        <w:t>Uma Aplicação Web é um software aplicativo que reside em um servidor remoto e é acessado pelos usuários finais através de uma rede (como a Internet), geralmente por meio de um navegador web padrão. Ao contrário de programas de software desktop tradicionais, as Aplicações Web não exigem instalação local no computador do usuário. Elas operam sob uma arquitetura cliente-servidor, onde a lógica da aplicação é executada no servidor (o back-end) e a interface do usuário (front-end) é exibida e manipulada pelo navegador do cliente (HTML, CSS e JavaScript).</w:t>
      </w:r>
      <w:sdt>
        <w:sdtPr>
          <w:rPr>
            <w:rFonts w:eastAsia="Times New Roman"/>
            <w:szCs w:val="24"/>
          </w:rPr>
          <w:id w:val="1479420867"/>
          <w:citation/>
        </w:sdtPr>
        <w:sdtContent>
          <w:r w:rsidR="00873E78" w:rsidRPr="00B84CB0">
            <w:rPr>
              <w:rFonts w:eastAsia="Times New Roman"/>
              <w:szCs w:val="24"/>
            </w:rPr>
            <w:fldChar w:fldCharType="begin"/>
          </w:r>
          <w:r w:rsidRPr="00B84CB0">
            <w:rPr>
              <w:rFonts w:eastAsia="Times New Roman"/>
              <w:szCs w:val="24"/>
            </w:rPr>
            <w:instrText xml:space="preserve"> CITATION Dei20 \l 2070 </w:instrText>
          </w:r>
          <w:r w:rsidR="00873E78" w:rsidRPr="00B84CB0">
            <w:rPr>
              <w:rFonts w:eastAsia="Times New Roman"/>
              <w:szCs w:val="24"/>
            </w:rPr>
            <w:fldChar w:fldCharType="separate"/>
          </w:r>
          <w:r w:rsidR="001F2F27" w:rsidRPr="00B84CB0">
            <w:rPr>
              <w:rFonts w:eastAsia="Times New Roman"/>
              <w:noProof/>
              <w:szCs w:val="24"/>
            </w:rPr>
            <w:t>(Deitel, P. J &amp; Deitel, H. M, 2020)</w:t>
          </w:r>
          <w:r w:rsidR="00873E78" w:rsidRPr="00B84CB0">
            <w:rPr>
              <w:rFonts w:eastAsia="Times New Roman"/>
              <w:szCs w:val="24"/>
            </w:rPr>
            <w:fldChar w:fldCharType="end"/>
          </w:r>
        </w:sdtContent>
      </w:sdt>
    </w:p>
    <w:p w:rsidR="00D2616B" w:rsidRDefault="00E13CA1" w:rsidP="00B84CB0">
      <w:pPr>
        <w:spacing w:before="0" w:after="0"/>
        <w:ind w:firstLine="720"/>
        <w:rPr>
          <w:rFonts w:eastAsia="Times New Roman"/>
          <w:szCs w:val="24"/>
        </w:rPr>
      </w:pPr>
      <w:r w:rsidRPr="00B84CB0">
        <w:rPr>
          <w:rFonts w:eastAsia="Times New Roman"/>
          <w:szCs w:val="24"/>
        </w:rPr>
        <w:t xml:space="preserve">De um modo geral, na classificação pode-se observar em destintas aplicações Web </w:t>
      </w:r>
    </w:p>
    <w:p w:rsidR="00E13CA1" w:rsidRPr="00B84CB0" w:rsidRDefault="00E13CA1" w:rsidP="00D2616B">
      <w:pPr>
        <w:spacing w:before="0" w:after="0"/>
        <w:rPr>
          <w:rFonts w:eastAsia="Times New Roman"/>
          <w:szCs w:val="24"/>
        </w:rPr>
      </w:pPr>
      <w:r w:rsidRPr="00B84CB0">
        <w:rPr>
          <w:rFonts w:eastAsia="Times New Roman"/>
          <w:szCs w:val="24"/>
        </w:rPr>
        <w:t xml:space="preserve">descrita a seguir: </w:t>
      </w:r>
    </w:p>
    <w:p w:rsidR="00E13CA1" w:rsidRPr="00D2616B" w:rsidRDefault="00E13CA1" w:rsidP="00D2616B">
      <w:pPr>
        <w:pStyle w:val="PargrafodaLista"/>
        <w:numPr>
          <w:ilvl w:val="0"/>
          <w:numId w:val="40"/>
        </w:numPr>
        <w:spacing w:before="0" w:after="0"/>
        <w:rPr>
          <w:rFonts w:eastAsia="Times New Roman"/>
          <w:szCs w:val="24"/>
        </w:rPr>
      </w:pPr>
      <w:r w:rsidRPr="00D2616B">
        <w:rPr>
          <w:rFonts w:eastAsia="Times New Roman"/>
          <w:b/>
          <w:szCs w:val="24"/>
        </w:rPr>
        <w:t>Site estático</w:t>
      </w:r>
      <w:r w:rsidRPr="00D2616B">
        <w:rPr>
          <w:rFonts w:eastAsia="Times New Roman"/>
          <w:szCs w:val="24"/>
        </w:rPr>
        <w:t>: não terá nada de programação do servidor. Só terá a informação HTML, CSS e JAVASCRIPT onde estes códigos se convertem ao navegador com a informação que seja que chega ao cliente para ser visualizado. E para alterar algo da página tem que necessariamente modificar o código HTML manualmente, este é o problema principal das páginas estáticas.</w:t>
      </w:r>
    </w:p>
    <w:p w:rsidR="005C7B70" w:rsidRPr="00D2616B" w:rsidRDefault="00E13CA1" w:rsidP="00D2616B">
      <w:pPr>
        <w:pStyle w:val="PargrafodaLista"/>
        <w:numPr>
          <w:ilvl w:val="0"/>
          <w:numId w:val="40"/>
        </w:numPr>
        <w:spacing w:before="0" w:after="0"/>
        <w:rPr>
          <w:rFonts w:eastAsia="Times New Roman"/>
          <w:szCs w:val="24"/>
        </w:rPr>
      </w:pPr>
      <w:r w:rsidRPr="00D2616B">
        <w:rPr>
          <w:rFonts w:eastAsia="Times New Roman"/>
          <w:b/>
          <w:szCs w:val="24"/>
        </w:rPr>
        <w:t xml:space="preserve">Site dinâmico: </w:t>
      </w:r>
      <w:r w:rsidRPr="00D2616B">
        <w:rPr>
          <w:rFonts w:eastAsia="Times New Roman"/>
          <w:szCs w:val="24"/>
        </w:rPr>
        <w:t>é uma página completa e mais avançada que serve para executar em servidor de programação, igual que a página estática contém HTML, CSS e JAVASCRIPT seguido de uma linguagem de programação PHP e MYSQL que serve para consultar a base de dado por meio de um algoritmo de programação através de algumas linguagens que se executa no servidor.</w:t>
      </w:r>
    </w:p>
    <w:p w:rsidR="00E13CA1" w:rsidRPr="00B84CB0" w:rsidRDefault="00E13CA1" w:rsidP="00B84CB0">
      <w:pPr>
        <w:pStyle w:val="SUBT1"/>
        <w:numPr>
          <w:ilvl w:val="0"/>
          <w:numId w:val="0"/>
        </w:numPr>
        <w:rPr>
          <w:rFonts w:eastAsia="Times New Roman" w:cs="Times New Roman"/>
          <w:szCs w:val="24"/>
        </w:rPr>
      </w:pPr>
      <w:bookmarkStart w:id="55" w:name="_Toc237783503"/>
      <w:r w:rsidRPr="00B84CB0">
        <w:rPr>
          <w:rFonts w:eastAsia="Times New Roman" w:cs="Times New Roman"/>
          <w:szCs w:val="24"/>
        </w:rPr>
        <w:t>1.5.</w:t>
      </w:r>
      <w:r w:rsidRPr="00B84CB0">
        <w:rPr>
          <w:rFonts w:eastAsia="Times New Roman" w:cs="Times New Roman"/>
          <w:szCs w:val="24"/>
        </w:rPr>
        <w:tab/>
      </w:r>
      <w:r w:rsidR="00F72A1B" w:rsidRPr="00B84CB0">
        <w:rPr>
          <w:rFonts w:eastAsia="Times New Roman" w:cs="Times New Roman"/>
          <w:caps w:val="0"/>
          <w:szCs w:val="24"/>
        </w:rPr>
        <w:t>Processo de desenvolvimento do sistema</w:t>
      </w:r>
      <w:bookmarkEnd w:id="55"/>
    </w:p>
    <w:p w:rsidR="00C13962" w:rsidRPr="00B84CB0" w:rsidRDefault="00E13CA1" w:rsidP="00B84CB0">
      <w:pPr>
        <w:spacing w:before="0" w:after="0"/>
        <w:ind w:firstLine="720"/>
        <w:rPr>
          <w:rFonts w:eastAsia="Times New Roman"/>
          <w:szCs w:val="24"/>
        </w:rPr>
      </w:pPr>
      <w:r w:rsidRPr="00B84CB0">
        <w:rPr>
          <w:rFonts w:eastAsia="Times New Roman"/>
          <w:szCs w:val="24"/>
        </w:rPr>
        <w:t xml:space="preserve">Para o desenvolvimento do presente sistema web, utilizou-se a linguagem Python em conjunto com o framework Django. Essa combinação foi escolhida por promover a agilidade, a excelência técnica e a clareza de código, inerentes à arquitetura Model-View-Template (MVT) do Django. O processo seguiu um modelo iterativo e incremental, adaptando-se aos requisitos de um sistema de gestão e controlo de pagamentos de energia pré-paga e pós-paga. Para o apoio e a execução desse processo, utilizou-se o IDE de desenvolvimento PyCharm, que é uma ferramenta altamente especializada e potente para a linguagem Python. O PyCharm acelera o desenvolvimento ao fornecer análise de código inteligente, depuração gráfica, autocompletar contextual e integração nativa com o framework Django.</w:t>
      </w:r>
      <w:r w:rsidRPr="00B84CB0">
        <w:rPr>
          <w:rFonts w:eastAsia="Times New Roman"/>
          <w:szCs w:val="24"/>
        </w:rPr>
        <w:lastRenderedPageBreak/>
        <w:t/>
      </w:r>
    </w:p>
    <w:p w:rsidR="00E13CA1" w:rsidRPr="00B84CB0" w:rsidRDefault="00E13CA1" w:rsidP="00B84CB0">
      <w:pPr>
        <w:spacing w:before="0" w:after="0"/>
        <w:ind w:firstLine="720"/>
        <w:rPr>
          <w:rFonts w:eastAsia="Times New Roman"/>
          <w:szCs w:val="24"/>
        </w:rPr>
      </w:pPr>
      <w:r w:rsidRPr="00B84CB0">
        <w:rPr>
          <w:rFonts w:eastAsia="Times New Roman"/>
          <w:szCs w:val="24"/>
        </w:rPr>
        <w:t>A persistência dos dados do sistema foi garantida pelo PostgreSQL, um Sistema Gerenciador de Banco de Dados (SGBD) relacional robusto e de código aberto, reconhecido por sua integridade e capacidade de lidar com grandes volumes de transações. A comunicação entre a aplicação (Django) e o PostgreSQL é realizada de forma eficiente através do ORM (Mapeador Objeto-Relacional) do framework, eliminando a necessidade de escrever SQL diretamente e garantindo a segurança e portabilidade dos dados.</w:t>
      </w:r>
    </w:p>
    <w:p w:rsidR="00E13CA1" w:rsidRPr="00B84CB0" w:rsidRDefault="00E13CA1" w:rsidP="00B84CB0">
      <w:pPr>
        <w:spacing w:before="0" w:after="0"/>
        <w:rPr>
          <w:rFonts w:eastAsia="Times New Roman"/>
          <w:szCs w:val="24"/>
        </w:rPr>
      </w:pPr>
    </w:p>
    <w:p w:rsidR="00A81E9F" w:rsidRPr="00B84CB0" w:rsidRDefault="00A81E9F" w:rsidP="00B84CB0">
      <w:pPr>
        <w:spacing w:before="0" w:after="0"/>
        <w:rPr>
          <w:rFonts w:eastAsia="Times New Roman"/>
          <w:szCs w:val="24"/>
        </w:rPr>
      </w:pPr>
    </w:p>
    <w:p w:rsidR="005C7B70" w:rsidRPr="00B84CB0" w:rsidRDefault="005C7B70" w:rsidP="00B84CB0">
      <w:pPr>
        <w:spacing w:before="0" w:after="0"/>
        <w:rPr>
          <w:rFonts w:eastAsia="Times New Roman"/>
          <w:szCs w:val="24"/>
        </w:rPr>
      </w:pPr>
    </w:p>
    <w:p w:rsidR="005C7B70" w:rsidRPr="00B84CB0" w:rsidRDefault="005C7B70" w:rsidP="00B84CB0">
      <w:pPr>
        <w:spacing w:before="0" w:after="0"/>
        <w:rPr>
          <w:rFonts w:eastAsia="Times New Roman"/>
          <w:szCs w:val="24"/>
        </w:rPr>
      </w:pPr>
    </w:p>
    <w:p w:rsidR="00C13962" w:rsidRPr="00B84CB0" w:rsidRDefault="00C13962" w:rsidP="00B84CB0">
      <w:pPr>
        <w:spacing w:before="0" w:after="0"/>
        <w:rPr>
          <w:rFonts w:eastAsia="Times New Roman"/>
          <w:szCs w:val="24"/>
        </w:rPr>
      </w:pPr>
    </w:p>
    <w:p w:rsidR="00C13962" w:rsidRPr="00B84CB0" w:rsidRDefault="00C13962" w:rsidP="00B84CB0">
      <w:pPr>
        <w:spacing w:before="0" w:after="0"/>
        <w:rPr>
          <w:rFonts w:eastAsia="Times New Roman"/>
          <w:szCs w:val="24"/>
        </w:rPr>
      </w:pPr>
    </w:p>
    <w:p w:rsidR="00C13962" w:rsidRPr="00B84CB0" w:rsidRDefault="00C13962" w:rsidP="00B84CB0">
      <w:pPr>
        <w:spacing w:before="0" w:after="0"/>
        <w:rPr>
          <w:rFonts w:eastAsia="Times New Roman"/>
          <w:szCs w:val="24"/>
        </w:rPr>
      </w:pPr>
    </w:p>
    <w:p w:rsidR="00D2616B" w:rsidRPr="00B84CB0" w:rsidRDefault="00D2616B" w:rsidP="00D2616B">
      <w:pPr>
        <w:pStyle w:val="CAPII-4"/>
        <w:pageBreakBefore/>
        <w:rPr>
          <w:rFonts w:eastAsia="Times New Roman" w:cs="Times New Roman"/>
          <w:szCs w:val="24"/>
        </w:rPr>
      </w:pPr>
      <w:bookmarkStart w:id="56" w:name="_Toc237783504"/>
      <w:bookmarkStart w:id="57" w:name="_Toc202424943"/>
      <w:bookmarkStart w:id="58" w:name="_Toc216264662"/>
      <w:r w:rsidRPr="00B84CB0">
        <w:rPr>
          <w:rFonts w:eastAsia="Times New Roman" w:cs="Times New Roman"/>
          <w:szCs w:val="24"/>
        </w:rPr>
        <w:lastRenderedPageBreak/>
        <w:t>CAPÍTULO II – METODOLOGIA</w:t>
      </w:r>
      <w:bookmarkEnd w:id="56"/>
      <w:bookmarkEnd w:id="57"/>
      <w:bookmarkEnd w:id="58"/>
    </w:p>
    <w:p w:rsidR="00D2616B" w:rsidRPr="00B84CB0" w:rsidRDefault="00D2616B" w:rsidP="00D2616B">
      <w:pPr>
        <w:spacing w:before="0" w:after="0"/>
        <w:ind w:firstLine="576"/>
        <w:rPr>
          <w:rFonts w:eastAsia="Times New Roman"/>
          <w:szCs w:val="24"/>
        </w:rPr>
      </w:pPr>
      <w:bookmarkStart w:id="59" w:name="_Toc196282751"/>
      <w:r w:rsidRPr="00B84CB0">
        <w:rPr>
          <w:rFonts w:eastAsia="Times New Roman"/>
          <w:szCs w:val="24"/>
        </w:rPr>
        <w:t xml:space="preserve">Este capítulo constitui uma parte essencial da pesquisa, pois fornece a base teórica e prática que orienta a condução do estudo. De acordo com </w:t>
      </w:r>
      <w:sdt>
        <w:sdtPr>
          <w:rPr>
            <w:rFonts w:eastAsia="Times New Roman"/>
            <w:szCs w:val="24"/>
          </w:rPr>
          <w:id w:val="-692850896"/>
          <w:citation/>
        </w:sdtPr>
        <w:sdtContent>
          <w:r w:rsidR="00873E78" w:rsidRPr="00B84CB0">
            <w:rPr>
              <w:rFonts w:eastAsia="Times New Roman"/>
              <w:szCs w:val="24"/>
            </w:rPr>
            <w:fldChar w:fldCharType="begin"/>
          </w:r>
          <w:r w:rsidRPr="00B84CB0">
            <w:rPr>
              <w:rFonts w:eastAsia="Times New Roman"/>
              <w:szCs w:val="24"/>
            </w:rPr>
            <w:instrText xml:space="preserve"> CITATION GIL19 \l 2070 </w:instrText>
          </w:r>
          <w:r w:rsidR="00873E78" w:rsidRPr="00B84CB0">
            <w:rPr>
              <w:rFonts w:eastAsia="Times New Roman"/>
              <w:szCs w:val="24"/>
            </w:rPr>
            <w:fldChar w:fldCharType="separate"/>
          </w:r>
          <w:r w:rsidRPr="00B84CB0">
            <w:rPr>
              <w:rFonts w:eastAsia="Times New Roman"/>
              <w:noProof/>
              <w:szCs w:val="24"/>
            </w:rPr>
            <w:t>(GIL, 2019)</w:t>
          </w:r>
          <w:r w:rsidR="00873E78" w:rsidRPr="00B84CB0">
            <w:rPr>
              <w:rFonts w:eastAsia="Times New Roman"/>
              <w:szCs w:val="24"/>
            </w:rPr>
            <w:fldChar w:fldCharType="end"/>
          </w:r>
        </w:sdtContent>
      </w:sdt>
      <w:r w:rsidRPr="00B84CB0">
        <w:rPr>
          <w:rFonts w:eastAsia="Times New Roman"/>
          <w:szCs w:val="24"/>
        </w:rPr>
        <w:t>, a metodologia é o conjunto de procedimentos sistemáticos que permitem ao investigador obter respostas científicas para o problema proposto.Assim, nele são descritos os métodos, técnicas e procedimentos utilizados para a coleta, análise e interpretação dos dados. A seguir, apresentam-se os principais aspetos considerados na fundamentação metodológica.</w:t>
      </w:r>
    </w:p>
    <w:p w:rsidR="00D2616B" w:rsidRPr="00F72A1B" w:rsidRDefault="00D2616B" w:rsidP="00D2616B">
      <w:pPr>
        <w:spacing w:before="0" w:after="0"/>
        <w:rPr>
          <w:rFonts w:eastAsia="Times New Roman"/>
          <w:b/>
          <w:color w:val="000000" w:themeColor="text1"/>
          <w:szCs w:val="24"/>
        </w:rPr>
      </w:pPr>
      <w:r w:rsidRPr="00F72A1B">
        <w:rPr>
          <w:rFonts w:eastAsia="Times New Roman"/>
          <w:b/>
          <w:color w:val="000000" w:themeColor="text1"/>
          <w:szCs w:val="24"/>
        </w:rPr>
        <w:t>Caracterização do Campo de Estudo</w:t>
      </w:r>
    </w:p>
    <w:p w:rsidR="00D2616B" w:rsidRPr="00F72A1B" w:rsidRDefault="00D2616B" w:rsidP="00D2616B">
      <w:pPr>
        <w:spacing w:before="0" w:after="0"/>
        <w:ind w:firstLine="576"/>
        <w:rPr>
          <w:color w:val="000000" w:themeColor="text1"/>
          <w:szCs w:val="24"/>
          <w:lang w:val="pt-PT"/>
        </w:rPr>
      </w:pPr>
      <w:r w:rsidRPr="00F72A1B">
        <w:rPr>
          <w:color w:val="000000" w:themeColor="text1"/>
          <w:szCs w:val="24"/>
          <w:lang w:val="pt-PT"/>
        </w:rPr>
        <w:t>O campo de estudo da presente investigação é o Posto de Atendimento da Empresa Nacional de Distribuição de Eletricidade (ENDE Central), localizado no bairro da Vila Matilde, junto à Escola Nicolau Gomes Spencer, no município e província de Malanje. A ENDE é a entidade responsável pela distribuição de energia elétrica e pelo atendimento dos seus clientes. O estudo concentra-se nos processos de atendimento e controlo comercial relacionados com o cadastro de clientes, contratos, contadores, leituras, consumo, recargas, faturação e pagamentos de energia pré-paga e pós-paga. A instituição integra áreas administrativa, comercial e técnica, cujos colaboradores participam no registo, acompanhamento e controlo das operações analisadas nesta investigação.</w:t>
      </w:r>
      <w:r>
        <w:rPr>
          <w:color w:val="000000" w:themeColor="text1"/>
          <w:szCs w:val="24"/>
          <w:lang w:val="pt-PT"/>
        </w:rPr>
        <w:t/>
      </w:r>
    </w:p>
    <w:p w:rsidR="00D2616B" w:rsidRPr="00B84CB0" w:rsidRDefault="00D2616B" w:rsidP="00D2616B">
      <w:pPr>
        <w:pStyle w:val="Capitulo2"/>
        <w:outlineLvl w:val="1"/>
      </w:pPr>
      <w:bookmarkStart w:id="60" w:name="_Toc237783505"/>
      <w:r w:rsidRPr="00B84CB0">
        <w:rPr>
          <w:caps w:val="0"/>
        </w:rPr>
        <w:t>Tipo de pesquisa</w:t>
      </w:r>
      <w:bookmarkEnd w:id="60"/>
    </w:p>
    <w:p w:rsidR="00D2616B" w:rsidRPr="00B84CB0" w:rsidRDefault="00D2616B" w:rsidP="00D2616B">
      <w:pPr>
        <w:spacing w:before="0" w:after="0"/>
        <w:ind w:firstLine="720"/>
        <w:rPr>
          <w:rFonts w:eastAsia="Times New Roman"/>
          <w:szCs w:val="24"/>
        </w:rPr>
      </w:pPr>
      <w:r w:rsidRPr="00B84CB0">
        <w:rPr>
          <w:rFonts w:eastAsia="Times New Roman"/>
          <w:szCs w:val="24"/>
        </w:rPr>
        <w:t xml:space="preserve">A presente pesquisa caracteriza-se como descritiva e exploratória, com uma abordagem qualitativa. A pesquisa descritiva tem como objetivo descrever as características de determinado fenómeno ou população, permitindo a análise e interpretação dos factos observados sem a interferência do pesquisador </w:t>
      </w:r>
      <w:sdt>
        <w:sdtPr>
          <w:rPr>
            <w:rFonts w:eastAsia="Times New Roman"/>
            <w:szCs w:val="24"/>
          </w:rPr>
          <w:id w:val="1417675591"/>
          <w:citation/>
        </w:sdtPr>
        <w:sdtContent>
          <w:r w:rsidR="00873E78" w:rsidRPr="00B84CB0">
            <w:rPr>
              <w:rFonts w:eastAsia="Times New Roman"/>
              <w:szCs w:val="24"/>
            </w:rPr>
            <w:fldChar w:fldCharType="begin"/>
          </w:r>
          <w:r w:rsidRPr="00B84CB0">
            <w:rPr>
              <w:rFonts w:eastAsia="Times New Roman"/>
              <w:szCs w:val="24"/>
            </w:rPr>
            <w:instrText xml:space="preserve">CITATION GIL191 \l 2070 </w:instrText>
          </w:r>
          <w:r w:rsidR="00873E78" w:rsidRPr="00B84CB0">
            <w:rPr>
              <w:rFonts w:eastAsia="Times New Roman"/>
              <w:szCs w:val="24"/>
            </w:rPr>
            <w:fldChar w:fldCharType="separate"/>
          </w:r>
          <w:r w:rsidRPr="00B84CB0">
            <w:rPr>
              <w:rFonts w:eastAsia="Times New Roman"/>
              <w:noProof/>
              <w:szCs w:val="24"/>
            </w:rPr>
            <w:t>(Gil, 2019)</w:t>
          </w:r>
          <w:r w:rsidR="00873E78" w:rsidRPr="00B84CB0">
            <w:rPr>
              <w:rFonts w:eastAsia="Times New Roman"/>
              <w:szCs w:val="24"/>
            </w:rPr>
            <w:fldChar w:fldCharType="end"/>
          </w:r>
        </w:sdtContent>
      </w:sdt>
      <w:r w:rsidRPr="00B84CB0">
        <w:rPr>
          <w:rFonts w:eastAsia="Times New Roman"/>
          <w:szCs w:val="24"/>
        </w:rPr>
        <w:t>.</w:t>
      </w:r>
    </w:p>
    <w:p w:rsidR="00D2616B" w:rsidRPr="00B84CB0" w:rsidRDefault="00D2616B" w:rsidP="00D2616B">
      <w:pPr>
        <w:spacing w:before="0" w:after="0"/>
        <w:ind w:firstLine="720"/>
        <w:rPr>
          <w:rFonts w:eastAsia="Times New Roman"/>
          <w:szCs w:val="24"/>
        </w:rPr>
      </w:pPr>
      <w:r w:rsidRPr="00B84CB0">
        <w:rPr>
          <w:rFonts w:eastAsia="Times New Roman"/>
          <w:szCs w:val="24"/>
        </w:rPr>
        <w:t xml:space="preserve">Segundo </w:t>
      </w:r>
      <w:sdt>
        <w:sdtPr>
          <w:rPr>
            <w:rFonts w:eastAsia="Times New Roman"/>
            <w:szCs w:val="24"/>
          </w:rPr>
          <w:id w:val="-1134254050"/>
          <w:citation/>
        </w:sdtPr>
        <w:sdtContent>
          <w:r w:rsidR="00873E78" w:rsidRPr="00B84CB0">
            <w:rPr>
              <w:rFonts w:eastAsia="Times New Roman"/>
              <w:szCs w:val="24"/>
            </w:rPr>
            <w:fldChar w:fldCharType="begin"/>
          </w:r>
          <w:r w:rsidRPr="00B84CB0">
            <w:rPr>
              <w:rFonts w:eastAsia="Times New Roman"/>
              <w:szCs w:val="24"/>
            </w:rPr>
            <w:instrText xml:space="preserve"> CITATION LAK17 \l 2070 </w:instrText>
          </w:r>
          <w:r w:rsidR="00873E78" w:rsidRPr="00B84CB0">
            <w:rPr>
              <w:rFonts w:eastAsia="Times New Roman"/>
              <w:szCs w:val="24"/>
            </w:rPr>
            <w:fldChar w:fldCharType="separate"/>
          </w:r>
          <w:r w:rsidRPr="00B84CB0">
            <w:rPr>
              <w:rFonts w:eastAsia="Times New Roman"/>
              <w:noProof/>
              <w:szCs w:val="24"/>
            </w:rPr>
            <w:t>(LAKATOS, Eva Maria, MARCONI, &amp; Marina de Andrade, 2017)</w:t>
          </w:r>
          <w:r w:rsidR="00873E78" w:rsidRPr="00B84CB0">
            <w:rPr>
              <w:rFonts w:eastAsia="Times New Roman"/>
              <w:szCs w:val="24"/>
            </w:rPr>
            <w:fldChar w:fldCharType="end"/>
          </w:r>
        </w:sdtContent>
      </w:sdt>
      <w:r w:rsidRPr="00B84CB0">
        <w:rPr>
          <w:rFonts w:eastAsia="Times New Roman"/>
          <w:szCs w:val="24"/>
        </w:rPr>
        <w:t>, a pesquisa exploratória proporciona maior familiaridade com o problema, tornando-o mais explícito e auxiliando na construção de hipóteses ou no aperfeiçoamento de ideias. Neste estudo, essa abordagem mostrou-se adequada por possibilitar a compreensão do contexto em que o fenómeno ocorre.</w:t>
      </w:r>
    </w:p>
    <w:p w:rsidR="00D2616B" w:rsidRPr="00B84CB0" w:rsidRDefault="00D2616B" w:rsidP="00D2616B">
      <w:pPr>
        <w:spacing w:before="0" w:after="0"/>
        <w:ind w:firstLine="720"/>
        <w:rPr>
          <w:rFonts w:eastAsia="Times New Roman"/>
          <w:szCs w:val="24"/>
        </w:rPr>
      </w:pPr>
      <w:r w:rsidRPr="00B84CB0">
        <w:rPr>
          <w:rFonts w:eastAsia="Times New Roman"/>
          <w:szCs w:val="24"/>
        </w:rPr>
        <w:t xml:space="preserve">Quanto à abordagem qualitativa, esta permite analisar aspectos subjetivos, percepções e interpretações dos envolvidos, sendo indicada para estudos que procuram compreender processos, comportamentos e significados </w:t>
      </w:r>
      <w:sdt>
        <w:sdtPr>
          <w:rPr>
            <w:rFonts w:eastAsia="Times New Roman"/>
            <w:szCs w:val="24"/>
          </w:rPr>
          <w:id w:val="1702974762"/>
          <w:citation/>
        </w:sdtPr>
        <w:sdtContent>
          <w:r w:rsidR="00873E78" w:rsidRPr="00B84CB0">
            <w:rPr>
              <w:rFonts w:eastAsia="Times New Roman"/>
              <w:szCs w:val="24"/>
            </w:rPr>
            <w:fldChar w:fldCharType="begin"/>
          </w:r>
          <w:r w:rsidRPr="00B84CB0">
            <w:rPr>
              <w:rFonts w:eastAsia="Times New Roman"/>
              <w:szCs w:val="24"/>
            </w:rPr>
            <w:instrText xml:space="preserve"> CITATION MIN14 \l 2070 </w:instrText>
          </w:r>
          <w:r w:rsidR="00873E78" w:rsidRPr="00B84CB0">
            <w:rPr>
              <w:rFonts w:eastAsia="Times New Roman"/>
              <w:szCs w:val="24"/>
            </w:rPr>
            <w:fldChar w:fldCharType="separate"/>
          </w:r>
          <w:r w:rsidRPr="00B84CB0">
            <w:rPr>
              <w:rFonts w:eastAsia="Times New Roman"/>
              <w:noProof/>
              <w:szCs w:val="24"/>
            </w:rPr>
            <w:t>(MINAYO &amp; Maria, 2014)</w:t>
          </w:r>
          <w:r w:rsidR="00873E78" w:rsidRPr="00B84CB0">
            <w:rPr>
              <w:rFonts w:eastAsia="Times New Roman"/>
              <w:szCs w:val="24"/>
            </w:rPr>
            <w:fldChar w:fldCharType="end"/>
          </w:r>
        </w:sdtContent>
      </w:sdt>
      <w:r w:rsidRPr="00B84CB0">
        <w:rPr>
          <w:rFonts w:eastAsia="Times New Roman"/>
          <w:szCs w:val="24"/>
        </w:rPr>
        <w:t>. Dessa forma, a pesquisa qualitativa contribui para uma análise aprofundada dos dados recolhidos, favorecendo a compreensão do problema em estudo.</w:t>
      </w:r>
    </w:p>
    <w:p w:rsidR="00D2616B" w:rsidRDefault="00D2616B" w:rsidP="00D2616B">
      <w:pPr>
        <w:spacing w:before="0" w:after="0"/>
        <w:ind w:firstLine="576"/>
        <w:rPr>
          <w:rFonts w:eastAsia="Times New Roman"/>
          <w:szCs w:val="24"/>
        </w:rPr>
      </w:pPr>
      <w:r w:rsidRPr="00B84CB0">
        <w:rPr>
          <w:rFonts w:eastAsia="Times New Roman"/>
          <w:szCs w:val="24"/>
        </w:rPr>
        <w:t>Assim, o tipo de pesquisa adotado mostra-se coerente com os objetivos propostos, uma vez que permite descrever, analisar e interpretar o fenómeno investigado de forma sistemática e fundamentada.</w:t>
      </w:r>
      <w:bookmarkEnd w:id="59"/>
    </w:p>
    <w:p w:rsidR="00D2616B" w:rsidRPr="00B84CB0" w:rsidRDefault="00D2616B" w:rsidP="00D2616B">
      <w:pPr>
        <w:spacing w:before="0" w:after="0"/>
        <w:ind w:firstLine="576"/>
        <w:rPr>
          <w:rFonts w:eastAsia="Times New Roman"/>
          <w:szCs w:val="24"/>
        </w:rPr>
      </w:pPr>
    </w:p>
    <w:p w:rsidR="00D2616B" w:rsidRPr="00B84CB0" w:rsidRDefault="00D2616B" w:rsidP="00D2616B">
      <w:pPr>
        <w:pStyle w:val="METODOLOGIA"/>
        <w:spacing w:line="276" w:lineRule="auto"/>
        <w:outlineLvl w:val="1"/>
        <w:rPr>
          <w:szCs w:val="24"/>
        </w:rPr>
      </w:pPr>
      <w:bookmarkStart w:id="61" w:name="_Toc237783506"/>
      <w:r w:rsidRPr="00B84CB0">
        <w:rPr>
          <w:caps w:val="0"/>
          <w:szCs w:val="24"/>
        </w:rPr>
        <w:lastRenderedPageBreak/>
        <w:t>Abordagem metodológica</w:t>
      </w:r>
      <w:bookmarkEnd w:id="61"/>
    </w:p>
    <w:p w:rsidR="00D2616B" w:rsidRPr="00B84CB0" w:rsidRDefault="00D2616B" w:rsidP="00D2616B">
      <w:pPr>
        <w:spacing w:before="0" w:after="0"/>
        <w:ind w:firstLine="720"/>
        <w:rPr>
          <w:rFonts w:eastAsia="Times New Roman"/>
          <w:szCs w:val="24"/>
        </w:rPr>
      </w:pPr>
      <w:r w:rsidRPr="00B84CB0">
        <w:rPr>
          <w:rFonts w:eastAsia="Times New Roman"/>
          <w:szCs w:val="24"/>
        </w:rPr>
        <w:t>A abordagem metodológica adotada neste estudo é qualitativa, tendo como foco a análise dos processos de atendimento e controlo comercial do Posto de Atendimento da ENDE Central. Esta abordagem permite compreender as práticas relacionadas com o cadastro de clientes, o controlo de contadores, o consumo, as recargas, a faturação e os pagamentos de energia pré-paga e pós-paga.</w:t>
      </w:r>
    </w:p>
    <w:p w:rsidR="00D2616B" w:rsidRPr="00B84CB0" w:rsidRDefault="00D2616B" w:rsidP="00D2616B">
      <w:pPr>
        <w:spacing w:before="0" w:after="0"/>
        <w:ind w:firstLine="720"/>
        <w:rPr>
          <w:rFonts w:eastAsia="Times New Roman"/>
          <w:szCs w:val="24"/>
        </w:rPr>
      </w:pPr>
      <w:r w:rsidRPr="00B84CB0">
        <w:rPr>
          <w:rFonts w:eastAsia="Times New Roman"/>
          <w:szCs w:val="24"/>
        </w:rPr>
        <w:t>De acordo com</w:t>
      </w:r>
      <w:sdt>
        <w:sdtPr>
          <w:rPr>
            <w:rFonts w:eastAsia="Times New Roman"/>
            <w:szCs w:val="24"/>
          </w:rPr>
          <w:id w:val="-757595499"/>
          <w:citation/>
        </w:sdtPr>
        <w:sdtContent>
          <w:r w:rsidR="00873E78" w:rsidRPr="00B84CB0">
            <w:rPr>
              <w:rFonts w:eastAsia="Times New Roman"/>
              <w:szCs w:val="24"/>
            </w:rPr>
            <w:fldChar w:fldCharType="begin"/>
          </w:r>
          <w:r w:rsidRPr="00B84CB0">
            <w:rPr>
              <w:rFonts w:eastAsia="Times New Roman"/>
              <w:szCs w:val="24"/>
            </w:rPr>
            <w:instrText xml:space="preserve"> CITATION MIN14 \l 2070 </w:instrText>
          </w:r>
          <w:r w:rsidR="00873E78" w:rsidRPr="00B84CB0">
            <w:rPr>
              <w:rFonts w:eastAsia="Times New Roman"/>
              <w:szCs w:val="24"/>
            </w:rPr>
            <w:fldChar w:fldCharType="separate"/>
          </w:r>
          <w:r w:rsidRPr="00B84CB0">
            <w:rPr>
              <w:rFonts w:eastAsia="Times New Roman"/>
              <w:noProof/>
              <w:szCs w:val="24"/>
            </w:rPr>
            <w:t>(MINAYO &amp; Maria, 2014)</w:t>
          </w:r>
          <w:r w:rsidR="00873E78" w:rsidRPr="00B84CB0">
            <w:rPr>
              <w:rFonts w:eastAsia="Times New Roman"/>
              <w:szCs w:val="24"/>
            </w:rPr>
            <w:fldChar w:fldCharType="end"/>
          </w:r>
        </w:sdtContent>
      </w:sdt>
      <w:r w:rsidRPr="00B84CB0">
        <w:rPr>
          <w:rFonts w:eastAsia="Times New Roman"/>
          <w:szCs w:val="24"/>
        </w:rPr>
        <w:t>, a abordagem qualitativa é adequada para estudos que procuram compreender fenómenos organizacionais, institucionais e sociais a partir da análise de documentos, práticas internas e percepções dos intervenientes. Neste sentido, a pesquisa qualitativa possibilita uma análise aprofundada do funcionamento da</w:t>
      </w:r>
    </w:p>
    <w:p w:rsidR="00D2616B" w:rsidRPr="00B84CB0" w:rsidRDefault="00D2616B" w:rsidP="00D2616B">
      <w:pPr>
        <w:spacing w:before="0" w:after="0"/>
        <w:rPr>
          <w:rFonts w:eastAsia="Times New Roman"/>
          <w:szCs w:val="24"/>
        </w:rPr>
      </w:pPr>
      <w:r w:rsidRPr="00B84CB0">
        <w:rPr>
          <w:rFonts w:eastAsia="Times New Roman"/>
          <w:szCs w:val="24"/>
        </w:rPr>
        <w:t>ENDE, bem como das estratégias adotadas para garantir a prestação dos seus serviços.</w:t>
      </w:r>
    </w:p>
    <w:p w:rsidR="00D2616B" w:rsidRPr="00B84CB0" w:rsidRDefault="00D2616B" w:rsidP="00D2616B">
      <w:pPr>
        <w:spacing w:before="0" w:after="0"/>
        <w:ind w:firstLine="720"/>
        <w:rPr>
          <w:rFonts w:eastAsia="Times New Roman"/>
          <w:szCs w:val="24"/>
        </w:rPr>
      </w:pPr>
      <w:r w:rsidRPr="00B84CB0">
        <w:rPr>
          <w:rFonts w:eastAsia="Times New Roman"/>
          <w:szCs w:val="24"/>
        </w:rPr>
        <w:t xml:space="preserve">Para (GIL, 2019), a abordagem qualitativa permite maior flexibilidade na investigação, possibilitando ao pesquisador analisar a realidade de forma contextualizada e interpretativa. Assim, esta abordagem mostra-se adequada para compreender a dinâmica do Posto de Atendimento da ENDE Central e a forma como os seus procedimentos comerciais influenciam o controlo dos pagamentos de energia pré-paga e pós-paga.</w:t>
      </w:r>
      <w:sdt>
        <w:sdtPr>
          <w:rPr>
            <w:rFonts w:eastAsia="Times New Roman"/>
            <w:szCs w:val="24"/>
          </w:rPr>
          <w:id w:val="-408072822"/>
          <w:citation/>
        </w:sdtPr>
        <w:sdtContent>
          <w:r w:rsidR="00873E78" w:rsidRPr="00B84CB0">
            <w:rPr>
              <w:rFonts w:eastAsia="Times New Roman"/>
              <w:szCs w:val="24"/>
            </w:rPr>
            <w:fldChar w:fldCharType="begin"/>
          </w:r>
          <w:r w:rsidRPr="00B84CB0">
            <w:rPr>
              <w:rFonts w:eastAsia="Times New Roman"/>
              <w:szCs w:val="24"/>
            </w:rPr>
            <w:instrText xml:space="preserve"> CITATION GIL19 \l 2070 </w:instrText>
          </w:r>
          <w:r w:rsidR="00873E78" w:rsidRPr="00B84CB0">
            <w:rPr>
              <w:rFonts w:eastAsia="Times New Roman"/>
              <w:szCs w:val="24"/>
            </w:rPr>
            <w:fldChar w:fldCharType="separate"/>
          </w:r>
          <w:r w:rsidRPr="00B84CB0">
            <w:rPr>
              <w:rFonts w:eastAsia="Times New Roman"/>
              <w:noProof/>
              <w:szCs w:val="24"/>
            </w:rPr>
            <w:t/>
          </w:r>
          <w:r w:rsidR="00873E78" w:rsidRPr="00B84CB0">
            <w:rPr>
              <w:rFonts w:eastAsia="Times New Roman"/>
              <w:szCs w:val="24"/>
            </w:rPr>
            <w:fldChar w:fldCharType="end"/>
          </w:r>
        </w:sdtContent>
      </w:sdt>
      <w:r w:rsidRPr="00B84CB0">
        <w:rPr>
          <w:rFonts w:eastAsia="Times New Roman"/>
          <w:szCs w:val="24"/>
        </w:rPr>
        <w:t/>
      </w:r>
    </w:p>
    <w:p w:rsidR="00D2616B" w:rsidRPr="00B84CB0" w:rsidRDefault="00D2616B" w:rsidP="00D2616B">
      <w:pPr>
        <w:spacing w:before="0" w:after="0"/>
        <w:ind w:firstLine="720"/>
        <w:rPr>
          <w:rFonts w:eastAsia="Times New Roman"/>
          <w:szCs w:val="24"/>
        </w:rPr>
      </w:pPr>
      <w:r w:rsidRPr="00B84CB0">
        <w:rPr>
          <w:rFonts w:eastAsia="Times New Roman"/>
          <w:szCs w:val="24"/>
        </w:rPr>
        <w:t>Dessa forma, a abordagem metodológica qualitativa revela-se apropriada para o presente estudo, por permitir uma compreensão detalhada da realidade do Posto de Atendimento da ENDE Central e contribuir para a análise crítica e fundamentada do problema investigado.</w:t>
      </w:r>
    </w:p>
    <w:p w:rsidR="00D2616B" w:rsidRPr="00B84CB0" w:rsidRDefault="00D2616B" w:rsidP="00D2616B">
      <w:pPr>
        <w:pStyle w:val="23TITULO"/>
        <w:spacing w:line="276" w:lineRule="auto"/>
        <w:outlineLvl w:val="1"/>
        <w:rPr>
          <w:szCs w:val="24"/>
        </w:rPr>
      </w:pPr>
      <w:bookmarkStart w:id="62" w:name="_Toc237783507"/>
      <w:r w:rsidRPr="00B84CB0">
        <w:rPr>
          <w:caps w:val="0"/>
          <w:szCs w:val="24"/>
        </w:rPr>
        <w:t>Técnicas de recolha de dados</w:t>
      </w:r>
      <w:bookmarkEnd w:id="62"/>
    </w:p>
    <w:p w:rsidR="00D2616B" w:rsidRPr="00B84CB0" w:rsidRDefault="00D2616B" w:rsidP="00D2616B">
      <w:pPr>
        <w:spacing w:before="0" w:after="0"/>
        <w:ind w:firstLine="720"/>
        <w:rPr>
          <w:rFonts w:eastAsia="Times New Roman"/>
          <w:szCs w:val="24"/>
        </w:rPr>
      </w:pPr>
      <w:r w:rsidRPr="00B84CB0">
        <w:rPr>
          <w:rFonts w:eastAsia="Times New Roman"/>
          <w:szCs w:val="24"/>
        </w:rPr>
        <w:t>A técnica de recolha de dados adotada neste estudo foi a entrevista, por permitir a obtenção de informações diretas junto dos colaboradores do Posto de Atendimento da ENDE Central, especialmente os que participam nos processos de atendimento, gestão comercial e utilização de sistemas informáticos.</w:t>
      </w:r>
    </w:p>
    <w:p w:rsidR="00D2616B" w:rsidRPr="00B84CB0" w:rsidRDefault="00D2616B" w:rsidP="00D2616B">
      <w:pPr>
        <w:spacing w:before="0" w:after="0"/>
        <w:ind w:firstLine="720"/>
        <w:rPr>
          <w:rFonts w:eastAsia="Times New Roman"/>
          <w:szCs w:val="24"/>
        </w:rPr>
      </w:pPr>
      <w:r w:rsidRPr="00B84CB0">
        <w:rPr>
          <w:rFonts w:eastAsia="Times New Roman"/>
          <w:szCs w:val="24"/>
        </w:rPr>
        <w:t xml:space="preserve">Segundo </w:t>
      </w:r>
      <w:sdt>
        <w:sdtPr>
          <w:rPr>
            <w:rFonts w:eastAsia="Times New Roman"/>
            <w:szCs w:val="24"/>
          </w:rPr>
          <w:id w:val="-1456859518"/>
          <w:citation/>
        </w:sdtPr>
        <w:sdtContent>
          <w:r w:rsidR="00873E78" w:rsidRPr="00B84CB0">
            <w:rPr>
              <w:rFonts w:eastAsia="Times New Roman"/>
              <w:szCs w:val="24"/>
            </w:rPr>
            <w:fldChar w:fldCharType="begin"/>
          </w:r>
          <w:r w:rsidRPr="00B84CB0">
            <w:rPr>
              <w:rFonts w:eastAsia="Times New Roman"/>
              <w:szCs w:val="24"/>
            </w:rPr>
            <w:instrText xml:space="preserve"> CITATION LAK17 \l 2070 </w:instrText>
          </w:r>
          <w:r w:rsidR="00873E78" w:rsidRPr="00B84CB0">
            <w:rPr>
              <w:rFonts w:eastAsia="Times New Roman"/>
              <w:szCs w:val="24"/>
            </w:rPr>
            <w:fldChar w:fldCharType="separate"/>
          </w:r>
          <w:r w:rsidRPr="00B84CB0">
            <w:rPr>
              <w:rFonts w:eastAsia="Times New Roman"/>
              <w:noProof/>
              <w:szCs w:val="24"/>
            </w:rPr>
            <w:t>(LAKATOS, Eva Maria, MARCONI, &amp; Marina de Andrade, 2017)</w:t>
          </w:r>
          <w:r w:rsidR="00873E78" w:rsidRPr="00B84CB0">
            <w:rPr>
              <w:rFonts w:eastAsia="Times New Roman"/>
              <w:szCs w:val="24"/>
            </w:rPr>
            <w:fldChar w:fldCharType="end"/>
          </w:r>
        </w:sdtContent>
      </w:sdt>
      <w:r w:rsidRPr="00B84CB0">
        <w:rPr>
          <w:rFonts w:eastAsia="Times New Roman"/>
          <w:szCs w:val="24"/>
        </w:rPr>
        <w:t>, a entrevista é uma técnica que possibilita a recolha de dados relevantes por meio do contacto direto entre o investigador e os participantes, permitindo maior aprofundamento das informações obtidas. Neste trabalho, foi utilizada a entrevista semiestruturada, por oferecer flexibilidade ao pesquisador, mantendo um conjunto pré-definido de questões, mas permitindo esclarecimentos adicionais quando necessário.</w:t>
      </w:r>
    </w:p>
    <w:p w:rsidR="00D2616B" w:rsidRPr="00B84CB0" w:rsidRDefault="00D2616B" w:rsidP="00D2616B">
      <w:pPr>
        <w:spacing w:before="0" w:after="0"/>
        <w:ind w:firstLine="720"/>
        <w:rPr>
          <w:rFonts w:eastAsia="Times New Roman"/>
          <w:szCs w:val="24"/>
        </w:rPr>
      </w:pPr>
      <w:r w:rsidRPr="00B84CB0">
        <w:rPr>
          <w:rFonts w:eastAsia="Times New Roman"/>
          <w:szCs w:val="24"/>
        </w:rPr>
        <w:t>As entrevistas foram realizadas com colaboradores da ENDE ligados ao atendimento, à gestão comercial e aos sistemas de informação. As questões abordaram o uso de tecnologias informáticas, o cadastro de clientes, o controlo de consumo, as recargas, a faturação, os pagamentos e os desafios enfrentados na organização desses processos.</w:t>
      </w:r>
    </w:p>
    <w:p w:rsidR="00D2616B" w:rsidRDefault="00D2616B" w:rsidP="00D2616B">
      <w:pPr>
        <w:spacing w:before="0" w:after="0"/>
        <w:ind w:firstLine="720"/>
        <w:rPr>
          <w:rFonts w:eastAsia="Times New Roman"/>
          <w:szCs w:val="24"/>
        </w:rPr>
      </w:pPr>
      <w:r w:rsidRPr="00B84CB0">
        <w:rPr>
          <w:rFonts w:eastAsia="Times New Roman"/>
          <w:szCs w:val="24"/>
        </w:rPr>
        <w:t>Para garantir a organização e a fiabilidade dos dados recolhidos, foi elaborado um roteiro de entrevista, previamente estruturado, que se encontra apresentado no Anexo A.</w:t>
      </w:r>
    </w:p>
    <w:p w:rsidR="00D2616B" w:rsidRPr="00B84CB0" w:rsidRDefault="00D2616B" w:rsidP="00D2616B">
      <w:pPr>
        <w:spacing w:before="0" w:after="0"/>
        <w:ind w:firstLine="720"/>
        <w:rPr>
          <w:rFonts w:eastAsia="Times New Roman"/>
          <w:szCs w:val="24"/>
        </w:rPr>
      </w:pPr>
      <w:r w:rsidRPr="00B84CB0">
        <w:rPr>
          <w:rFonts w:eastAsia="Times New Roman"/>
          <w:szCs w:val="24"/>
        </w:rPr>
        <w:lastRenderedPageBreak/>
        <w:t>As informações obtidas foram posteriormente analisadas de forma qualitativa, respeitando os princípios éticos e a confidencialidade dos participantes.</w:t>
      </w:r>
    </w:p>
    <w:p w:rsidR="00D2616B" w:rsidRPr="00B84CB0" w:rsidRDefault="00D2616B" w:rsidP="00D2616B">
      <w:pPr>
        <w:pStyle w:val="24TITULO"/>
        <w:spacing w:before="0" w:beforeAutospacing="0" w:after="0" w:afterAutospacing="0"/>
        <w:outlineLvl w:val="1"/>
        <w:rPr>
          <w:rFonts w:eastAsia="Times New Roman"/>
          <w:szCs w:val="24"/>
        </w:rPr>
      </w:pPr>
      <w:bookmarkStart w:id="63" w:name="_Toc237783508"/>
      <w:r w:rsidRPr="00B84CB0">
        <w:rPr>
          <w:rFonts w:eastAsia="Times New Roman"/>
          <w:caps w:val="0"/>
          <w:szCs w:val="24"/>
        </w:rPr>
        <w:t>População e amostra</w:t>
      </w:r>
      <w:bookmarkEnd w:id="63"/>
    </w:p>
    <w:p w:rsidR="00D2616B" w:rsidRPr="00B84CB0" w:rsidRDefault="00D2616B" w:rsidP="00D2616B">
      <w:pPr>
        <w:spacing w:before="0" w:after="0"/>
        <w:ind w:firstLine="720"/>
        <w:rPr>
          <w:rFonts w:eastAsia="Times New Roman"/>
          <w:szCs w:val="24"/>
        </w:rPr>
      </w:pPr>
      <w:r w:rsidRPr="00B84CB0">
        <w:rPr>
          <w:rFonts w:eastAsia="Times New Roman"/>
          <w:szCs w:val="24"/>
        </w:rPr>
        <w:t>A população deste estudo é composta pelos colaboradores da ENDE – Empresa Nacional de Distribuição de Eletricidade que participam nos processos de atendimento, gestão comercial e tecnologia no Posto de Atendimento da ENDE Central. Considera-se um total de 30 colaboradores, incluindo técnicos, supervisores e gestores envolvidos nos processos analisados.</w:t>
      </w:r>
      <w:r>
        <w:rPr>
          <w:rFonts w:eastAsia="Times New Roman"/>
          <w:color w:val="000000" w:themeColor="text1"/>
          <w:szCs w:val="24"/>
        </w:rPr>
        <w:t/>
      </w:r>
      <w:r w:rsidRPr="00F72A1B">
        <w:rPr>
          <w:rFonts w:eastAsia="Times New Roman"/>
          <w:color w:val="000000" w:themeColor="text1"/>
          <w:szCs w:val="24"/>
        </w:rPr>
        <w:t xml:space="preserve"/>
      </w:r>
      <w:r>
        <w:rPr>
          <w:rFonts w:eastAsia="Times New Roman"/>
          <w:color w:val="000000" w:themeColor="text1"/>
          <w:szCs w:val="24"/>
        </w:rPr>
        <w:t xml:space="preserve"/>
      </w:r>
      <w:r w:rsidRPr="00F72A1B">
        <w:rPr>
          <w:rFonts w:eastAsia="Times New Roman"/>
          <w:color w:val="000000" w:themeColor="text1"/>
          <w:szCs w:val="24"/>
        </w:rPr>
        <w:t xml:space="preserve"/>
      </w:r>
      <w:r w:rsidRPr="00B84CB0">
        <w:rPr>
          <w:rFonts w:eastAsia="Times New Roman"/>
          <w:szCs w:val="24"/>
        </w:rPr>
        <w:t xml:space="preserve"/>
      </w:r>
    </w:p>
    <w:p w:rsidR="00D2616B" w:rsidRPr="00B84CB0" w:rsidRDefault="00D2616B" w:rsidP="00D2616B">
      <w:pPr>
        <w:spacing w:before="0" w:after="0"/>
        <w:ind w:firstLine="720"/>
        <w:rPr>
          <w:rFonts w:eastAsia="Times New Roman"/>
          <w:szCs w:val="24"/>
        </w:rPr>
      </w:pPr>
      <w:r w:rsidRPr="00B84CB0">
        <w:rPr>
          <w:rFonts w:eastAsia="Times New Roman"/>
          <w:szCs w:val="24"/>
        </w:rPr>
        <w:t>Dentre essa população, foi selecionada uma amostra intencional (não probabilística), composta por 5 colaboradores, escolhidos com base na experiência, no conhecimento dos processos de atendimento e pagamento e na disponibilidade para participar da pesquisa. A amostra incluiu profissionais familiarizados com o cadastro de clientes, a gestão de dados e os procedimentos de consumo, recarga, faturação e pagamento.</w:t>
      </w:r>
    </w:p>
    <w:p w:rsidR="00D2616B" w:rsidRPr="00B84CB0" w:rsidRDefault="00D2616B" w:rsidP="00D2616B">
      <w:pPr>
        <w:spacing w:before="0" w:after="0"/>
        <w:rPr>
          <w:rFonts w:eastAsia="Times New Roman"/>
          <w:b/>
          <w:bCs/>
          <w:szCs w:val="24"/>
        </w:rPr>
      </w:pPr>
      <w:r w:rsidRPr="00B84CB0">
        <w:rPr>
          <w:rFonts w:eastAsia="Times New Roman"/>
          <w:b/>
          <w:bCs/>
          <w:szCs w:val="24"/>
        </w:rPr>
        <w:t>Critérios de seleção da amostra</w:t>
      </w:r>
    </w:p>
    <w:p w:rsidR="00D2616B" w:rsidRPr="00F72A1B" w:rsidRDefault="00D2616B" w:rsidP="00D2616B">
      <w:pPr>
        <w:pStyle w:val="PargrafodaLista"/>
        <w:numPr>
          <w:ilvl w:val="0"/>
          <w:numId w:val="36"/>
        </w:numPr>
        <w:spacing w:before="0" w:after="0"/>
        <w:rPr>
          <w:rFonts w:eastAsia="Times New Roman"/>
          <w:szCs w:val="24"/>
        </w:rPr>
      </w:pPr>
      <w:r w:rsidRPr="00F72A1B">
        <w:rPr>
          <w:rFonts w:eastAsia="Times New Roman"/>
          <w:szCs w:val="24"/>
        </w:rPr>
        <w:t>Experiência no setor: colaboradores com pelo menos 2 anos de atuação na área tecnológica ou operacional.</w:t>
      </w:r>
    </w:p>
    <w:p w:rsidR="00D2616B" w:rsidRPr="00F72A1B" w:rsidRDefault="00D2616B" w:rsidP="00D2616B">
      <w:pPr>
        <w:pStyle w:val="PargrafodaLista"/>
        <w:numPr>
          <w:ilvl w:val="0"/>
          <w:numId w:val="36"/>
        </w:numPr>
        <w:spacing w:before="0" w:after="0"/>
        <w:rPr>
          <w:rFonts w:eastAsia="Times New Roman"/>
          <w:szCs w:val="24"/>
        </w:rPr>
      </w:pPr>
      <w:r w:rsidRPr="00F72A1B">
        <w:rPr>
          <w:rFonts w:eastAsia="Times New Roman"/>
          <w:szCs w:val="24"/>
        </w:rPr>
        <w:t>Conhecimento técnico: profissionais que utilizam ou gerenciam os sistemas informáticos da empresa.</w:t>
      </w:r>
    </w:p>
    <w:p w:rsidR="00D2616B" w:rsidRPr="00F72A1B" w:rsidRDefault="00D2616B" w:rsidP="00D2616B">
      <w:pPr>
        <w:pStyle w:val="PargrafodaLista"/>
        <w:numPr>
          <w:ilvl w:val="0"/>
          <w:numId w:val="36"/>
        </w:numPr>
        <w:spacing w:before="0" w:after="0"/>
        <w:rPr>
          <w:rFonts w:eastAsia="Times New Roman"/>
          <w:szCs w:val="24"/>
        </w:rPr>
      </w:pPr>
      <w:r w:rsidRPr="00F72A1B">
        <w:rPr>
          <w:rFonts w:eastAsia="Times New Roman"/>
          <w:szCs w:val="24"/>
        </w:rPr>
        <w:t>Disponibilidade e consentimento: participantes que puderam ser contactados e concordaram em participar da entrevista.</w:t>
      </w:r>
    </w:p>
    <w:p w:rsidR="00D2616B" w:rsidRPr="00B84CB0" w:rsidRDefault="00D2616B" w:rsidP="00D2616B">
      <w:pPr>
        <w:spacing w:before="0" w:after="0"/>
        <w:ind w:firstLine="720"/>
        <w:rPr>
          <w:rFonts w:eastAsia="Times New Roman"/>
          <w:szCs w:val="24"/>
        </w:rPr>
      </w:pPr>
      <w:r w:rsidRPr="00B84CB0">
        <w:rPr>
          <w:rFonts w:eastAsia="Times New Roman"/>
          <w:szCs w:val="24"/>
        </w:rPr>
        <w:t xml:space="preserve">A escolha da amostra seguiu o princípio da saturação de informações, ou seja, as entrevistas foram realizadas até que os dados coletados se repetissem e não surgissem informações novas significativas </w:t>
      </w:r>
      <w:sdt>
        <w:sdtPr>
          <w:rPr>
            <w:rFonts w:eastAsia="Times New Roman"/>
            <w:szCs w:val="24"/>
          </w:rPr>
          <w:id w:val="-1926411684"/>
          <w:citation/>
        </w:sdtPr>
        <w:sdtContent>
          <w:r w:rsidR="00873E78" w:rsidRPr="00B84CB0">
            <w:rPr>
              <w:rFonts w:eastAsia="Times New Roman"/>
              <w:szCs w:val="24"/>
            </w:rPr>
            <w:fldChar w:fldCharType="begin"/>
          </w:r>
          <w:r w:rsidRPr="00B84CB0">
            <w:rPr>
              <w:rFonts w:eastAsia="Times New Roman"/>
              <w:szCs w:val="24"/>
            </w:rPr>
            <w:instrText xml:space="preserve"> CITATION MIN14 \l 2070 </w:instrText>
          </w:r>
          <w:r w:rsidR="00873E78" w:rsidRPr="00B84CB0">
            <w:rPr>
              <w:rFonts w:eastAsia="Times New Roman"/>
              <w:szCs w:val="24"/>
            </w:rPr>
            <w:fldChar w:fldCharType="separate"/>
          </w:r>
          <w:r w:rsidRPr="00B84CB0">
            <w:rPr>
              <w:rFonts w:eastAsia="Times New Roman"/>
              <w:noProof/>
              <w:szCs w:val="24"/>
            </w:rPr>
            <w:t>(MINAYO &amp; Maria, 2014)</w:t>
          </w:r>
          <w:r w:rsidR="00873E78" w:rsidRPr="00B84CB0">
            <w:rPr>
              <w:rFonts w:eastAsia="Times New Roman"/>
              <w:szCs w:val="24"/>
            </w:rPr>
            <w:fldChar w:fldCharType="end"/>
          </w:r>
        </w:sdtContent>
      </w:sdt>
      <w:r w:rsidRPr="00B84CB0">
        <w:rPr>
          <w:rFonts w:eastAsia="Times New Roman"/>
          <w:szCs w:val="24"/>
        </w:rPr>
        <w:t>. Essa abordagem garante que a amostra seja suficiente para análise e representativa do fenómeno estudado.</w:t>
      </w:r>
    </w:p>
    <w:p w:rsidR="00D2616B" w:rsidRPr="00B84CB0" w:rsidRDefault="00D2616B" w:rsidP="00D2616B">
      <w:pPr>
        <w:spacing w:before="0" w:after="0"/>
        <w:ind w:firstLine="720"/>
        <w:rPr>
          <w:rFonts w:eastAsia="Times New Roman"/>
          <w:szCs w:val="24"/>
        </w:rPr>
      </w:pPr>
      <w:r w:rsidRPr="00B84CB0">
        <w:rPr>
          <w:rFonts w:eastAsia="Times New Roman"/>
          <w:szCs w:val="24"/>
        </w:rPr>
        <w:t>Dessa forma, a população e a amostra selecionadas permitem uma análise aprofundada e confiável dos processos do Posto de Atendimento da ENDE Central, atendendo aos objetivos da pesquisa no âmbito do curso de Engenharia Informática.</w:t>
      </w:r>
    </w:p>
    <w:p w:rsidR="00D2616B" w:rsidRPr="00F72A1B" w:rsidRDefault="00D2616B" w:rsidP="00D2616B">
      <w:pPr>
        <w:pStyle w:val="SUBT1"/>
        <w:numPr>
          <w:ilvl w:val="0"/>
          <w:numId w:val="0"/>
        </w:numPr>
        <w:ind w:left="360"/>
        <w:rPr>
          <w:rFonts w:cs="Times New Roman"/>
          <w:color w:val="000000" w:themeColor="text1"/>
          <w:szCs w:val="24"/>
          <w:lang w:val="pt-PT"/>
        </w:rPr>
      </w:pPr>
      <w:bookmarkStart w:id="64" w:name="_Toc229492005"/>
      <w:bookmarkStart w:id="65" w:name="_Toc237783509"/>
      <w:r w:rsidRPr="00F72A1B">
        <w:rPr>
          <w:rFonts w:cs="Times New Roman"/>
          <w:caps w:val="0"/>
          <w:color w:val="000000" w:themeColor="text1"/>
          <w:szCs w:val="24"/>
          <w:lang w:val="pt-PT"/>
        </w:rPr>
        <w:t>Técnicas e Instrumentos de recolha de dados</w:t>
      </w:r>
      <w:bookmarkEnd w:id="64"/>
      <w:bookmarkEnd w:id="65"/>
    </w:p>
    <w:p w:rsidR="00D2616B" w:rsidRPr="00F72A1B" w:rsidRDefault="00D2616B" w:rsidP="00D2616B">
      <w:pPr>
        <w:spacing w:before="0" w:after="0"/>
        <w:ind w:firstLine="720"/>
        <w:rPr>
          <w:rFonts w:eastAsia="Times New Roman"/>
          <w:color w:val="000000" w:themeColor="text1"/>
          <w:szCs w:val="24"/>
          <w:lang w:val="pt-PT"/>
        </w:rPr>
      </w:pPr>
      <w:r w:rsidRPr="00F72A1B">
        <w:rPr>
          <w:rFonts w:eastAsia="Times New Roman"/>
          <w:color w:val="000000" w:themeColor="text1"/>
          <w:szCs w:val="24"/>
          <w:lang w:val="pt-PT"/>
        </w:rPr>
        <w:t xml:space="preserve">A técnica de recolha de dados adotada neste estudo foi a entrevista, por permitir a obtenção de informações diretas junto dos colaboradores do Posto de Atendimento da ENDE Central, especialmente os que participam nos processos de atendimento, gestão comercial e utilização de sistemas informáticos.</w:t>
      </w:r>
      <w:r>
        <w:rPr>
          <w:rFonts w:eastAsia="Times New Roman"/>
          <w:color w:val="000000" w:themeColor="text1"/>
          <w:szCs w:val="24"/>
          <w:lang w:val="pt-PT"/>
        </w:rPr>
        <w:t/>
      </w:r>
    </w:p>
    <w:p w:rsidR="00D2616B" w:rsidRPr="00B84CB0" w:rsidRDefault="00D2616B" w:rsidP="00D2616B">
      <w:pPr>
        <w:pStyle w:val="Estilo25"/>
        <w:outlineLvl w:val="1"/>
        <w:rPr>
          <w:szCs w:val="24"/>
        </w:rPr>
      </w:pPr>
      <w:bookmarkStart w:id="66" w:name="_Toc237783510"/>
      <w:r w:rsidRPr="00B84CB0">
        <w:rPr>
          <w:caps w:val="0"/>
          <w:szCs w:val="24"/>
        </w:rPr>
        <w:t>Procedimentos de análise dos dados</w:t>
      </w:r>
      <w:bookmarkEnd w:id="66"/>
    </w:p>
    <w:p w:rsidR="00D2616B" w:rsidRPr="00B84CB0" w:rsidRDefault="00D2616B" w:rsidP="00D2616B">
      <w:pPr>
        <w:pStyle w:val="3t3"/>
        <w:spacing w:before="0" w:after="0"/>
        <w:ind w:firstLine="720"/>
        <w:rPr>
          <w:szCs w:val="24"/>
        </w:rPr>
      </w:pPr>
      <w:r w:rsidRPr="00B84CB0">
        <w:rPr>
          <w:szCs w:val="24"/>
        </w:rPr>
        <w:t xml:space="preserve">Após a aplicação do roteiro de entrevistas junto aos colaboradores da ENDE – Empresa Nacional de Distribuição de Eletricidade, os dados obtidos foram submetidos a um </w:t>
      </w:r>
      <w:r w:rsidRPr="00B84CB0">
        <w:rPr>
          <w:szCs w:val="24"/>
        </w:rPr>
        <w:lastRenderedPageBreak/>
        <w:t>processo de análise qualitativa, seguindo procedimentos sistemáticos para garantir a confiabilidade e a coerência das informações.</w:t>
      </w:r>
    </w:p>
    <w:p w:rsidR="00D2616B" w:rsidRPr="00B84CB0" w:rsidRDefault="00D2616B" w:rsidP="00D2616B">
      <w:pPr>
        <w:pStyle w:val="3t3"/>
        <w:spacing w:before="0" w:after="0"/>
        <w:ind w:firstLine="0"/>
        <w:rPr>
          <w:b/>
          <w:bCs/>
          <w:szCs w:val="24"/>
        </w:rPr>
      </w:pPr>
      <w:r w:rsidRPr="00B84CB0">
        <w:rPr>
          <w:b/>
          <w:bCs/>
          <w:szCs w:val="24"/>
        </w:rPr>
        <w:t>O processo de análise foi realizado em três etapas principais</w:t>
      </w:r>
    </w:p>
    <w:p w:rsidR="00D2616B" w:rsidRPr="00B84CB0" w:rsidRDefault="00D2616B" w:rsidP="00D2616B">
      <w:pPr>
        <w:pStyle w:val="3t3"/>
        <w:numPr>
          <w:ilvl w:val="0"/>
          <w:numId w:val="27"/>
        </w:numPr>
        <w:spacing w:before="0" w:after="0"/>
        <w:rPr>
          <w:szCs w:val="24"/>
        </w:rPr>
      </w:pPr>
      <w:r w:rsidRPr="00B84CB0">
        <w:rPr>
          <w:b/>
          <w:bCs/>
          <w:szCs w:val="24"/>
        </w:rPr>
        <w:t>Transcrição e organização dos dados:</w:t>
      </w:r>
    </w:p>
    <w:p w:rsidR="00D2616B" w:rsidRPr="00B84CB0" w:rsidRDefault="00D2616B" w:rsidP="00D2616B">
      <w:pPr>
        <w:pStyle w:val="3t3"/>
        <w:spacing w:before="0" w:after="0"/>
        <w:ind w:left="360" w:firstLine="0"/>
        <w:rPr>
          <w:szCs w:val="24"/>
        </w:rPr>
      </w:pPr>
      <w:r w:rsidRPr="00B84CB0">
        <w:rPr>
          <w:szCs w:val="24"/>
        </w:rPr>
        <w:t>Todas as entrevistas foram gravadas (com consentimento) e posteriormente transcritas na íntegra. Cada transcrição foi organizada por tema, de acordo com os tópicos do roteiro de entrevista: sistemas e tecnologias, processos operacionais e sugestões de melhorias.</w:t>
      </w:r>
    </w:p>
    <w:p w:rsidR="00D2616B" w:rsidRPr="00B84CB0" w:rsidRDefault="00D2616B" w:rsidP="00D2616B">
      <w:pPr>
        <w:pStyle w:val="3t3"/>
        <w:numPr>
          <w:ilvl w:val="0"/>
          <w:numId w:val="27"/>
        </w:numPr>
        <w:spacing w:before="0" w:after="0"/>
        <w:rPr>
          <w:szCs w:val="24"/>
        </w:rPr>
      </w:pPr>
      <w:r w:rsidRPr="00B84CB0">
        <w:rPr>
          <w:b/>
          <w:bCs/>
          <w:szCs w:val="24"/>
        </w:rPr>
        <w:t>Codificação dos dados</w:t>
      </w:r>
    </w:p>
    <w:p w:rsidR="00D2616B" w:rsidRPr="00B84CB0" w:rsidRDefault="00D2616B" w:rsidP="00D2616B">
      <w:pPr>
        <w:pStyle w:val="3t3"/>
        <w:spacing w:before="0" w:after="0"/>
        <w:ind w:left="360" w:firstLine="360"/>
        <w:rPr>
          <w:szCs w:val="24"/>
        </w:rPr>
      </w:pPr>
      <w:r w:rsidRPr="00B84CB0">
        <w:rPr>
          <w:szCs w:val="24"/>
        </w:rPr>
        <w:t>Os dados transcritos foram codificados, ou seja, identificaram-se categorias e subcategorias relevantes para a pesquisa. Por exemplo, citações relacionadas a softwares utilizados, gestão de dados ou desafios tecnológicos foram agrupadas em categorias específicas. Essa técnica permite organizar a informação de forma que padrões e relações</w:t>
      </w:r>
    </w:p>
    <w:p w:rsidR="00D2616B" w:rsidRPr="00B84CB0" w:rsidRDefault="00D2616B" w:rsidP="00D2616B">
      <w:pPr>
        <w:pStyle w:val="3t3"/>
        <w:spacing w:before="0" w:after="0"/>
        <w:ind w:firstLine="0"/>
        <w:rPr>
          <w:szCs w:val="24"/>
        </w:rPr>
      </w:pPr>
      <w:r w:rsidRPr="00B84CB0">
        <w:rPr>
          <w:szCs w:val="24"/>
        </w:rPr>
        <w:t xml:space="preserve">entre os dados se tornem visíveis </w:t>
      </w:r>
      <w:sdt>
        <w:sdtPr>
          <w:rPr>
            <w:szCs w:val="24"/>
          </w:rPr>
          <w:id w:val="-323440655"/>
          <w:citation/>
        </w:sdtPr>
        <w:sdtContent>
          <w:r w:rsidR="00873E78" w:rsidRPr="00B84CB0">
            <w:rPr>
              <w:szCs w:val="24"/>
            </w:rPr>
            <w:fldChar w:fldCharType="begin"/>
          </w:r>
          <w:r w:rsidRPr="00B84CB0">
            <w:rPr>
              <w:szCs w:val="24"/>
            </w:rPr>
            <w:instrText xml:space="preserve"> CITATION MIN14 \l 2070 </w:instrText>
          </w:r>
          <w:r w:rsidR="00873E78" w:rsidRPr="00B84CB0">
            <w:rPr>
              <w:szCs w:val="24"/>
            </w:rPr>
            <w:fldChar w:fldCharType="separate"/>
          </w:r>
          <w:r w:rsidRPr="00B84CB0">
            <w:rPr>
              <w:noProof/>
              <w:szCs w:val="24"/>
            </w:rPr>
            <w:t>(MINAYO &amp; Maria, 2014)</w:t>
          </w:r>
          <w:r w:rsidR="00873E78" w:rsidRPr="00B84CB0">
            <w:rPr>
              <w:szCs w:val="24"/>
            </w:rPr>
            <w:fldChar w:fldCharType="end"/>
          </w:r>
        </w:sdtContent>
      </w:sdt>
      <w:r w:rsidRPr="00B84CB0">
        <w:rPr>
          <w:szCs w:val="24"/>
        </w:rPr>
        <w:t>.</w:t>
      </w:r>
    </w:p>
    <w:p w:rsidR="00D2616B" w:rsidRPr="00B84CB0" w:rsidRDefault="00D2616B" w:rsidP="00D2616B">
      <w:pPr>
        <w:pStyle w:val="3t3"/>
        <w:numPr>
          <w:ilvl w:val="0"/>
          <w:numId w:val="27"/>
        </w:numPr>
        <w:spacing w:before="0" w:after="0"/>
        <w:rPr>
          <w:szCs w:val="24"/>
        </w:rPr>
      </w:pPr>
      <w:r w:rsidRPr="00B84CB0">
        <w:rPr>
          <w:b/>
          <w:bCs/>
          <w:szCs w:val="24"/>
        </w:rPr>
        <w:t>Interpretação e análise temática</w:t>
      </w:r>
    </w:p>
    <w:p w:rsidR="00D2616B" w:rsidRPr="00B84CB0" w:rsidRDefault="00D2616B" w:rsidP="00D2616B">
      <w:pPr>
        <w:pStyle w:val="3t3"/>
        <w:spacing w:before="0" w:after="0"/>
        <w:ind w:left="360" w:firstLine="360"/>
        <w:rPr>
          <w:szCs w:val="24"/>
        </w:rPr>
      </w:pPr>
      <w:r w:rsidRPr="00B84CB0">
        <w:rPr>
          <w:szCs w:val="24"/>
        </w:rPr>
        <w:t xml:space="preserve">Após a codificação, os dados foram analisados de forma temática, relacionando as informações obtidas com os objetivos do estudo e com a literatura existente sobre gestão de sistemas e tecnologia em empresas de energia </w:t>
      </w:r>
      <w:sdt>
        <w:sdtPr>
          <w:rPr>
            <w:szCs w:val="24"/>
          </w:rPr>
          <w:id w:val="-333610550"/>
          <w:citation/>
        </w:sdtPr>
        <w:sdtContent>
          <w:r w:rsidR="00873E78" w:rsidRPr="00B84CB0">
            <w:rPr>
              <w:szCs w:val="24"/>
            </w:rPr>
            <w:fldChar w:fldCharType="begin"/>
          </w:r>
          <w:r w:rsidRPr="00B84CB0">
            <w:rPr>
              <w:szCs w:val="24"/>
            </w:rPr>
            <w:instrText xml:space="preserve"> CITATION GIL191 \l 2070 </w:instrText>
          </w:r>
          <w:r w:rsidR="00873E78" w:rsidRPr="00B84CB0">
            <w:rPr>
              <w:szCs w:val="24"/>
            </w:rPr>
            <w:fldChar w:fldCharType="separate"/>
          </w:r>
          <w:r w:rsidRPr="00B84CB0">
            <w:rPr>
              <w:noProof/>
              <w:szCs w:val="24"/>
            </w:rPr>
            <w:t>(Gil, 2019)</w:t>
          </w:r>
          <w:r w:rsidR="00873E78" w:rsidRPr="00B84CB0">
            <w:rPr>
              <w:szCs w:val="24"/>
            </w:rPr>
            <w:fldChar w:fldCharType="end"/>
          </w:r>
        </w:sdtContent>
      </w:sdt>
      <w:r w:rsidRPr="00B84CB0">
        <w:rPr>
          <w:szCs w:val="24"/>
        </w:rPr>
        <w:t>. A análise incluiu a identificação de problemas recorrentes, boas práticas e sugestões de melhorias apontadas pelos colaboradores da ENDE.</w:t>
      </w:r>
    </w:p>
    <w:p w:rsidR="00D2616B" w:rsidRPr="00B84CB0" w:rsidRDefault="00D2616B" w:rsidP="00D2616B">
      <w:pPr>
        <w:pStyle w:val="3t3"/>
        <w:spacing w:before="0" w:after="0"/>
        <w:ind w:firstLine="720"/>
        <w:rPr>
          <w:szCs w:val="24"/>
        </w:rPr>
      </w:pPr>
      <w:r w:rsidRPr="00B84CB0">
        <w:rPr>
          <w:szCs w:val="24"/>
        </w:rPr>
        <w:t>O procedimento adotado garantiu que a análise fosse rigorosa e fundamentada, permitindo compreender de forma detalhada a realidade da ENDE e identificar aspectos relevantes para o estudo no contexto do curso de Engenharia Informática.</w:t>
      </w:r>
    </w:p>
    <w:p w:rsidR="00D2616B" w:rsidRPr="00B84CB0" w:rsidRDefault="00D2616B" w:rsidP="00D2616B">
      <w:pPr>
        <w:pStyle w:val="3t3"/>
        <w:spacing w:before="0" w:after="0"/>
        <w:ind w:firstLine="0"/>
        <w:rPr>
          <w:szCs w:val="24"/>
        </w:rPr>
      </w:pPr>
      <w:r w:rsidRPr="00B84CB0">
        <w:rPr>
          <w:szCs w:val="24"/>
        </w:rPr>
        <w:t>Observação: Todo o processo respeitou os princípios éticos da pesquisa, preservando a confidencialidade dos entrevistados, conforme recomendado pelas normas acadêmicas.</w:t>
      </w:r>
    </w:p>
    <w:p w:rsidR="00C13962" w:rsidRPr="00B84CB0" w:rsidRDefault="00C13962" w:rsidP="00B84CB0">
      <w:pPr>
        <w:spacing w:before="0" w:after="0"/>
        <w:rPr>
          <w:rFonts w:eastAsia="Times New Roman"/>
          <w:szCs w:val="24"/>
        </w:rPr>
      </w:pPr>
    </w:p>
    <w:p w:rsidR="00C13962" w:rsidRPr="00B84CB0" w:rsidRDefault="00C13962" w:rsidP="00B84CB0">
      <w:pPr>
        <w:spacing w:before="0" w:after="0"/>
        <w:rPr>
          <w:rFonts w:eastAsia="Times New Roman"/>
          <w:szCs w:val="24"/>
        </w:rPr>
      </w:pPr>
    </w:p>
    <w:p w:rsidR="00C13962" w:rsidRPr="00B84CB0" w:rsidRDefault="00C13962" w:rsidP="00B84CB0">
      <w:pPr>
        <w:spacing w:before="0" w:after="0"/>
        <w:rPr>
          <w:rFonts w:eastAsia="Times New Roman"/>
          <w:szCs w:val="24"/>
        </w:rPr>
      </w:pPr>
    </w:p>
    <w:p w:rsidR="00C96A34" w:rsidRPr="00B84CB0" w:rsidRDefault="00C96A34" w:rsidP="00B84CB0">
      <w:pPr>
        <w:spacing w:before="0" w:after="0"/>
        <w:rPr>
          <w:rFonts w:eastAsia="Times New Roman"/>
          <w:szCs w:val="24"/>
        </w:rPr>
      </w:pPr>
    </w:p>
    <w:p w:rsidR="007B4B19" w:rsidRDefault="007B4B19" w:rsidP="00B84CB0">
      <w:pPr>
        <w:pStyle w:val="3t3"/>
        <w:spacing w:before="0" w:after="0"/>
        <w:ind w:firstLine="0"/>
        <w:rPr>
          <w:szCs w:val="24"/>
        </w:rPr>
      </w:pPr>
    </w:p>
    <w:p w:rsidR="00F72A1B" w:rsidRDefault="00F72A1B" w:rsidP="00B84CB0">
      <w:pPr>
        <w:pStyle w:val="3t3"/>
        <w:spacing w:before="0" w:after="0"/>
        <w:ind w:firstLine="0"/>
        <w:rPr>
          <w:szCs w:val="24"/>
        </w:rPr>
      </w:pPr>
    </w:p>
    <w:p w:rsidR="00F72A1B" w:rsidRDefault="00F72A1B" w:rsidP="00B84CB0">
      <w:pPr>
        <w:pStyle w:val="3t3"/>
        <w:spacing w:before="0" w:after="0"/>
        <w:ind w:firstLine="0"/>
        <w:rPr>
          <w:szCs w:val="24"/>
        </w:rPr>
      </w:pPr>
    </w:p>
    <w:p w:rsidR="00F72A1B" w:rsidRPr="00B84CB0" w:rsidRDefault="00F72A1B" w:rsidP="00B84CB0">
      <w:pPr>
        <w:pStyle w:val="3t3"/>
        <w:spacing w:before="0" w:after="0"/>
        <w:ind w:firstLine="0"/>
        <w:rPr>
          <w:szCs w:val="24"/>
        </w:rPr>
      </w:pPr>
    </w:p>
    <w:p w:rsidR="002446D1" w:rsidRPr="00B84CB0" w:rsidRDefault="002446D1" w:rsidP="002D7238">
      <w:pPr>
        <w:pStyle w:val="CAPII-4"/>
        <w:rPr>
          <w:bCs/>
        </w:rPr>
      </w:pPr>
      <w:bookmarkStart w:id="67" w:name="_Toc237783511"/>
      <w:r w:rsidRPr="00B84CB0">
        <w:lastRenderedPageBreak/>
        <w:t>CAPÍTULO III – ANÁLISE, INTERPRETAÇÃO E APRESENTAÇÃO DOS RESULTADOS</w:t>
      </w:r>
      <w:bookmarkEnd w:id="67"/>
    </w:p>
    <w:p w:rsidR="00A108A4" w:rsidRPr="00B84CB0" w:rsidRDefault="00A108A4" w:rsidP="00B84CB0">
      <w:pPr>
        <w:spacing w:before="0" w:after="0"/>
        <w:ind w:firstLine="720"/>
        <w:rPr>
          <w:rFonts w:eastAsia="Times New Roman"/>
          <w:szCs w:val="24"/>
        </w:rPr>
      </w:pPr>
      <w:r w:rsidRPr="00B84CB0">
        <w:rPr>
          <w:rFonts w:eastAsia="Times New Roman"/>
          <w:szCs w:val="24"/>
        </w:rPr>
        <w:t>A apresentação, análise e interpretação dos resultados de uma pesquisa são etapas fundamentais para compreender e comunicar as descobertas obtidas. Essas etapas envolvem a organização dos dados coletados, a aplicação de técnicas estatísticas e a extração de conclusões relevantes. Aqui estão algumas considerações sobre cada uma dessas etapas:</w:t>
      </w:r>
    </w:p>
    <w:p w:rsidR="001212BF" w:rsidRPr="00B84CB0" w:rsidRDefault="001212BF" w:rsidP="00B84CB0">
      <w:pPr>
        <w:pStyle w:val="PargrafodaLista"/>
        <w:numPr>
          <w:ilvl w:val="0"/>
          <w:numId w:val="29"/>
        </w:numPr>
        <w:spacing w:before="0" w:after="0"/>
        <w:rPr>
          <w:rFonts w:eastAsia="Times New Roman"/>
          <w:szCs w:val="24"/>
        </w:rPr>
      </w:pPr>
      <w:r w:rsidRPr="00B84CB0">
        <w:rPr>
          <w:rFonts w:eastAsia="Times New Roman"/>
          <w:b/>
          <w:bCs/>
          <w:szCs w:val="24"/>
        </w:rPr>
        <w:t>Apresentação dos resultados:</w:t>
      </w:r>
      <w:r w:rsidRPr="00B84CB0">
        <w:rPr>
          <w:rFonts w:eastAsia="Times New Roman"/>
          <w:szCs w:val="24"/>
        </w:rPr>
        <w:t xml:space="preserve"> Nesta etapa, os dados coletados são organizados e apresentados de forma clara e concisa. Isso pode incluir a criação de quadros, gráficos, visualizações ou outros recursos visuais para ilustrar os principais aspectos dos dados. A apresentação dos resultados deve ser guiada pelas perguntas de pesquisa e pelos objetivos do estudo, garantindo que os dados sejam comunicados de maneira adequada e compreensível.</w:t>
      </w:r>
    </w:p>
    <w:p w:rsidR="00247D85" w:rsidRPr="00B84CB0" w:rsidRDefault="00247D85" w:rsidP="00B84CB0">
      <w:pPr>
        <w:pStyle w:val="PargrafodaLista"/>
        <w:numPr>
          <w:ilvl w:val="0"/>
          <w:numId w:val="29"/>
        </w:numPr>
        <w:spacing w:before="0" w:after="0"/>
        <w:rPr>
          <w:rFonts w:eastAsia="Times New Roman"/>
          <w:szCs w:val="24"/>
        </w:rPr>
      </w:pPr>
      <w:r w:rsidRPr="00B84CB0">
        <w:rPr>
          <w:rFonts w:eastAsia="Times New Roman"/>
          <w:b/>
          <w:bCs/>
          <w:szCs w:val="24"/>
        </w:rPr>
        <w:t>Análise dos resultados:</w:t>
      </w:r>
      <w:r w:rsidRPr="00B84CB0">
        <w:rPr>
          <w:rFonts w:eastAsia="Times New Roman"/>
          <w:szCs w:val="24"/>
        </w:rPr>
        <w:t xml:space="preserve"> Na análise dos resultados, técnicas estatísticas ou outras abordagens analíticas são aplicadas para explorar os dados em profundidade. Isso pode incluir cálculos de médias, desvios-padrão, testes de hipóteses, regressão, análise de conteúdo ou outras técnicas estatísticas relevantes para responder às perguntas de pesquisa. A análise dos resultados permite identificar padrões, tendências, associações ou diferenças significativas nos dados coletados.</w:t>
      </w:r>
    </w:p>
    <w:p w:rsidR="00163297" w:rsidRPr="00B84CB0" w:rsidRDefault="00163297" w:rsidP="00B84CB0">
      <w:pPr>
        <w:pStyle w:val="PargrafodaLista"/>
        <w:numPr>
          <w:ilvl w:val="0"/>
          <w:numId w:val="29"/>
        </w:numPr>
        <w:spacing w:before="0" w:after="0"/>
        <w:rPr>
          <w:rFonts w:eastAsia="Times New Roman"/>
          <w:szCs w:val="24"/>
        </w:rPr>
      </w:pPr>
      <w:r w:rsidRPr="00B84CB0">
        <w:rPr>
          <w:rFonts w:eastAsia="Times New Roman"/>
          <w:b/>
          <w:bCs/>
          <w:szCs w:val="24"/>
        </w:rPr>
        <w:t>Interpretação dos resultados:</w:t>
      </w:r>
      <w:r w:rsidRPr="00B84CB0">
        <w:rPr>
          <w:rFonts w:eastAsia="Times New Roman"/>
          <w:szCs w:val="24"/>
        </w:rPr>
        <w:t xml:space="preserve"> A interpretação dos resultados envolve a compreensão e explicação dos achados da pesquisa. Isso requer uma análise cuidadosa dos resultados em relação às perguntas de pesquisa e ao contexto teórico ou prático do estudo. Os pesquisadores devem considerar as limitações dos dados, possíveis e outras variáveis que possam influenciar os resultados. A interpretação dos resultados deve ser objetiva, precisa e baseada em evidências sólidas, fornecendo insights valiosos e conclusões confiáveis.</w:t>
      </w:r>
    </w:p>
    <w:p w:rsidR="006946BD" w:rsidRPr="00B84CB0" w:rsidRDefault="006946BD" w:rsidP="00B84CB0">
      <w:pPr>
        <w:autoSpaceDE w:val="0"/>
        <w:autoSpaceDN w:val="0"/>
        <w:adjustRightInd w:val="0"/>
        <w:spacing w:before="0" w:after="0"/>
        <w:ind w:firstLine="708"/>
        <w:rPr>
          <w:rFonts w:eastAsia="Times New Roman"/>
          <w:szCs w:val="24"/>
        </w:rPr>
      </w:pPr>
      <w:r w:rsidRPr="00B84CB0">
        <w:rPr>
          <w:rFonts w:eastAsia="Times New Roman"/>
          <w:szCs w:val="24"/>
        </w:rPr>
        <w:t>Neste último capítulo, serão descritas as metodologias tecnológicas e todas fases de implementação e prova mediante o fluxo de trabalho das metodologias, a partir das funcionalidades já definidas no capítulo anterior. De realçar também a definição do desenvolvimento da arquitetura, desenhos da base de dados e das classes e diagramas, bem como os padrões de desenho escolhidos e, finalmente a realização de provas para garantir que o sistema cumpra com as funcionalidades esperadas com maior qualidade possível.</w:t>
      </w:r>
    </w:p>
    <w:p w:rsidR="002446D1" w:rsidRPr="00B84CB0" w:rsidRDefault="002446D1" w:rsidP="00B84CB0">
      <w:pPr>
        <w:spacing w:before="0" w:after="0"/>
        <w:ind w:firstLine="708"/>
        <w:rPr>
          <w:rFonts w:eastAsia="Times New Roman"/>
          <w:szCs w:val="24"/>
        </w:rPr>
      </w:pPr>
      <w:r w:rsidRPr="00B84CB0">
        <w:rPr>
          <w:rFonts w:eastAsia="Times New Roman"/>
          <w:szCs w:val="24"/>
        </w:rPr>
        <w:t>Uma vez que os requisitos de software tenham sido analisados e especificados, o projeto de software envolve três atividades técnicas - projeto, codificação, implementação e teste que são necessários para construir e verificar o software.</w:t>
      </w:r>
    </w:p>
    <w:p w:rsidR="002446D1" w:rsidRPr="00B84CB0" w:rsidRDefault="002446D1" w:rsidP="00B84CB0">
      <w:pPr>
        <w:spacing w:before="0" w:after="0"/>
        <w:ind w:firstLine="708"/>
        <w:rPr>
          <w:rFonts w:eastAsia="Times New Roman"/>
          <w:szCs w:val="24"/>
        </w:rPr>
      </w:pPr>
      <w:r w:rsidRPr="00B84CB0">
        <w:rPr>
          <w:rFonts w:eastAsia="Times New Roman"/>
          <w:szCs w:val="24"/>
        </w:rPr>
        <w:lastRenderedPageBreak/>
        <w:t>As atividades de projeto são de grande importância nesta fase, pois nesta atividade são tomadas decisões que afetam o sucesso da implementação do software e sua facilidade de manutenção. Essas decisões têm a influência final sobre a confiabilidade e a capacidade de manutenção do sistema. O design é a única maneira de traduzir com precisão os requisitos do cliente em um software ou sistema acabado.</w:t>
      </w:r>
    </w:p>
    <w:p w:rsidR="002446D1" w:rsidRPr="00B84CB0" w:rsidRDefault="00031727" w:rsidP="00B84CB0">
      <w:pPr>
        <w:pStyle w:val="Ttulo2"/>
        <w:numPr>
          <w:ilvl w:val="0"/>
          <w:numId w:val="0"/>
        </w:numPr>
        <w:spacing w:before="0"/>
        <w:rPr>
          <w:rFonts w:eastAsia="Times New Roman" w:cs="Times New Roman"/>
          <w:b w:val="0"/>
          <w:bCs/>
          <w:szCs w:val="24"/>
        </w:rPr>
      </w:pPr>
      <w:bookmarkStart w:id="68" w:name="_Toc237783512"/>
      <w:r w:rsidRPr="00B84CB0">
        <w:rPr>
          <w:rFonts w:eastAsia="Times New Roman" w:cs="Times New Roman"/>
          <w:szCs w:val="24"/>
        </w:rPr>
        <w:t>3.1.</w:t>
      </w:r>
      <w:r w:rsidRPr="00B84CB0">
        <w:rPr>
          <w:rFonts w:eastAsia="Times New Roman" w:cs="Times New Roman"/>
          <w:szCs w:val="24"/>
        </w:rPr>
        <w:tab/>
        <w:t>OBJECTIVO GERAL DO SISTEMA</w:t>
      </w:r>
      <w:bookmarkEnd w:id="68"/>
    </w:p>
    <w:p w:rsidR="002446D1" w:rsidRPr="00B84CB0" w:rsidRDefault="002446D1" w:rsidP="00B84CB0">
      <w:pPr>
        <w:spacing w:before="0" w:after="0"/>
        <w:ind w:firstLine="720"/>
        <w:rPr>
          <w:rFonts w:eastAsia="Times New Roman"/>
          <w:szCs w:val="24"/>
        </w:rPr>
      </w:pPr>
      <w:bookmarkStart w:id="69" w:name="_Hlk136828757"/>
      <w:r w:rsidRPr="00B84CB0">
        <w:rPr>
          <w:rFonts w:eastAsia="Times New Roman"/>
          <w:szCs w:val="24"/>
        </w:rPr>
        <w:t xml:space="preserve">sistema web para gestão </w:t>
      </w:r>
      <w:r w:rsidR="00327C63" w:rsidRPr="00B84CB0">
        <w:rPr>
          <w:rFonts w:eastAsia="Times New Roman"/>
          <w:szCs w:val="24"/>
        </w:rPr>
        <w:t>da ENDE</w:t>
      </w:r>
      <w:r w:rsidRPr="00B84CB0">
        <w:rPr>
          <w:rFonts w:eastAsia="Times New Roman"/>
          <w:szCs w:val="24"/>
        </w:rPr>
        <w:t xml:space="preserve"> é um </w:t>
      </w:r>
      <w:r w:rsidRPr="00B84CB0">
        <w:rPr>
          <w:rFonts w:eastAsia="Times New Roman"/>
          <w:i/>
          <w:szCs w:val="24"/>
        </w:rPr>
        <w:t>software ou</w:t>
      </w:r>
      <w:r w:rsidRPr="00B84CB0">
        <w:rPr>
          <w:rFonts w:eastAsia="Times New Roman"/>
          <w:szCs w:val="24"/>
        </w:rPr>
        <w:t xml:space="preserve"> aplicativo acessado via local ou web, por este motivo é imprescindível que o usuário tenha instalado um navegador </w:t>
      </w:r>
      <w:r w:rsidRPr="00B84CB0">
        <w:rPr>
          <w:rFonts w:eastAsia="Times New Roman"/>
          <w:i/>
          <w:szCs w:val="24"/>
        </w:rPr>
        <w:t>Windows Internet Explorer, Microsoft Edge, Google Chrome</w:t>
      </w:r>
      <w:r w:rsidRPr="00B84CB0">
        <w:rPr>
          <w:rFonts w:eastAsia="Times New Roman"/>
          <w:szCs w:val="24"/>
        </w:rPr>
        <w:t>e outros como também que o usuário tenha também instalado em sua máquina, programas que leiam arquivos dos tipos PDF e outros.</w:t>
      </w:r>
      <w:bookmarkEnd w:id="69"/>
    </w:p>
    <w:p w:rsidR="002446D1" w:rsidRPr="00B84CB0" w:rsidRDefault="002446D1" w:rsidP="00B84CB0">
      <w:pPr>
        <w:pStyle w:val="Legenda"/>
        <w:spacing w:before="0" w:after="0" w:line="360" w:lineRule="auto"/>
        <w:rPr>
          <w:rFonts w:eastAsia="Times New Roman"/>
          <w:b/>
          <w:bCs/>
          <w:i w:val="0"/>
          <w:iCs w:val="0"/>
          <w:color w:val="000000" w:themeColor="text1"/>
          <w:sz w:val="24"/>
          <w:szCs w:val="24"/>
        </w:rPr>
      </w:pPr>
      <w:bookmarkStart w:id="70" w:name="_Toc152469156"/>
      <w:bookmarkStart w:id="71" w:name="_Toc153889913"/>
      <w:bookmarkStart w:id="72" w:name="_Toc157315504"/>
      <w:bookmarkStart w:id="73" w:name="_Toc223087082"/>
      <w:r w:rsidRPr="00B84CB0">
        <w:rPr>
          <w:rFonts w:eastAsia="Times New Roman"/>
          <w:b/>
          <w:bCs/>
          <w:i w:val="0"/>
          <w:iCs w:val="0"/>
          <w:color w:val="000000" w:themeColor="text1"/>
          <w:sz w:val="24"/>
          <w:szCs w:val="24"/>
        </w:rPr>
        <w:t xml:space="preserve">Quadro </w:t>
      </w:r>
      <w:r w:rsidR="00873E78" w:rsidRPr="00B84CB0">
        <w:rPr>
          <w:rFonts w:eastAsia="Times New Roman"/>
          <w:b/>
          <w:bCs/>
          <w:i w:val="0"/>
          <w:iCs w:val="0"/>
          <w:color w:val="000000" w:themeColor="text1"/>
          <w:sz w:val="24"/>
          <w:szCs w:val="24"/>
        </w:rPr>
        <w:fldChar w:fldCharType="begin"/>
      </w:r>
      <w:r w:rsidRPr="00B84CB0">
        <w:rPr>
          <w:rFonts w:eastAsia="Times New Roman"/>
          <w:b/>
          <w:bCs/>
          <w:i w:val="0"/>
          <w:iCs w:val="0"/>
          <w:color w:val="000000" w:themeColor="text1"/>
          <w:sz w:val="24"/>
          <w:szCs w:val="24"/>
        </w:rPr>
        <w:instrText xml:space="preserve"> SEQ Quadro \* ARABIC </w:instrText>
      </w:r>
      <w:r w:rsidR="00873E78" w:rsidRPr="00B84CB0">
        <w:rPr>
          <w:rFonts w:eastAsia="Times New Roman"/>
          <w:b/>
          <w:bCs/>
          <w:i w:val="0"/>
          <w:iCs w:val="0"/>
          <w:color w:val="000000" w:themeColor="text1"/>
          <w:sz w:val="24"/>
          <w:szCs w:val="24"/>
        </w:rPr>
        <w:fldChar w:fldCharType="separate"/>
      </w:r>
      <w:r w:rsidR="00EB7EDC">
        <w:rPr>
          <w:rFonts w:eastAsia="Times New Roman"/>
          <w:b/>
          <w:bCs/>
          <w:i w:val="0"/>
          <w:iCs w:val="0"/>
          <w:noProof/>
          <w:color w:val="000000" w:themeColor="text1"/>
          <w:sz w:val="24"/>
          <w:szCs w:val="24"/>
        </w:rPr>
        <w:t>1</w:t>
      </w:r>
      <w:r w:rsidR="00873E78" w:rsidRPr="00B84CB0">
        <w:rPr>
          <w:rFonts w:eastAsia="Times New Roman"/>
          <w:b/>
          <w:bCs/>
          <w:i w:val="0"/>
          <w:iCs w:val="0"/>
          <w:color w:val="000000" w:themeColor="text1"/>
          <w:sz w:val="24"/>
          <w:szCs w:val="24"/>
        </w:rPr>
        <w:fldChar w:fldCharType="end"/>
      </w:r>
      <w:r w:rsidRPr="00B84CB0">
        <w:rPr>
          <w:rFonts w:eastAsia="Times New Roman"/>
          <w:b/>
          <w:bCs/>
          <w:i w:val="0"/>
          <w:iCs w:val="0"/>
          <w:color w:val="000000" w:themeColor="text1"/>
          <w:sz w:val="24"/>
          <w:szCs w:val="24"/>
        </w:rPr>
        <w:t>: Funcionamento do sistema</w:t>
      </w:r>
      <w:bookmarkEnd w:id="70"/>
      <w:bookmarkEnd w:id="71"/>
      <w:bookmarkEnd w:id="72"/>
      <w:bookmarkEnd w:id="73"/>
    </w:p>
    <w:tbl>
      <w:tblPr>
        <w:tblStyle w:val="Tabelacomgrade"/>
        <w:tblW w:w="5000" w:type="pct"/>
        <w:jc w:val="center"/>
        <w:tblLook w:val="04A0"/>
      </w:tblPr>
      <w:tblGrid>
        <w:gridCol w:w="2087"/>
        <w:gridCol w:w="7043"/>
      </w:tblGrid>
      <w:tr w:rsidR="002446D1" w:rsidRPr="00B84CB0" w:rsidTr="007B4B19">
        <w:trPr>
          <w:jc w:val="center"/>
        </w:trPr>
        <w:tc>
          <w:tcPr>
            <w:tcW w:w="5000" w:type="pct"/>
            <w:gridSpan w:val="2"/>
            <w:shd w:val="clear" w:color="auto" w:fill="D9EAF7"/>
            <w:tcMar>
              <w:top w:w="80" w:type="dxa"/>
              <w:left w:w="100" w:type="dxa"/>
              <w:bottom w:w="80" w:type="dxa"/>
              <w:right w:w="100" w:type="dxa"/>
            </w:tcMar>
            <w:vAlign w:val="center"/>
          </w:tcPr>
          <w:p w:rsidR="002446D1" w:rsidRPr="00B84CB0" w:rsidRDefault="002446D1" w:rsidP="00B84CB0">
            <w:pPr>
              <w:spacing w:before="0" w:after="0"/>
              <w:rPr>
                <w:rFonts w:eastAsia="Times New Roman"/>
                <w:color w:val="FFFFFF" w:themeColor="background1"/>
                <w:sz w:val="24"/>
                <w:szCs w:val="24"/>
              </w:rPr>
            </w:pPr>
            <w:r w:rsidRPr="00B84CB0">
              <w:rPr>
                <w:rFonts w:eastAsia="Times New Roman"/>
                <w:b/>
                <w:sz w:val="24"/>
                <w:szCs w:val="24"/>
              </w:rPr>
              <w:t>Funcionamento do Sistema</w:t>
            </w:r>
          </w:p>
        </w:tc>
      </w:tr>
      <w:tr w:rsidR="002446D1" w:rsidRPr="00B84CB0" w:rsidTr="007B4B19">
        <w:trPr>
          <w:jc w:val="center"/>
        </w:trPr>
        <w:tc>
          <w:tcPr>
            <w:tcW w:w="1143" w:type="pct"/>
            <w:tcMar>
              <w:top w:w="80" w:type="dxa"/>
              <w:left w:w="100" w:type="dxa"/>
              <w:bottom w:w="80" w:type="dxa"/>
              <w:right w:w="100" w:type="dxa"/>
            </w:tcMar>
            <w:vAlign w:val="center"/>
          </w:tcPr>
          <w:p w:rsidR="002446D1" w:rsidRPr="00B84CB0" w:rsidRDefault="002446D1" w:rsidP="00B84CB0">
            <w:pPr>
              <w:spacing w:before="0" w:after="0"/>
              <w:rPr>
                <w:rFonts w:eastAsia="Times New Roman"/>
                <w:color w:val="FFFFFF" w:themeColor="background1"/>
                <w:sz w:val="24"/>
                <w:szCs w:val="24"/>
              </w:rPr>
            </w:pPr>
            <w:r w:rsidRPr="00B84CB0">
              <w:rPr>
                <w:rFonts w:eastAsia="Times New Roman"/>
                <w:sz w:val="24"/>
                <w:szCs w:val="24"/>
              </w:rPr>
              <w:t>Requisitos</w:t>
            </w:r>
          </w:p>
        </w:tc>
        <w:tc>
          <w:tcPr>
            <w:tcW w:w="3857" w:type="pct"/>
            <w:tcMar>
              <w:top w:w="80" w:type="dxa"/>
              <w:left w:w="100" w:type="dxa"/>
              <w:bottom w:w="80" w:type="dxa"/>
              <w:right w:w="100" w:type="dxa"/>
            </w:tcMar>
            <w:vAlign w:val="center"/>
          </w:tcPr>
          <w:p w:rsidR="002446D1" w:rsidRPr="00B84CB0" w:rsidRDefault="002446D1" w:rsidP="00B84CB0">
            <w:pPr>
              <w:spacing w:before="0" w:after="0"/>
              <w:ind w:left="650"/>
              <w:rPr>
                <w:rFonts w:eastAsia="Times New Roman"/>
                <w:color w:val="FFFFFF" w:themeColor="background1"/>
                <w:sz w:val="24"/>
                <w:szCs w:val="24"/>
              </w:rPr>
            </w:pPr>
            <w:r w:rsidRPr="00B84CB0">
              <w:rPr>
                <w:rFonts w:eastAsia="Times New Roman"/>
                <w:b/>
                <w:sz w:val="24"/>
                <w:szCs w:val="24"/>
              </w:rPr>
              <w:t>Descrição</w:t>
            </w:r>
          </w:p>
        </w:tc>
      </w:tr>
      <w:tr w:rsidR="002446D1" w:rsidRPr="00B84CB0" w:rsidTr="007B4B19">
        <w:trPr>
          <w:jc w:val="center"/>
        </w:trPr>
        <w:tc>
          <w:tcPr>
            <w:tcW w:w="1143" w:type="pct"/>
            <w:tcMar>
              <w:top w:w="80" w:type="dxa"/>
              <w:left w:w="100" w:type="dxa"/>
              <w:bottom w:w="80" w:type="dxa"/>
              <w:right w:w="100" w:type="dxa"/>
            </w:tcMar>
            <w:vAlign w:val="center"/>
          </w:tcPr>
          <w:p w:rsidR="002446D1" w:rsidRPr="00B84CB0" w:rsidRDefault="002446D1" w:rsidP="00B84CB0">
            <w:pPr>
              <w:spacing w:before="0" w:after="0"/>
              <w:rPr>
                <w:rFonts w:eastAsia="Times New Roman"/>
                <w:sz w:val="24"/>
                <w:szCs w:val="24"/>
              </w:rPr>
            </w:pPr>
            <w:r w:rsidRPr="00B84CB0">
              <w:rPr>
                <w:rFonts w:eastAsia="Times New Roman"/>
                <w:sz w:val="24"/>
                <w:szCs w:val="24"/>
              </w:rPr>
              <w:t>Utilizador</w:t>
            </w:r>
          </w:p>
        </w:tc>
        <w:tc>
          <w:tcPr>
            <w:tcW w:w="3857" w:type="pct"/>
            <w:tcMar>
              <w:top w:w="80" w:type="dxa"/>
              <w:left w:w="100" w:type="dxa"/>
              <w:bottom w:w="80" w:type="dxa"/>
              <w:right w:w="100" w:type="dxa"/>
            </w:tcMar>
            <w:vAlign w:val="center"/>
          </w:tcPr>
          <w:p w:rsidR="002446D1" w:rsidRPr="00B84CB0" w:rsidRDefault="002446D1" w:rsidP="00B84CB0">
            <w:pPr>
              <w:spacing w:before="0" w:after="0"/>
              <w:rPr>
                <w:rFonts w:eastAsia="Times New Roman"/>
                <w:sz w:val="24"/>
                <w:szCs w:val="24"/>
              </w:rPr>
            </w:pPr>
            <w:r w:rsidRPr="00B84CB0">
              <w:rPr>
                <w:rFonts w:eastAsia="Times New Roman"/>
                <w:sz w:val="24"/>
                <w:szCs w:val="24"/>
              </w:rPr>
              <w:t xml:space="preserve">Para maior segurança do Sistema foram definidos </w:t>
            </w:r>
            <w:r w:rsidR="00490987" w:rsidRPr="00B84CB0">
              <w:rPr>
                <w:rFonts w:eastAsia="Times New Roman"/>
                <w:sz w:val="24"/>
                <w:szCs w:val="24"/>
              </w:rPr>
              <w:t>três</w:t>
            </w:r>
            <w:r w:rsidRPr="00B84CB0">
              <w:rPr>
                <w:rFonts w:eastAsia="Times New Roman"/>
                <w:sz w:val="24"/>
                <w:szCs w:val="24"/>
              </w:rPr>
              <w:t xml:space="preserve"> níveis de acesso e os módulos </w:t>
            </w:r>
            <w:r w:rsidR="00840478" w:rsidRPr="00B84CB0">
              <w:rPr>
                <w:rFonts w:eastAsia="Times New Roman"/>
                <w:sz w:val="24"/>
                <w:szCs w:val="24"/>
              </w:rPr>
              <w:t>consequente</w:t>
            </w:r>
            <w:r w:rsidRPr="00B84CB0">
              <w:rPr>
                <w:rFonts w:eastAsia="Times New Roman"/>
                <w:sz w:val="24"/>
                <w:szCs w:val="24"/>
              </w:rPr>
              <w:t xml:space="preserve"> destes níveis se abrem consoante os acessos que são:</w:t>
            </w:r>
          </w:p>
          <w:p w:rsidR="002446D1" w:rsidRPr="00B84CB0" w:rsidRDefault="00D34CCE" w:rsidP="00B84CB0">
            <w:pPr>
              <w:spacing w:before="0" w:after="0"/>
              <w:rPr>
                <w:rFonts w:eastAsia="Times New Roman"/>
                <w:sz w:val="24"/>
                <w:szCs w:val="24"/>
              </w:rPr>
            </w:pPr>
            <w:r w:rsidRPr="00B84CB0">
              <w:rPr>
                <w:rFonts w:eastAsia="Times New Roman"/>
                <w:b/>
                <w:sz w:val="24"/>
                <w:szCs w:val="24"/>
              </w:rPr>
              <w:t>SuperAdministrador</w:t>
            </w:r>
            <w:r w:rsidR="002446D1" w:rsidRPr="00B84CB0">
              <w:rPr>
                <w:rFonts w:eastAsia="Times New Roman"/>
                <w:b/>
                <w:sz w:val="24"/>
                <w:szCs w:val="24"/>
              </w:rPr>
              <w:t>:</w:t>
            </w:r>
            <w:r w:rsidRPr="00B84CB0">
              <w:rPr>
                <w:rFonts w:eastAsia="Times New Roman"/>
                <w:sz w:val="24"/>
                <w:szCs w:val="24"/>
              </w:rPr>
              <w:t>detém o nível mais alto de privilégios, sendo o "guardião" da plataforma. Sua função não é apenas operacional, mas sim de controle total e configuração estrutural.</w:t>
            </w:r>
          </w:p>
          <w:p w:rsidR="002446D1" w:rsidRPr="00B84CB0" w:rsidRDefault="005B75FC" w:rsidP="00B84CB0">
            <w:pPr>
              <w:spacing w:before="0" w:after="0"/>
              <w:rPr>
                <w:rFonts w:eastAsia="Times New Roman"/>
                <w:sz w:val="24"/>
                <w:szCs w:val="24"/>
              </w:rPr>
            </w:pPr>
            <w:r w:rsidRPr="00B84CB0">
              <w:rPr>
                <w:rFonts w:eastAsia="Times New Roman"/>
                <w:b/>
                <w:sz w:val="24"/>
                <w:szCs w:val="24"/>
              </w:rPr>
              <w:t>Agente Comercial</w:t>
            </w:r>
            <w:r w:rsidR="002446D1" w:rsidRPr="00B84CB0">
              <w:rPr>
                <w:rFonts w:eastAsia="Times New Roman"/>
                <w:b/>
                <w:sz w:val="24"/>
                <w:szCs w:val="24"/>
              </w:rPr>
              <w:t>:</w:t>
            </w:r>
            <w:r w:rsidRPr="00B84CB0">
              <w:rPr>
                <w:rFonts w:eastAsia="Times New Roman"/>
                <w:sz w:val="24"/>
                <w:szCs w:val="24"/>
              </w:rPr>
              <w:t>o acesso ao sistema da ENDE é simplificado e otimizado para rapidez e segurança na transação: Emissão de Recargas, Consulta de Histórico e Anulação de Transações.</w:t>
            </w:r>
          </w:p>
          <w:p w:rsidR="00E12623" w:rsidRPr="00B84CB0" w:rsidRDefault="00E12623" w:rsidP="00B84CB0">
            <w:pPr>
              <w:spacing w:before="0" w:after="0"/>
              <w:rPr>
                <w:rFonts w:eastAsia="Times New Roman"/>
                <w:sz w:val="24"/>
                <w:szCs w:val="24"/>
              </w:rPr>
            </w:pPr>
            <w:r w:rsidRPr="00B84CB0">
              <w:rPr>
                <w:rFonts w:eastAsia="Times New Roman"/>
                <w:b/>
                <w:sz w:val="24"/>
                <w:szCs w:val="24"/>
              </w:rPr>
              <w:t>Operador de Atendimento: apoia o registo e a consulta de clientes, contadores, leituras, recargas, faturas e pagamentos, garantindo a atualização correta das informações.</w:t>
            </w:r>
            <w:r w:rsidR="002446D1" w:rsidRPr="00B84CB0">
              <w:rPr>
                <w:rFonts w:eastAsia="Times New Roman"/>
                <w:b/>
                <w:sz w:val="24"/>
                <w:szCs w:val="24"/>
              </w:rPr>
              <w:t/>
            </w:r>
            <w:r w:rsidRPr="00B84CB0">
              <w:rPr>
                <w:rFonts w:eastAsia="Times New Roman"/>
                <w:sz w:val="24"/>
                <w:szCs w:val="24"/>
              </w:rPr>
              <w:t/>
            </w:r>
          </w:p>
        </w:tc>
      </w:tr>
    </w:tbl>
    <w:p w:rsidR="002446D1" w:rsidRPr="00F72A1B" w:rsidRDefault="002446D1" w:rsidP="00B84CB0">
      <w:pPr>
        <w:spacing w:before="0" w:after="0"/>
        <w:ind w:right="519"/>
        <w:rPr>
          <w:rFonts w:eastAsia="Times New Roman"/>
          <w:sz w:val="20"/>
          <w:szCs w:val="24"/>
        </w:rPr>
      </w:pPr>
      <w:r w:rsidRPr="00F72A1B">
        <w:rPr>
          <w:b/>
          <w:sz w:val="20"/>
          <w:szCs w:val="24"/>
        </w:rPr>
        <w:t>Fonte:</w:t>
      </w:r>
      <w:r w:rsidRPr="00F72A1B">
        <w:rPr>
          <w:sz w:val="20"/>
          <w:szCs w:val="24"/>
        </w:rPr>
        <w:t xml:space="preserve"> Elaboração Própria, 2026.</w:t>
      </w:r>
    </w:p>
    <w:p w:rsidR="002446D1" w:rsidRPr="00B84CB0" w:rsidRDefault="00186766" w:rsidP="00B84CB0">
      <w:pPr>
        <w:pStyle w:val="Ttulo2"/>
        <w:numPr>
          <w:ilvl w:val="0"/>
          <w:numId w:val="0"/>
        </w:numPr>
        <w:spacing w:before="0"/>
        <w:rPr>
          <w:rFonts w:eastAsia="Times New Roman" w:cs="Times New Roman"/>
          <w:b w:val="0"/>
          <w:bCs/>
          <w:szCs w:val="24"/>
        </w:rPr>
      </w:pPr>
      <w:bookmarkStart w:id="74" w:name="_Toc237783513"/>
      <w:r w:rsidRPr="00B84CB0">
        <w:rPr>
          <w:rFonts w:eastAsia="Times New Roman" w:cs="Times New Roman"/>
          <w:szCs w:val="24"/>
        </w:rPr>
        <w:t>3.1.1.</w:t>
      </w:r>
      <w:r w:rsidRPr="00B84CB0">
        <w:rPr>
          <w:rFonts w:eastAsia="Times New Roman" w:cs="Times New Roman"/>
          <w:szCs w:val="24"/>
        </w:rPr>
        <w:tab/>
      </w:r>
      <w:r w:rsidR="00F72A1B" w:rsidRPr="00B84CB0">
        <w:rPr>
          <w:rFonts w:eastAsia="Times New Roman" w:cs="Times New Roman"/>
          <w:szCs w:val="24"/>
        </w:rPr>
        <w:t>Relatório</w:t>
      </w:r>
      <w:bookmarkEnd w:id="74"/>
    </w:p>
    <w:p w:rsidR="001849C9" w:rsidRPr="00B84CB0" w:rsidRDefault="001849C9" w:rsidP="00B84CB0">
      <w:pPr>
        <w:spacing w:before="0" w:after="0"/>
        <w:ind w:firstLine="720"/>
        <w:rPr>
          <w:rFonts w:eastAsia="Times New Roman"/>
          <w:b/>
          <w:smallCaps/>
          <w:szCs w:val="24"/>
        </w:rPr>
      </w:pPr>
      <w:bookmarkStart w:id="75" w:name="_Toc157321383"/>
      <w:r w:rsidRPr="00B84CB0">
        <w:rPr>
          <w:rFonts w:eastAsia="Times New Roman"/>
          <w:szCs w:val="24"/>
        </w:rPr>
        <w:t xml:space="preserve">O </w:t>
      </w:r>
      <w:r w:rsidRPr="00B84CB0">
        <w:rPr>
          <w:rFonts w:eastAsia="Times New Roman"/>
          <w:bCs/>
          <w:szCs w:val="24"/>
        </w:rPr>
        <w:t>Relatório</w:t>
      </w:r>
      <w:r w:rsidRPr="00B84CB0">
        <w:rPr>
          <w:rFonts w:eastAsia="Times New Roman"/>
          <w:szCs w:val="24"/>
        </w:rPr>
        <w:t xml:space="preserve"> é o documento oficial de prestação de contas, utilizado tanto para transparência com o </w:t>
      </w:r>
      <w:r w:rsidRPr="00B84CB0">
        <w:rPr>
          <w:rFonts w:eastAsia="Times New Roman"/>
          <w:bCs/>
          <w:szCs w:val="24"/>
        </w:rPr>
        <w:t>Cliente</w:t>
      </w:r>
      <w:r w:rsidRPr="00B84CB0">
        <w:rPr>
          <w:rFonts w:eastAsia="Times New Roman"/>
          <w:szCs w:val="24"/>
        </w:rPr>
        <w:t xml:space="preserve">, quanto para o controlo centralizado por parte do </w:t>
      </w:r>
      <w:r w:rsidRPr="00B84CB0">
        <w:rPr>
          <w:rFonts w:eastAsia="Times New Roman"/>
          <w:bCs/>
          <w:szCs w:val="24"/>
        </w:rPr>
        <w:t>Administrador</w:t>
      </w:r>
      <w:r w:rsidRPr="00B84CB0">
        <w:rPr>
          <w:rFonts w:eastAsia="Times New Roman"/>
          <w:szCs w:val="24"/>
        </w:rPr>
        <w:t>.</w:t>
      </w:r>
    </w:p>
    <w:p w:rsidR="002446D1" w:rsidRPr="00B84CB0" w:rsidRDefault="00754226" w:rsidP="00B84CB0">
      <w:pPr>
        <w:pStyle w:val="Ttulo2"/>
        <w:numPr>
          <w:ilvl w:val="0"/>
          <w:numId w:val="0"/>
        </w:numPr>
        <w:spacing w:before="0"/>
        <w:rPr>
          <w:rFonts w:eastAsia="Times New Roman" w:cs="Times New Roman"/>
          <w:b w:val="0"/>
          <w:bCs/>
          <w:szCs w:val="24"/>
        </w:rPr>
      </w:pPr>
      <w:bookmarkStart w:id="76" w:name="_Toc237783514"/>
      <w:r w:rsidRPr="00B84CB0">
        <w:rPr>
          <w:rFonts w:eastAsia="Times New Roman" w:cs="Times New Roman"/>
          <w:bCs/>
          <w:szCs w:val="24"/>
        </w:rPr>
        <w:lastRenderedPageBreak/>
        <w:t>3.2.</w:t>
      </w:r>
      <w:r w:rsidRPr="00B84CB0">
        <w:rPr>
          <w:rFonts w:eastAsia="Times New Roman" w:cs="Times New Roman"/>
          <w:bCs/>
          <w:szCs w:val="24"/>
        </w:rPr>
        <w:tab/>
      </w:r>
      <w:r w:rsidR="00F72A1B" w:rsidRPr="00B84CB0">
        <w:rPr>
          <w:rFonts w:eastAsia="Times New Roman" w:cs="Times New Roman"/>
          <w:bCs/>
          <w:szCs w:val="24"/>
        </w:rPr>
        <w:t>Benefícios do sistema proposto</w:t>
      </w:r>
      <w:bookmarkEnd w:id="75"/>
      <w:bookmarkEnd w:id="76"/>
    </w:p>
    <w:p w:rsidR="001955CB" w:rsidRPr="00B84CB0" w:rsidRDefault="001955CB" w:rsidP="00B84CB0">
      <w:pPr>
        <w:spacing w:before="0" w:after="0"/>
        <w:ind w:firstLine="720"/>
        <w:rPr>
          <w:rFonts w:eastAsia="Times New Roman"/>
          <w:b/>
          <w:smallCaps/>
          <w:szCs w:val="24"/>
        </w:rPr>
      </w:pPr>
      <w:r w:rsidRPr="00B84CB0">
        <w:rPr>
          <w:rFonts w:eastAsia="Times New Roman"/>
          <w:szCs w:val="24"/>
        </w:rPr>
        <w:t>O Sistema de Gestão e Controlo de Pagamentos de Energia Pré-pago e Pós-pago é uma solução informatizada desenvolvida para organizar os processos de cadastro de clientes, controlo de contadores, leituras, consumo, recargas, faturação e pagamentos da ENDE. A sua implementação permitirá maior eficiência no atendimento, melhor acompanhamento dos clientes e maior transparência no controlo das operações. Desta forma, o sistema contribuirá para a modernização do serviço de energia e para a melhoria da satisfação dos clientes pré-pagos e pós-pagos.</w:t>
      </w:r>
      <w:r w:rsidR="00083990" w:rsidRPr="00B84CB0">
        <w:rPr>
          <w:rFonts w:eastAsia="Times New Roman"/>
          <w:szCs w:val="24"/>
        </w:rPr>
        <w:t/>
      </w:r>
    </w:p>
    <w:p w:rsidR="002446D1" w:rsidRPr="00B84CB0" w:rsidRDefault="00754226" w:rsidP="00B84CB0">
      <w:pPr>
        <w:pStyle w:val="Ttulo2"/>
        <w:numPr>
          <w:ilvl w:val="0"/>
          <w:numId w:val="0"/>
        </w:numPr>
        <w:spacing w:before="0"/>
        <w:rPr>
          <w:rFonts w:eastAsia="Times New Roman" w:cs="Times New Roman"/>
          <w:b w:val="0"/>
          <w:bCs/>
          <w:szCs w:val="24"/>
        </w:rPr>
      </w:pPr>
      <w:bookmarkStart w:id="77" w:name="_Toc237783515"/>
      <w:r w:rsidRPr="00B84CB0">
        <w:rPr>
          <w:rFonts w:eastAsia="Times New Roman" w:cs="Times New Roman"/>
          <w:szCs w:val="24"/>
        </w:rPr>
        <w:t>3.3.</w:t>
      </w:r>
      <w:r w:rsidRPr="00B84CB0">
        <w:rPr>
          <w:rFonts w:eastAsia="Times New Roman" w:cs="Times New Roman"/>
          <w:szCs w:val="24"/>
        </w:rPr>
        <w:tab/>
      </w:r>
      <w:r w:rsidR="00F72A1B" w:rsidRPr="00B84CB0">
        <w:rPr>
          <w:rFonts w:eastAsia="Times New Roman" w:cs="Times New Roman"/>
          <w:szCs w:val="24"/>
        </w:rPr>
        <w:t>equipa de trabalho e papéis</w:t>
      </w:r>
      <w:bookmarkEnd w:id="77"/>
    </w:p>
    <w:p w:rsidR="00AD6C9D" w:rsidRPr="00B84CB0" w:rsidRDefault="00AD6C9D" w:rsidP="00B84CB0">
      <w:pPr>
        <w:spacing w:before="0" w:after="0"/>
        <w:ind w:firstLine="720"/>
        <w:rPr>
          <w:rFonts w:eastAsia="Times New Roman"/>
          <w:szCs w:val="24"/>
        </w:rPr>
      </w:pPr>
      <w:r w:rsidRPr="00B84CB0">
        <w:rPr>
          <w:rFonts w:eastAsia="Times New Roman"/>
          <w:szCs w:val="24"/>
        </w:rPr>
        <w:t xml:space="preserve">A equipa de trabalho está diretamente relacionada com a metodologia </w:t>
      </w:r>
      <w:r w:rsidRPr="00F72A1B">
        <w:rPr>
          <w:rFonts w:eastAsia="Times New Roman"/>
          <w:bCs/>
          <w:szCs w:val="24"/>
        </w:rPr>
        <w:t>(XP)</w:t>
      </w:r>
      <w:r w:rsidRPr="00F72A1B">
        <w:rPr>
          <w:rFonts w:eastAsia="Times New Roman"/>
          <w:szCs w:val="24"/>
        </w:rPr>
        <w:t xml:space="preserve">, </w:t>
      </w:r>
      <w:r w:rsidRPr="00B84CB0">
        <w:rPr>
          <w:rFonts w:eastAsia="Times New Roman"/>
          <w:szCs w:val="24"/>
        </w:rPr>
        <w:t>a qual contribui para uma melhor composição da equipa necessária à aplicação das práticas definidas por essa metodologia. A XP enfatiza a colaboração constante entre os membros da equipa, promovendo comunicação eficaz e integração contínua durante o desenvolvimento do sistema.As práticas da metodologia XP orientam as atividades que o programador deve executar de forma contínua, como a refatoração frequente do código, sem alterar a sua funcionalidade, garantindo assim maior qualidade, simplicidade e manutenibilidade do software.</w:t>
      </w:r>
    </w:p>
    <w:p w:rsidR="00AD6C9D" w:rsidRPr="00B84CB0" w:rsidRDefault="00AD6C9D" w:rsidP="00B84CB0">
      <w:pPr>
        <w:spacing w:before="0" w:after="0"/>
        <w:ind w:firstLine="720"/>
        <w:rPr>
          <w:rFonts w:eastAsia="Times New Roman"/>
          <w:szCs w:val="24"/>
        </w:rPr>
      </w:pPr>
      <w:r w:rsidRPr="00B84CB0">
        <w:rPr>
          <w:rFonts w:eastAsia="Times New Roman"/>
          <w:szCs w:val="24"/>
        </w:rPr>
        <w:t>No desenvolvimento do sistema, o trabalho deve ser conduzido com base na cooperação da equipa e nos objetivos definidos pelo cliente, assegurando que os requisitos sejam corretamente compreendidos e implementados. Esse alinhamento contribui para uma comunicação clara entre os intervenientes, evitando impasses que possam comprometer o progresso do projeto.</w:t>
      </w:r>
    </w:p>
    <w:p w:rsidR="00265FA7" w:rsidRDefault="00AD6C9D" w:rsidP="00F72A1B">
      <w:pPr>
        <w:spacing w:before="0" w:after="0"/>
        <w:ind w:firstLine="720"/>
        <w:rPr>
          <w:rFonts w:eastAsia="Times New Roman"/>
          <w:szCs w:val="24"/>
        </w:rPr>
      </w:pPr>
      <w:r w:rsidRPr="00B84CB0">
        <w:rPr>
          <w:rFonts w:eastAsia="Times New Roman"/>
          <w:szCs w:val="24"/>
        </w:rPr>
        <w:t>Além disso, a gestão adequada do tempo é um fator essencial, uma vez que o cansaço excessivo dos programadores pode aumentar a probabilidade de erros durante o desenvolvimento. Assim, a metodologia XP incentiva um ritmo de trabalho sustentável, favorecendo a produtividade, a qualidade do sistema e o cumprimento dos prazos estabelecidos.</w:t>
      </w:r>
    </w:p>
    <w:p w:rsidR="00F72A1B" w:rsidRDefault="00F72A1B" w:rsidP="00F72A1B">
      <w:pPr>
        <w:spacing w:before="0" w:after="0"/>
        <w:ind w:firstLine="720"/>
        <w:rPr>
          <w:rFonts w:eastAsia="Times New Roman"/>
          <w:szCs w:val="24"/>
        </w:rPr>
      </w:pPr>
    </w:p>
    <w:p w:rsidR="00F72A1B" w:rsidRDefault="00F72A1B" w:rsidP="00F72A1B">
      <w:pPr>
        <w:spacing w:before="0" w:after="0"/>
        <w:ind w:firstLine="720"/>
        <w:rPr>
          <w:rFonts w:eastAsia="Times New Roman"/>
          <w:szCs w:val="24"/>
        </w:rPr>
      </w:pPr>
    </w:p>
    <w:p w:rsidR="00F72A1B" w:rsidRDefault="00F72A1B" w:rsidP="00F72A1B">
      <w:pPr>
        <w:spacing w:before="0" w:after="0"/>
        <w:ind w:firstLine="720"/>
        <w:rPr>
          <w:rFonts w:eastAsia="Times New Roman"/>
          <w:szCs w:val="24"/>
        </w:rPr>
      </w:pPr>
    </w:p>
    <w:p w:rsidR="00F72A1B" w:rsidRDefault="00F72A1B" w:rsidP="00F72A1B">
      <w:pPr>
        <w:spacing w:before="0" w:after="0"/>
        <w:ind w:firstLine="720"/>
        <w:rPr>
          <w:rFonts w:eastAsia="Times New Roman"/>
          <w:szCs w:val="24"/>
        </w:rPr>
      </w:pPr>
    </w:p>
    <w:p w:rsidR="00F72A1B" w:rsidRDefault="00F72A1B" w:rsidP="00F72A1B">
      <w:pPr>
        <w:spacing w:before="0" w:after="0"/>
        <w:ind w:firstLine="720"/>
        <w:rPr>
          <w:rFonts w:eastAsia="Times New Roman"/>
          <w:szCs w:val="24"/>
        </w:rPr>
      </w:pPr>
    </w:p>
    <w:p w:rsidR="00F72A1B" w:rsidRPr="00B84CB0" w:rsidRDefault="00F72A1B" w:rsidP="00F72A1B">
      <w:pPr>
        <w:spacing w:before="0" w:after="0"/>
        <w:ind w:firstLine="720"/>
        <w:rPr>
          <w:rFonts w:eastAsia="Times New Roman"/>
          <w:szCs w:val="24"/>
        </w:rPr>
      </w:pPr>
    </w:p>
    <w:p w:rsidR="00FA4F0E" w:rsidRPr="00F72A1B" w:rsidRDefault="002446D1" w:rsidP="00F72A1B">
      <w:pPr>
        <w:pStyle w:val="Legenda"/>
        <w:spacing w:before="0" w:after="0" w:line="360" w:lineRule="auto"/>
        <w:rPr>
          <w:rFonts w:eastAsia="Times New Roman"/>
          <w:color w:val="000000" w:themeColor="text1"/>
          <w:sz w:val="24"/>
          <w:szCs w:val="24"/>
        </w:rPr>
      </w:pPr>
      <w:bookmarkStart w:id="78" w:name="_Toc152469157"/>
      <w:bookmarkStart w:id="79" w:name="_Toc153889914"/>
      <w:bookmarkStart w:id="80" w:name="_Toc157315505"/>
      <w:bookmarkStart w:id="81" w:name="_Toc223087083"/>
      <w:r w:rsidRPr="00F72A1B">
        <w:rPr>
          <w:rFonts w:eastAsia="Times New Roman"/>
          <w:color w:val="000000" w:themeColor="text1"/>
          <w:sz w:val="24"/>
          <w:szCs w:val="24"/>
        </w:rPr>
        <w:lastRenderedPageBreak/>
        <w:t xml:space="preserve">Quadro </w:t>
      </w:r>
      <w:r w:rsidR="00873E78" w:rsidRPr="00F72A1B">
        <w:rPr>
          <w:rFonts w:eastAsia="Times New Roman"/>
          <w:color w:val="000000" w:themeColor="text1"/>
          <w:sz w:val="24"/>
          <w:szCs w:val="24"/>
        </w:rPr>
        <w:fldChar w:fldCharType="begin"/>
      </w:r>
      <w:r w:rsidRPr="00F72A1B">
        <w:rPr>
          <w:rFonts w:eastAsia="Times New Roman"/>
          <w:color w:val="000000" w:themeColor="text1"/>
          <w:sz w:val="24"/>
          <w:szCs w:val="24"/>
        </w:rPr>
        <w:instrText xml:space="preserve"> SEQ Quadro \* ARABIC </w:instrText>
      </w:r>
      <w:r w:rsidR="00873E78" w:rsidRPr="00F72A1B">
        <w:rPr>
          <w:rFonts w:eastAsia="Times New Roman"/>
          <w:color w:val="000000" w:themeColor="text1"/>
          <w:sz w:val="24"/>
          <w:szCs w:val="24"/>
        </w:rPr>
        <w:fldChar w:fldCharType="separate"/>
      </w:r>
      <w:r w:rsidR="00EB7EDC">
        <w:rPr>
          <w:rFonts w:eastAsia="Times New Roman"/>
          <w:noProof/>
          <w:color w:val="000000" w:themeColor="text1"/>
          <w:sz w:val="24"/>
          <w:szCs w:val="24"/>
        </w:rPr>
        <w:t>2</w:t>
      </w:r>
      <w:r w:rsidR="00873E78" w:rsidRPr="00F72A1B">
        <w:rPr>
          <w:rFonts w:eastAsia="Times New Roman"/>
          <w:color w:val="000000" w:themeColor="text1"/>
          <w:sz w:val="24"/>
          <w:szCs w:val="24"/>
        </w:rPr>
        <w:fldChar w:fldCharType="end"/>
      </w:r>
      <w:r w:rsidRPr="00F72A1B">
        <w:rPr>
          <w:rFonts w:eastAsia="Times New Roman"/>
          <w:color w:val="000000" w:themeColor="text1"/>
          <w:sz w:val="24"/>
          <w:szCs w:val="24"/>
        </w:rPr>
        <w:t>: Equipa de trabalho e papéis</w:t>
      </w:r>
      <w:bookmarkEnd w:id="78"/>
      <w:bookmarkEnd w:id="79"/>
      <w:bookmarkEnd w:id="80"/>
      <w:bookmarkEnd w:id="81"/>
    </w:p>
    <w:tbl>
      <w:tblPr>
        <w:tblStyle w:val="Tabelacomgrade"/>
        <w:tblpPr w:leftFromText="141" w:rightFromText="141" w:vertAnchor="text" w:horzAnchor="margin" w:tblpXSpec="center" w:tblpY="179"/>
        <w:tblW w:w="8832" w:type="dxa"/>
        <w:jc w:val="center"/>
        <w:tblLook w:val="04A0"/>
      </w:tblPr>
      <w:tblGrid>
        <w:gridCol w:w="4416"/>
        <w:gridCol w:w="4416"/>
      </w:tblGrid>
      <w:tr w:rsidR="002446D1" w:rsidRPr="00B84CB0" w:rsidTr="001F2F27">
        <w:trPr>
          <w:trHeight w:val="413"/>
          <w:jc w:val="center"/>
        </w:trPr>
        <w:tc>
          <w:tcPr>
            <w:tcW w:w="4416" w:type="dxa"/>
            <w:shd w:val="clear" w:color="auto" w:fill="D9EAF7"/>
            <w:tcMar>
              <w:top w:w="80" w:type="dxa"/>
              <w:left w:w="100" w:type="dxa"/>
              <w:bottom w:w="80" w:type="dxa"/>
              <w:right w:w="100" w:type="dxa"/>
            </w:tcMar>
            <w:vAlign w:val="center"/>
          </w:tcPr>
          <w:p w:rsidR="002446D1" w:rsidRPr="00B84CB0" w:rsidRDefault="002446D1" w:rsidP="00B84CB0">
            <w:pPr>
              <w:spacing w:before="0" w:after="0"/>
              <w:rPr>
                <w:rFonts w:eastAsia="Times New Roman"/>
                <w:sz w:val="24"/>
                <w:szCs w:val="24"/>
              </w:rPr>
            </w:pPr>
            <w:r w:rsidRPr="00B84CB0">
              <w:rPr>
                <w:rFonts w:eastAsia="Times New Roman"/>
                <w:b/>
                <w:sz w:val="24"/>
                <w:szCs w:val="24"/>
              </w:rPr>
              <w:t>Membros</w:t>
            </w:r>
          </w:p>
        </w:tc>
        <w:tc>
          <w:tcPr>
            <w:tcW w:w="4416" w:type="dxa"/>
            <w:shd w:val="clear" w:color="auto" w:fill="D9EAF7"/>
            <w:tcMar>
              <w:top w:w="80" w:type="dxa"/>
              <w:left w:w="100" w:type="dxa"/>
              <w:bottom w:w="80" w:type="dxa"/>
              <w:right w:w="100" w:type="dxa"/>
            </w:tcMar>
            <w:vAlign w:val="center"/>
          </w:tcPr>
          <w:p w:rsidR="002446D1" w:rsidRPr="00B84CB0" w:rsidRDefault="002446D1" w:rsidP="00B84CB0">
            <w:pPr>
              <w:spacing w:before="0" w:after="0"/>
              <w:rPr>
                <w:rFonts w:eastAsia="Times New Roman"/>
                <w:sz w:val="24"/>
                <w:szCs w:val="24"/>
              </w:rPr>
            </w:pPr>
            <w:r w:rsidRPr="00B84CB0">
              <w:rPr>
                <w:rFonts w:eastAsia="Times New Roman"/>
                <w:b/>
                <w:sz w:val="24"/>
                <w:szCs w:val="24"/>
              </w:rPr>
              <w:t>Róis XP</w:t>
            </w:r>
          </w:p>
        </w:tc>
      </w:tr>
      <w:tr w:rsidR="002446D1" w:rsidRPr="00B84CB0" w:rsidTr="001F2F27">
        <w:trPr>
          <w:trHeight w:val="211"/>
          <w:jc w:val="center"/>
        </w:trPr>
        <w:tc>
          <w:tcPr>
            <w:tcW w:w="4416" w:type="dxa"/>
            <w:vMerge w:val="restart"/>
            <w:tcMar>
              <w:top w:w="80" w:type="dxa"/>
              <w:left w:w="100" w:type="dxa"/>
              <w:bottom w:w="80" w:type="dxa"/>
              <w:right w:w="100" w:type="dxa"/>
            </w:tcMar>
            <w:vAlign w:val="center"/>
          </w:tcPr>
          <w:p w:rsidR="002446D1" w:rsidRPr="00B84CB0" w:rsidRDefault="00AD6C9D" w:rsidP="00B84CB0">
            <w:pPr>
              <w:spacing w:before="0" w:after="0"/>
              <w:rPr>
                <w:rFonts w:eastAsia="Times New Roman"/>
                <w:sz w:val="24"/>
                <w:szCs w:val="24"/>
              </w:rPr>
            </w:pPr>
            <w:r w:rsidRPr="00B84CB0">
              <w:rPr>
                <w:rFonts w:eastAsia="Times New Roman"/>
                <w:sz w:val="24"/>
                <w:szCs w:val="24"/>
              </w:rPr>
              <w:t>Da Costa Adão Joveta</w:t>
            </w:r>
          </w:p>
          <w:p w:rsidR="002446D1" w:rsidRPr="00B84CB0" w:rsidRDefault="002446D1" w:rsidP="00B84CB0">
            <w:pPr>
              <w:spacing w:before="0" w:after="0"/>
              <w:rPr>
                <w:rFonts w:eastAsia="Times New Roman"/>
                <w:sz w:val="24"/>
                <w:szCs w:val="24"/>
              </w:rPr>
            </w:pPr>
          </w:p>
        </w:tc>
        <w:tc>
          <w:tcPr>
            <w:tcW w:w="4416" w:type="dxa"/>
            <w:tcMar>
              <w:top w:w="80" w:type="dxa"/>
              <w:left w:w="100" w:type="dxa"/>
              <w:bottom w:w="80" w:type="dxa"/>
              <w:right w:w="100" w:type="dxa"/>
            </w:tcMar>
            <w:vAlign w:val="center"/>
          </w:tcPr>
          <w:p w:rsidR="002446D1" w:rsidRPr="00B84CB0" w:rsidRDefault="002446D1" w:rsidP="00B84CB0">
            <w:pPr>
              <w:spacing w:before="0" w:after="0"/>
              <w:rPr>
                <w:rFonts w:eastAsia="Times New Roman"/>
                <w:sz w:val="24"/>
                <w:szCs w:val="24"/>
              </w:rPr>
            </w:pPr>
            <w:r w:rsidRPr="00B84CB0">
              <w:rPr>
                <w:rFonts w:eastAsia="Times New Roman"/>
                <w:sz w:val="24"/>
                <w:szCs w:val="24"/>
              </w:rPr>
              <w:t>Desenvolvedor do Projeto</w:t>
            </w:r>
          </w:p>
        </w:tc>
      </w:tr>
      <w:tr w:rsidR="002446D1" w:rsidRPr="00B84CB0" w:rsidTr="001F2F27">
        <w:trPr>
          <w:trHeight w:val="253"/>
          <w:jc w:val="center"/>
        </w:trPr>
        <w:tc>
          <w:tcPr>
            <w:tcW w:w="4416" w:type="dxa"/>
            <w:vMerge/>
          </w:tcPr>
          <w:p w:rsidR="002446D1" w:rsidRPr="00B84CB0" w:rsidRDefault="002446D1" w:rsidP="00B84CB0">
            <w:pPr>
              <w:spacing w:before="0" w:after="0"/>
              <w:rPr>
                <w:rFonts w:eastAsia="Times New Roman"/>
                <w:sz w:val="24"/>
                <w:szCs w:val="24"/>
              </w:rPr>
            </w:pPr>
          </w:p>
        </w:tc>
        <w:tc>
          <w:tcPr>
            <w:tcW w:w="4416" w:type="dxa"/>
            <w:tcMar>
              <w:top w:w="80" w:type="dxa"/>
              <w:left w:w="100" w:type="dxa"/>
              <w:bottom w:w="80" w:type="dxa"/>
              <w:right w:w="100" w:type="dxa"/>
            </w:tcMar>
            <w:vAlign w:val="center"/>
          </w:tcPr>
          <w:p w:rsidR="002446D1" w:rsidRPr="00B84CB0" w:rsidRDefault="00AD6C9D" w:rsidP="00B84CB0">
            <w:pPr>
              <w:spacing w:before="0" w:after="0"/>
              <w:rPr>
                <w:rFonts w:eastAsia="Times New Roman"/>
                <w:sz w:val="24"/>
                <w:szCs w:val="24"/>
              </w:rPr>
            </w:pPr>
            <w:r w:rsidRPr="00B84CB0">
              <w:rPr>
                <w:rFonts w:eastAsia="Times New Roman"/>
                <w:sz w:val="24"/>
                <w:szCs w:val="24"/>
              </w:rPr>
              <w:t>Super administrador</w:t>
            </w:r>
            <w:r w:rsidR="002446D1" w:rsidRPr="00B84CB0">
              <w:rPr>
                <w:rFonts w:eastAsia="Times New Roman"/>
                <w:sz w:val="24"/>
                <w:szCs w:val="24"/>
              </w:rPr>
              <w:t xml:space="preserve"> do Projeto</w:t>
            </w:r>
          </w:p>
        </w:tc>
      </w:tr>
      <w:tr w:rsidR="002446D1" w:rsidRPr="00B84CB0" w:rsidTr="001F2F27">
        <w:trPr>
          <w:trHeight w:val="393"/>
          <w:jc w:val="center"/>
        </w:trPr>
        <w:tc>
          <w:tcPr>
            <w:tcW w:w="4416" w:type="dxa"/>
            <w:tcMar>
              <w:top w:w="80" w:type="dxa"/>
              <w:left w:w="100" w:type="dxa"/>
              <w:bottom w:w="80" w:type="dxa"/>
              <w:right w:w="100" w:type="dxa"/>
            </w:tcMar>
            <w:vAlign w:val="center"/>
          </w:tcPr>
          <w:p w:rsidR="002446D1" w:rsidRPr="00B84CB0" w:rsidRDefault="002446D1" w:rsidP="00B84CB0">
            <w:pPr>
              <w:spacing w:before="0" w:after="0"/>
              <w:rPr>
                <w:rFonts w:eastAsia="Times New Roman"/>
                <w:sz w:val="24"/>
                <w:szCs w:val="24"/>
              </w:rPr>
            </w:pPr>
            <w:r w:rsidRPr="00B84CB0">
              <w:rPr>
                <w:rFonts w:eastAsia="Times New Roman"/>
                <w:sz w:val="24"/>
                <w:szCs w:val="24"/>
              </w:rPr>
              <w:t>Eng.º Osvaldo Fernando MuondoQueta</w:t>
            </w:r>
          </w:p>
        </w:tc>
        <w:tc>
          <w:tcPr>
            <w:tcW w:w="4416" w:type="dxa"/>
            <w:tcMar>
              <w:top w:w="80" w:type="dxa"/>
              <w:left w:w="100" w:type="dxa"/>
              <w:bottom w:w="80" w:type="dxa"/>
              <w:right w:w="100" w:type="dxa"/>
            </w:tcMar>
            <w:vAlign w:val="center"/>
          </w:tcPr>
          <w:p w:rsidR="002446D1" w:rsidRPr="00B84CB0" w:rsidRDefault="002446D1" w:rsidP="00B84CB0">
            <w:pPr>
              <w:spacing w:before="0" w:after="0"/>
              <w:rPr>
                <w:rFonts w:eastAsia="Times New Roman"/>
                <w:sz w:val="24"/>
                <w:szCs w:val="24"/>
              </w:rPr>
            </w:pPr>
            <w:r w:rsidRPr="00B84CB0">
              <w:rPr>
                <w:rFonts w:eastAsia="Times New Roman"/>
                <w:sz w:val="24"/>
                <w:szCs w:val="24"/>
              </w:rPr>
              <w:t>Análise de teste</w:t>
            </w:r>
          </w:p>
        </w:tc>
      </w:tr>
      <w:tr w:rsidR="002446D1" w:rsidRPr="00B84CB0" w:rsidTr="001F2F27">
        <w:trPr>
          <w:trHeight w:val="488"/>
          <w:jc w:val="center"/>
        </w:trPr>
        <w:tc>
          <w:tcPr>
            <w:tcW w:w="4416" w:type="dxa"/>
            <w:tcMar>
              <w:top w:w="80" w:type="dxa"/>
              <w:left w:w="100" w:type="dxa"/>
              <w:bottom w:w="80" w:type="dxa"/>
              <w:right w:w="100" w:type="dxa"/>
            </w:tcMar>
            <w:vAlign w:val="center"/>
          </w:tcPr>
          <w:p w:rsidR="002446D1" w:rsidRPr="00B84CB0" w:rsidRDefault="00AD6C9D" w:rsidP="00B84CB0">
            <w:pPr>
              <w:spacing w:before="0" w:after="0"/>
              <w:rPr>
                <w:rFonts w:eastAsia="Times New Roman"/>
                <w:sz w:val="24"/>
                <w:szCs w:val="24"/>
              </w:rPr>
            </w:pPr>
            <w:r w:rsidRPr="00B84CB0">
              <w:rPr>
                <w:rFonts w:eastAsia="Times New Roman"/>
                <w:sz w:val="24"/>
                <w:szCs w:val="24"/>
              </w:rPr>
              <w:t>ENDE</w:t>
            </w:r>
          </w:p>
        </w:tc>
        <w:tc>
          <w:tcPr>
            <w:tcW w:w="4416" w:type="dxa"/>
            <w:tcMar>
              <w:top w:w="80" w:type="dxa"/>
              <w:left w:w="100" w:type="dxa"/>
              <w:bottom w:w="80" w:type="dxa"/>
              <w:right w:w="100" w:type="dxa"/>
            </w:tcMar>
            <w:vAlign w:val="center"/>
          </w:tcPr>
          <w:p w:rsidR="002446D1" w:rsidRPr="00B84CB0" w:rsidRDefault="002446D1" w:rsidP="00B84CB0">
            <w:pPr>
              <w:spacing w:before="0" w:after="0"/>
              <w:rPr>
                <w:rFonts w:eastAsia="Times New Roman"/>
                <w:sz w:val="24"/>
                <w:szCs w:val="24"/>
              </w:rPr>
            </w:pPr>
            <w:r w:rsidRPr="00B84CB0">
              <w:rPr>
                <w:rFonts w:eastAsia="Times New Roman"/>
                <w:sz w:val="24"/>
                <w:szCs w:val="24"/>
              </w:rPr>
              <w:t>Cliente</w:t>
            </w:r>
          </w:p>
        </w:tc>
      </w:tr>
    </w:tbl>
    <w:p w:rsidR="00F72A1B" w:rsidRDefault="00F72A1B" w:rsidP="00F72A1B">
      <w:pPr>
        <w:pStyle w:val="Ttulo2"/>
        <w:numPr>
          <w:ilvl w:val="0"/>
          <w:numId w:val="0"/>
        </w:numPr>
        <w:spacing w:before="0"/>
        <w:rPr>
          <w:rFonts w:eastAsia="Times New Roman" w:cs="Times New Roman"/>
          <w:bCs/>
          <w:szCs w:val="24"/>
        </w:rPr>
      </w:pPr>
      <w:bookmarkStart w:id="82" w:name="_Toc237783516"/>
      <w:bookmarkStart w:id="83" w:name="_Toc157321385"/>
      <w:r w:rsidRPr="00F72A1B">
        <w:rPr>
          <w:rFonts w:eastAsia="Times New Roman" w:cs="Times New Roman"/>
          <w:i/>
          <w:szCs w:val="24"/>
        </w:rPr>
        <w:t>fonte:</w:t>
      </w:r>
      <w:r w:rsidRPr="00F72A1B">
        <w:rPr>
          <w:rFonts w:eastAsia="Times New Roman" w:cs="Times New Roman"/>
          <w:b w:val="0"/>
          <w:i/>
          <w:szCs w:val="24"/>
        </w:rPr>
        <w:t>elaboração própria, 2026.</w:t>
      </w:r>
      <w:bookmarkEnd w:id="82"/>
    </w:p>
    <w:p w:rsidR="00F72A1B" w:rsidRPr="00F72A1B" w:rsidRDefault="00D8547D" w:rsidP="00F72A1B">
      <w:pPr>
        <w:pStyle w:val="Ttulo2"/>
        <w:numPr>
          <w:ilvl w:val="0"/>
          <w:numId w:val="0"/>
        </w:numPr>
        <w:spacing w:before="0"/>
        <w:rPr>
          <w:rFonts w:eastAsia="Times New Roman" w:cs="Times New Roman"/>
          <w:bCs/>
          <w:szCs w:val="24"/>
        </w:rPr>
      </w:pPr>
      <w:bookmarkStart w:id="84" w:name="_Toc237783517"/>
      <w:r w:rsidRPr="00B84CB0">
        <w:rPr>
          <w:rFonts w:eastAsia="Times New Roman" w:cs="Times New Roman"/>
          <w:bCs/>
          <w:szCs w:val="24"/>
        </w:rPr>
        <w:t>3.4.</w:t>
      </w:r>
      <w:r w:rsidRPr="00B84CB0">
        <w:rPr>
          <w:rFonts w:eastAsia="Times New Roman" w:cs="Times New Roman"/>
          <w:bCs/>
          <w:szCs w:val="24"/>
        </w:rPr>
        <w:tab/>
      </w:r>
      <w:r w:rsidR="002446D1" w:rsidRPr="00B84CB0">
        <w:rPr>
          <w:rFonts w:eastAsia="Times New Roman" w:cs="Times New Roman"/>
          <w:bCs/>
          <w:szCs w:val="24"/>
        </w:rPr>
        <w:t>MODELO INICIAL DO SISTEMA</w:t>
      </w:r>
      <w:bookmarkEnd w:id="83"/>
      <w:bookmarkEnd w:id="84"/>
    </w:p>
    <w:p w:rsidR="002446D1" w:rsidRPr="00B84CB0" w:rsidRDefault="002446D1" w:rsidP="00B84CB0">
      <w:pPr>
        <w:spacing w:before="0" w:after="0"/>
        <w:ind w:firstLine="720"/>
        <w:rPr>
          <w:rFonts w:eastAsia="Times New Roman"/>
          <w:szCs w:val="24"/>
        </w:rPr>
      </w:pPr>
      <w:r w:rsidRPr="00B84CB0">
        <w:rPr>
          <w:rFonts w:eastAsia="Times New Roman"/>
          <w:szCs w:val="24"/>
        </w:rPr>
        <w:t xml:space="preserve">Para o desenvolvimento de um sistema é importante que fatiamos o </w:t>
      </w:r>
      <w:r w:rsidRPr="00B84CB0">
        <w:rPr>
          <w:rFonts w:eastAsia="Times New Roman"/>
          <w:i/>
          <w:szCs w:val="24"/>
        </w:rPr>
        <w:t>layout</w:t>
      </w:r>
      <w:r w:rsidRPr="00B84CB0">
        <w:rPr>
          <w:rFonts w:eastAsia="Times New Roman"/>
          <w:szCs w:val="24"/>
        </w:rPr>
        <w:t xml:space="preserve"> do sistema inicial para servir como modelo de proposta de interface ao cliente conforme mostra a figura abaixo:</w:t>
      </w:r>
    </w:p>
    <w:p w:rsidR="002446D1" w:rsidRPr="00F72A1B" w:rsidRDefault="002446D1" w:rsidP="00B84CB0">
      <w:pPr>
        <w:pStyle w:val="Legenda"/>
        <w:spacing w:before="0" w:after="0" w:line="360" w:lineRule="auto"/>
        <w:rPr>
          <w:rFonts w:eastAsia="Times New Roman"/>
          <w:i w:val="0"/>
          <w:noProof/>
          <w:sz w:val="24"/>
          <w:szCs w:val="24"/>
          <w:lang w:eastAsia="pt-PT"/>
        </w:rPr>
      </w:pPr>
      <w:bookmarkStart w:id="85" w:name="_Toc152051157"/>
      <w:bookmarkStart w:id="86" w:name="_Toc152469178"/>
      <w:bookmarkStart w:id="87" w:name="_Toc153889902"/>
      <w:bookmarkStart w:id="88" w:name="_Toc157315516"/>
      <w:bookmarkStart w:id="89" w:name="_Toc223087063"/>
      <w:r w:rsidRPr="00F72A1B">
        <w:rPr>
          <w:rFonts w:eastAsia="Times New Roman"/>
          <w:b/>
          <w:i w:val="0"/>
          <w:sz w:val="24"/>
          <w:szCs w:val="24"/>
        </w:rPr>
        <w:t xml:space="preserve">Figura </w:t>
      </w:r>
      <w:r w:rsidR="00873E78" w:rsidRPr="00F72A1B">
        <w:rPr>
          <w:rFonts w:eastAsia="Times New Roman"/>
          <w:b/>
          <w:i w:val="0"/>
          <w:sz w:val="24"/>
          <w:szCs w:val="24"/>
        </w:rPr>
        <w:fldChar w:fldCharType="begin"/>
      </w:r>
      <w:r w:rsidRPr="00F72A1B">
        <w:rPr>
          <w:rFonts w:eastAsia="Times New Roman"/>
          <w:b/>
          <w:i w:val="0"/>
          <w:sz w:val="24"/>
          <w:szCs w:val="24"/>
        </w:rPr>
        <w:instrText xml:space="preserve"> SEQ Figura \* ARABIC </w:instrText>
      </w:r>
      <w:r w:rsidR="00873E78" w:rsidRPr="00F72A1B">
        <w:rPr>
          <w:rFonts w:eastAsia="Times New Roman"/>
          <w:b/>
          <w:i w:val="0"/>
          <w:sz w:val="24"/>
          <w:szCs w:val="24"/>
        </w:rPr>
        <w:fldChar w:fldCharType="separate"/>
      </w:r>
      <w:r w:rsidR="00EB7EDC">
        <w:rPr>
          <w:rFonts w:eastAsia="Times New Roman"/>
          <w:b/>
          <w:i w:val="0"/>
          <w:noProof/>
          <w:sz w:val="24"/>
          <w:szCs w:val="24"/>
        </w:rPr>
        <w:t>2</w:t>
      </w:r>
      <w:r w:rsidR="00873E78" w:rsidRPr="00F72A1B">
        <w:rPr>
          <w:rFonts w:eastAsia="Times New Roman"/>
          <w:b/>
          <w:i w:val="0"/>
          <w:sz w:val="24"/>
          <w:szCs w:val="24"/>
        </w:rPr>
        <w:fldChar w:fldCharType="end"/>
      </w:r>
      <w:r w:rsidRPr="00F72A1B">
        <w:rPr>
          <w:rFonts w:eastAsia="Times New Roman"/>
          <w:b/>
          <w:i w:val="0"/>
          <w:sz w:val="24"/>
          <w:szCs w:val="24"/>
        </w:rPr>
        <w:t>:</w:t>
      </w:r>
      <w:r w:rsidRPr="00F72A1B">
        <w:rPr>
          <w:rFonts w:eastAsia="Times New Roman"/>
          <w:i w:val="0"/>
          <w:sz w:val="24"/>
          <w:szCs w:val="24"/>
        </w:rPr>
        <w:t xml:space="preserve"> Página principal do sistema</w:t>
      </w:r>
      <w:bookmarkEnd w:id="85"/>
      <w:bookmarkEnd w:id="86"/>
      <w:bookmarkEnd w:id="87"/>
      <w:bookmarkEnd w:id="88"/>
      <w:bookmarkEnd w:id="89"/>
    </w:p>
    <w:p w:rsidR="002446D1" w:rsidRPr="00B84CB0" w:rsidRDefault="009F576C" w:rsidP="00B84CB0">
      <w:pPr>
        <w:autoSpaceDE w:val="0"/>
        <w:autoSpaceDN w:val="0"/>
        <w:adjustRightInd w:val="0"/>
        <w:spacing w:before="0" w:after="0"/>
        <w:rPr>
          <w:rFonts w:eastAsia="Times New Roman"/>
          <w:szCs w:val="24"/>
        </w:rPr>
      </w:pPr>
      <w:r w:rsidRPr="00B84CB0">
        <w:rPr>
          <w:rFonts w:eastAsia="Times New Roman"/>
          <w:noProof/>
          <w:szCs w:val="24"/>
          <w:lang w:val="pt-PT" w:eastAsia="pt-PT"/>
        </w:rPr>
        <w:drawing>
          <wp:inline distT="0" distB="0" distL="0" distR="0">
            <wp:extent cx="5440292" cy="2895600"/>
            <wp:effectExtent l="0" t="0" r="0" b="0"/>
            <wp:docPr id="838844372"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8844372" name=""/>
                    <pic:cNvPicPr/>
                  </pic:nvPicPr>
                  <pic:blipFill>
                    <a:blip r:embed="rId15" cstate="print"/>
                    <a:stretch>
                      <a:fillRect/>
                    </a:stretch>
                  </pic:blipFill>
                  <pic:spPr>
                    <a:xfrm>
                      <a:off x="0" y="0"/>
                      <a:ext cx="5442380" cy="2896711"/>
                    </a:xfrm>
                    <a:prstGeom prst="rect">
                      <a:avLst/>
                    </a:prstGeom>
                  </pic:spPr>
                </pic:pic>
              </a:graphicData>
            </a:graphic>
          </wp:inline>
        </w:drawing>
      </w:r>
    </w:p>
    <w:p w:rsidR="002446D1" w:rsidRPr="00B84CB0" w:rsidRDefault="002446D1" w:rsidP="00B84CB0">
      <w:pPr>
        <w:spacing w:before="0" w:after="0"/>
        <w:ind w:right="519"/>
        <w:rPr>
          <w:rFonts w:eastAsia="Times New Roman"/>
          <w:szCs w:val="24"/>
        </w:rPr>
      </w:pPr>
      <w:r w:rsidRPr="00F72A1B">
        <w:rPr>
          <w:b/>
          <w:szCs w:val="24"/>
        </w:rPr>
        <w:t>Fonte:</w:t>
      </w:r>
      <w:r w:rsidRPr="00B84CB0">
        <w:rPr>
          <w:szCs w:val="24"/>
        </w:rPr>
        <w:t xml:space="preserve"> Elaboração Própria, 2026.</w:t>
      </w:r>
    </w:p>
    <w:p w:rsidR="002446D1" w:rsidRPr="00B84CB0" w:rsidRDefault="002446D1" w:rsidP="00B84CB0">
      <w:pPr>
        <w:spacing w:before="0" w:after="0"/>
        <w:ind w:firstLine="720"/>
        <w:rPr>
          <w:rFonts w:eastAsia="Times New Roman"/>
          <w:szCs w:val="24"/>
        </w:rPr>
      </w:pPr>
      <w:r w:rsidRPr="00B84CB0">
        <w:rPr>
          <w:rFonts w:eastAsia="Times New Roman"/>
          <w:szCs w:val="24"/>
        </w:rPr>
        <w:t>Em vista da metodologia em estudo pode sofrer certas alterações em função das necessidades do cliente, por essa razão é importante que o cliente esteja para e passo com o desenvolvimento do sistema em tempo de execução.</w:t>
      </w:r>
    </w:p>
    <w:p w:rsidR="002446D1" w:rsidRPr="00B84CB0" w:rsidRDefault="002446D1" w:rsidP="00B84CB0">
      <w:pPr>
        <w:spacing w:before="0" w:after="0"/>
        <w:rPr>
          <w:rFonts w:eastAsia="Times New Roman"/>
          <w:szCs w:val="24"/>
        </w:rPr>
      </w:pPr>
      <w:r w:rsidRPr="00B84CB0">
        <w:rPr>
          <w:rFonts w:eastAsia="Times New Roman"/>
          <w:szCs w:val="24"/>
        </w:rPr>
        <w:t xml:space="preserve">A primeira fase do Sistema proposto está constituída por </w:t>
      </w:r>
      <w:r w:rsidR="00515E22" w:rsidRPr="00B84CB0">
        <w:rPr>
          <w:rFonts w:eastAsia="Times New Roman"/>
          <w:szCs w:val="24"/>
        </w:rPr>
        <w:t>sete</w:t>
      </w:r>
      <w:r w:rsidRPr="00B84CB0">
        <w:rPr>
          <w:rFonts w:eastAsia="Times New Roman"/>
          <w:szCs w:val="24"/>
        </w:rPr>
        <w:t xml:space="preserve"> módulos conforme mostra a figura acima:</w:t>
      </w:r>
    </w:p>
    <w:p w:rsidR="000F20E8" w:rsidRPr="00B84CB0" w:rsidRDefault="00726C8F" w:rsidP="00F72A1B">
      <w:pPr>
        <w:pStyle w:val="PargrafodaLista"/>
        <w:numPr>
          <w:ilvl w:val="0"/>
          <w:numId w:val="37"/>
        </w:numPr>
        <w:spacing w:before="0" w:after="0"/>
        <w:rPr>
          <w:rFonts w:eastAsia="Times New Roman"/>
          <w:szCs w:val="24"/>
        </w:rPr>
      </w:pPr>
      <w:r w:rsidRPr="00B84CB0">
        <w:rPr>
          <w:rFonts w:eastAsia="Times New Roman"/>
          <w:szCs w:val="24"/>
        </w:rPr>
        <w:t>Clientes</w:t>
      </w:r>
    </w:p>
    <w:p w:rsidR="00726C8F" w:rsidRPr="00B84CB0" w:rsidRDefault="00726C8F" w:rsidP="00F72A1B">
      <w:pPr>
        <w:pStyle w:val="PargrafodaLista"/>
        <w:numPr>
          <w:ilvl w:val="0"/>
          <w:numId w:val="37"/>
        </w:numPr>
        <w:spacing w:before="0" w:after="0"/>
        <w:rPr>
          <w:rFonts w:eastAsia="Times New Roman"/>
          <w:szCs w:val="24"/>
        </w:rPr>
      </w:pPr>
      <w:r w:rsidRPr="00B84CB0">
        <w:rPr>
          <w:rFonts w:eastAsia="Times New Roman"/>
          <w:szCs w:val="24"/>
        </w:rPr>
        <w:t>Contadores</w:t>
      </w:r>
    </w:p>
    <w:p w:rsidR="00726C8F" w:rsidRPr="00B84CB0" w:rsidRDefault="00726C8F" w:rsidP="00F72A1B">
      <w:pPr>
        <w:pStyle w:val="PargrafodaLista"/>
        <w:numPr>
          <w:ilvl w:val="0"/>
          <w:numId w:val="37"/>
        </w:numPr>
        <w:spacing w:before="0" w:after="0"/>
        <w:rPr>
          <w:rFonts w:eastAsia="Times New Roman"/>
          <w:szCs w:val="24"/>
        </w:rPr>
      </w:pPr>
      <w:r w:rsidRPr="00B84CB0">
        <w:rPr>
          <w:rFonts w:eastAsia="Times New Roman"/>
          <w:szCs w:val="24"/>
        </w:rPr>
        <w:lastRenderedPageBreak/>
        <w:t>Faturas</w:t>
      </w:r>
    </w:p>
    <w:p w:rsidR="00726C8F" w:rsidRPr="00B84CB0" w:rsidRDefault="00726C8F" w:rsidP="00F72A1B">
      <w:pPr>
        <w:pStyle w:val="PargrafodaLista"/>
        <w:numPr>
          <w:ilvl w:val="0"/>
          <w:numId w:val="37"/>
        </w:numPr>
        <w:spacing w:before="0" w:after="0"/>
        <w:rPr>
          <w:rFonts w:eastAsia="Times New Roman"/>
          <w:szCs w:val="24"/>
        </w:rPr>
      </w:pPr>
      <w:r w:rsidRPr="00B84CB0">
        <w:rPr>
          <w:rFonts w:eastAsia="Times New Roman"/>
          <w:szCs w:val="24"/>
        </w:rPr>
        <w:t>Dívidas</w:t>
      </w:r>
    </w:p>
    <w:p w:rsidR="00726C8F" w:rsidRPr="00B84CB0" w:rsidRDefault="00726C8F" w:rsidP="00F72A1B">
      <w:pPr>
        <w:pStyle w:val="PargrafodaLista"/>
        <w:numPr>
          <w:ilvl w:val="0"/>
          <w:numId w:val="37"/>
        </w:numPr>
        <w:spacing w:before="0" w:after="0"/>
        <w:rPr>
          <w:rFonts w:eastAsia="Times New Roman"/>
          <w:szCs w:val="24"/>
        </w:rPr>
      </w:pPr>
      <w:r w:rsidRPr="00B84CB0">
        <w:rPr>
          <w:rFonts w:eastAsia="Times New Roman"/>
          <w:szCs w:val="24"/>
        </w:rPr>
        <w:t>Planos</w:t>
      </w:r>
    </w:p>
    <w:p w:rsidR="00726C8F" w:rsidRPr="00B84CB0" w:rsidRDefault="00726C8F" w:rsidP="00F72A1B">
      <w:pPr>
        <w:pStyle w:val="PargrafodaLista"/>
        <w:numPr>
          <w:ilvl w:val="0"/>
          <w:numId w:val="37"/>
        </w:numPr>
        <w:spacing w:before="0" w:after="0"/>
        <w:rPr>
          <w:rFonts w:eastAsia="Times New Roman"/>
          <w:szCs w:val="24"/>
        </w:rPr>
      </w:pPr>
      <w:r w:rsidRPr="00B84CB0">
        <w:rPr>
          <w:rFonts w:eastAsia="Times New Roman"/>
          <w:szCs w:val="24"/>
        </w:rPr>
        <w:t>Gestão</w:t>
      </w:r>
    </w:p>
    <w:p w:rsidR="00726C8F" w:rsidRPr="00B84CB0" w:rsidRDefault="00726C8F" w:rsidP="00F72A1B">
      <w:pPr>
        <w:pStyle w:val="PargrafodaLista"/>
        <w:numPr>
          <w:ilvl w:val="0"/>
          <w:numId w:val="37"/>
        </w:numPr>
        <w:spacing w:before="0" w:after="0"/>
        <w:rPr>
          <w:rFonts w:eastAsia="Times New Roman"/>
          <w:szCs w:val="24"/>
        </w:rPr>
      </w:pPr>
      <w:r w:rsidRPr="00B84CB0">
        <w:rPr>
          <w:rFonts w:eastAsia="Times New Roman"/>
          <w:szCs w:val="24"/>
        </w:rPr>
        <w:t xml:space="preserve">Estatísticas </w:t>
      </w:r>
    </w:p>
    <w:p w:rsidR="002446D1" w:rsidRPr="00B84CB0" w:rsidRDefault="002446D1" w:rsidP="00B84CB0">
      <w:pPr>
        <w:spacing w:before="0" w:after="0"/>
        <w:rPr>
          <w:rFonts w:eastAsia="Times New Roman"/>
          <w:szCs w:val="24"/>
        </w:rPr>
      </w:pPr>
      <w:r w:rsidRPr="00B84CB0">
        <w:rPr>
          <w:rFonts w:eastAsia="Times New Roman"/>
          <w:szCs w:val="24"/>
        </w:rPr>
        <w:t>Logo o cliente pode opinar em função do primeiro modelo sobre certas funcionalidades.</w:t>
      </w:r>
    </w:p>
    <w:p w:rsidR="002446D1" w:rsidRPr="00B84CB0" w:rsidRDefault="00CA4ACB" w:rsidP="00B84CB0">
      <w:pPr>
        <w:pStyle w:val="Ttulo2"/>
        <w:numPr>
          <w:ilvl w:val="0"/>
          <w:numId w:val="0"/>
        </w:numPr>
        <w:spacing w:before="0"/>
        <w:rPr>
          <w:rFonts w:eastAsia="Times New Roman" w:cs="Times New Roman"/>
          <w:b w:val="0"/>
          <w:bCs/>
          <w:szCs w:val="24"/>
        </w:rPr>
      </w:pPr>
      <w:bookmarkStart w:id="90" w:name="_Toc237783518"/>
      <w:r w:rsidRPr="00B84CB0">
        <w:rPr>
          <w:rFonts w:eastAsia="Times New Roman" w:cs="Times New Roman"/>
          <w:szCs w:val="24"/>
        </w:rPr>
        <w:t>3.4.1.</w:t>
      </w:r>
      <w:r w:rsidRPr="00B84CB0">
        <w:rPr>
          <w:rFonts w:eastAsia="Times New Roman" w:cs="Times New Roman"/>
          <w:szCs w:val="24"/>
        </w:rPr>
        <w:tab/>
      </w:r>
      <w:r w:rsidR="00F72A1B" w:rsidRPr="00B84CB0">
        <w:rPr>
          <w:rFonts w:eastAsia="Times New Roman" w:cs="Times New Roman"/>
          <w:szCs w:val="24"/>
        </w:rPr>
        <w:t>histórias de utilizadores (hu)</w:t>
      </w:r>
      <w:bookmarkEnd w:id="90"/>
    </w:p>
    <w:p w:rsidR="002446D1" w:rsidRPr="00B84CB0" w:rsidRDefault="002446D1" w:rsidP="00B84CB0">
      <w:pPr>
        <w:spacing w:before="0" w:after="0"/>
        <w:ind w:firstLine="720"/>
        <w:rPr>
          <w:rFonts w:eastAsia="Times New Roman"/>
          <w:bCs/>
          <w:szCs w:val="24"/>
        </w:rPr>
      </w:pPr>
      <w:r w:rsidRPr="00B84CB0">
        <w:rPr>
          <w:rFonts w:eastAsia="Times New Roman"/>
          <w:bCs/>
          <w:szCs w:val="24"/>
        </w:rPr>
        <w:t>As histórias de usuários (HU) é a via de comunicação entre o cliente e o programador durante a construção do sistema para obter o que o cliente precisa, as histórias de usuários descrevem um comportamento breve do sistema.</w:t>
      </w:r>
    </w:p>
    <w:p w:rsidR="002446D1" w:rsidRPr="00B84CB0" w:rsidRDefault="002446D1" w:rsidP="00B84CB0">
      <w:pPr>
        <w:spacing w:before="0" w:after="0"/>
        <w:ind w:firstLine="720"/>
        <w:rPr>
          <w:rFonts w:eastAsia="Times New Roman"/>
          <w:bCs/>
          <w:szCs w:val="24"/>
        </w:rPr>
      </w:pPr>
      <w:r w:rsidRPr="00B84CB0">
        <w:rPr>
          <w:rFonts w:eastAsia="Times New Roman"/>
          <w:bCs/>
          <w:szCs w:val="24"/>
        </w:rPr>
        <w:t xml:space="preserve">Nas histórias de usuários (HU) o cliente determina a prioridade de negócio e o programador determina os riscos no desenvolvimento do sistema, estima o tempo de duração, define a interação em função da sua experiência no desenvolvimento de sistema informático. </w:t>
      </w:r>
    </w:p>
    <w:p w:rsidR="002446D1" w:rsidRPr="00B84CB0" w:rsidRDefault="002446D1" w:rsidP="00B84CB0">
      <w:pPr>
        <w:spacing w:before="0" w:after="0"/>
        <w:ind w:firstLine="720"/>
        <w:rPr>
          <w:rFonts w:eastAsia="Times New Roman"/>
          <w:bCs/>
          <w:szCs w:val="24"/>
        </w:rPr>
      </w:pPr>
      <w:r w:rsidRPr="00B84CB0">
        <w:rPr>
          <w:rFonts w:eastAsia="Times New Roman"/>
          <w:bCs/>
          <w:szCs w:val="24"/>
        </w:rPr>
        <w:t>Segundo a metodologia usada no sistema proposto sobre as histórias de usuários, definem-se três artefatos que a equipa de desenvolvimento utilizará durante o desenvolvimento do sistema:</w:t>
      </w:r>
    </w:p>
    <w:p w:rsidR="002446D1" w:rsidRPr="00B84CB0" w:rsidRDefault="002446D1" w:rsidP="00B84CB0">
      <w:pPr>
        <w:spacing w:before="0" w:after="0"/>
        <w:rPr>
          <w:rFonts w:eastAsia="Times New Roman"/>
          <w:bCs/>
          <w:szCs w:val="24"/>
        </w:rPr>
      </w:pPr>
      <w:r w:rsidRPr="00B84CB0">
        <w:rPr>
          <w:rFonts w:eastAsia="Times New Roman"/>
          <w:b/>
          <w:bCs/>
          <w:szCs w:val="24"/>
        </w:rPr>
        <w:t>Histórias de Usuários:</w:t>
      </w:r>
      <w:r w:rsidRPr="00B84CB0">
        <w:rPr>
          <w:rFonts w:eastAsia="Times New Roman"/>
          <w:bCs/>
          <w:szCs w:val="24"/>
        </w:rPr>
        <w:t xml:space="preserve"> descrevem o comportamento do sistema;</w:t>
      </w:r>
    </w:p>
    <w:p w:rsidR="002446D1" w:rsidRPr="00B84CB0" w:rsidRDefault="002446D1" w:rsidP="00B84CB0">
      <w:pPr>
        <w:spacing w:before="0" w:after="0"/>
        <w:rPr>
          <w:rFonts w:eastAsia="Times New Roman"/>
          <w:bCs/>
          <w:szCs w:val="24"/>
        </w:rPr>
      </w:pPr>
      <w:r w:rsidRPr="00B84CB0">
        <w:rPr>
          <w:rFonts w:eastAsia="Times New Roman"/>
          <w:b/>
          <w:bCs/>
          <w:szCs w:val="24"/>
        </w:rPr>
        <w:t>Tarefas de Engenharia:</w:t>
      </w:r>
      <w:r w:rsidRPr="00B84CB0">
        <w:rPr>
          <w:rFonts w:eastAsia="Times New Roman"/>
          <w:bCs/>
          <w:szCs w:val="24"/>
        </w:rPr>
        <w:t xml:space="preserve"> descrevem as tarefas que são levadas a cabo no projeto e estas tarefas tem relação com as histórias de usuários;</w:t>
      </w:r>
    </w:p>
    <w:p w:rsidR="002446D1" w:rsidRPr="00B84CB0" w:rsidRDefault="002446D1" w:rsidP="00B84CB0">
      <w:pPr>
        <w:spacing w:before="0" w:after="0"/>
        <w:rPr>
          <w:rFonts w:eastAsia="Times New Roman"/>
          <w:bCs/>
          <w:szCs w:val="24"/>
        </w:rPr>
      </w:pPr>
      <w:r w:rsidRPr="00B84CB0">
        <w:rPr>
          <w:rFonts w:eastAsia="Times New Roman"/>
          <w:b/>
          <w:bCs/>
          <w:szCs w:val="24"/>
        </w:rPr>
        <w:t>Testes de aceitação:</w:t>
      </w:r>
      <w:r w:rsidRPr="00B84CB0">
        <w:rPr>
          <w:rFonts w:eastAsia="Times New Roman"/>
          <w:bCs/>
          <w:szCs w:val="24"/>
        </w:rPr>
        <w:t xml:space="preserve"> permitem ocultar algum ponto de vista do usuário.</w:t>
      </w:r>
    </w:p>
    <w:p w:rsidR="002446D1" w:rsidRDefault="002446D1" w:rsidP="00B84CB0">
      <w:pPr>
        <w:spacing w:before="0" w:after="0"/>
        <w:ind w:firstLine="720"/>
        <w:rPr>
          <w:rFonts w:eastAsia="Times New Roman"/>
          <w:bCs/>
          <w:szCs w:val="24"/>
        </w:rPr>
      </w:pPr>
      <w:r w:rsidRPr="00B84CB0">
        <w:rPr>
          <w:rFonts w:eastAsia="Times New Roman"/>
          <w:bCs/>
          <w:szCs w:val="24"/>
        </w:rPr>
        <w:t>Tendo em vista os três artefatos acima referidos conforme esboça a metodologia em estudo, a quadro a seguir mostrará as histórias de usuários e o plano de interações para o sistema onde a histórias de usuários é apresentado em tempo estimado e real. O tempo está medido em pontos em que um ponto se refere a uma semana (tempo hipotético) de trabalho para fazer a entrega ao cliente no final de cada interação.</w:t>
      </w:r>
    </w:p>
    <w:p w:rsidR="00F72A1B" w:rsidRDefault="00F72A1B" w:rsidP="00B84CB0">
      <w:pPr>
        <w:spacing w:before="0" w:after="0"/>
        <w:ind w:firstLine="720"/>
        <w:rPr>
          <w:rFonts w:eastAsia="Times New Roman"/>
          <w:bCs/>
          <w:szCs w:val="24"/>
        </w:rPr>
      </w:pPr>
    </w:p>
    <w:p w:rsidR="00F72A1B" w:rsidRDefault="00F72A1B" w:rsidP="00B84CB0">
      <w:pPr>
        <w:spacing w:before="0" w:after="0"/>
        <w:ind w:firstLine="720"/>
        <w:rPr>
          <w:rFonts w:eastAsia="Times New Roman"/>
          <w:bCs/>
          <w:szCs w:val="24"/>
        </w:rPr>
      </w:pPr>
    </w:p>
    <w:p w:rsidR="00F72A1B" w:rsidRDefault="00F72A1B" w:rsidP="00B84CB0">
      <w:pPr>
        <w:spacing w:before="0" w:after="0"/>
        <w:ind w:firstLine="720"/>
        <w:rPr>
          <w:rFonts w:eastAsia="Times New Roman"/>
          <w:bCs/>
          <w:szCs w:val="24"/>
        </w:rPr>
      </w:pPr>
    </w:p>
    <w:p w:rsidR="00F72A1B" w:rsidRDefault="00F72A1B" w:rsidP="00B84CB0">
      <w:pPr>
        <w:spacing w:before="0" w:after="0"/>
        <w:ind w:firstLine="720"/>
        <w:rPr>
          <w:rFonts w:eastAsia="Times New Roman"/>
          <w:bCs/>
          <w:szCs w:val="24"/>
        </w:rPr>
      </w:pPr>
    </w:p>
    <w:p w:rsidR="00F72A1B" w:rsidRDefault="00F72A1B" w:rsidP="00B84CB0">
      <w:pPr>
        <w:spacing w:before="0" w:after="0"/>
        <w:ind w:firstLine="720"/>
        <w:rPr>
          <w:rFonts w:eastAsia="Times New Roman"/>
          <w:bCs/>
          <w:szCs w:val="24"/>
        </w:rPr>
      </w:pPr>
    </w:p>
    <w:p w:rsidR="00F72A1B" w:rsidRDefault="00F72A1B" w:rsidP="00B84CB0">
      <w:pPr>
        <w:spacing w:before="0" w:after="0"/>
        <w:ind w:firstLine="720"/>
        <w:rPr>
          <w:rFonts w:eastAsia="Times New Roman"/>
          <w:bCs/>
          <w:szCs w:val="24"/>
        </w:rPr>
      </w:pPr>
    </w:p>
    <w:p w:rsidR="00F72A1B" w:rsidRDefault="00F72A1B" w:rsidP="00B84CB0">
      <w:pPr>
        <w:spacing w:before="0" w:after="0"/>
        <w:ind w:firstLine="720"/>
        <w:rPr>
          <w:rFonts w:eastAsia="Times New Roman"/>
          <w:bCs/>
          <w:szCs w:val="24"/>
        </w:rPr>
      </w:pPr>
    </w:p>
    <w:p w:rsidR="00F72A1B" w:rsidRPr="00B84CB0" w:rsidRDefault="00F72A1B" w:rsidP="00B84CB0">
      <w:pPr>
        <w:spacing w:before="0" w:after="0"/>
        <w:ind w:firstLine="720"/>
        <w:rPr>
          <w:rFonts w:eastAsia="Times New Roman"/>
          <w:bCs/>
          <w:szCs w:val="24"/>
        </w:rPr>
      </w:pPr>
    </w:p>
    <w:p w:rsidR="002446D1" w:rsidRPr="00F72A1B" w:rsidRDefault="002446D1" w:rsidP="00B84CB0">
      <w:pPr>
        <w:pStyle w:val="Legenda"/>
        <w:spacing w:before="0" w:after="0" w:line="360" w:lineRule="auto"/>
        <w:rPr>
          <w:rFonts w:eastAsia="Times New Roman"/>
          <w:bCs/>
          <w:i w:val="0"/>
          <w:color w:val="FF0000"/>
          <w:sz w:val="24"/>
          <w:szCs w:val="24"/>
        </w:rPr>
      </w:pPr>
      <w:bookmarkStart w:id="91" w:name="_Toc152469158"/>
      <w:bookmarkStart w:id="92" w:name="_Toc153889915"/>
      <w:bookmarkStart w:id="93" w:name="_Toc157315506"/>
      <w:bookmarkStart w:id="94" w:name="_Toc223087084"/>
      <w:r w:rsidRPr="00F72A1B">
        <w:rPr>
          <w:rFonts w:eastAsia="Times New Roman"/>
          <w:b/>
          <w:i w:val="0"/>
          <w:color w:val="000000" w:themeColor="text1"/>
          <w:sz w:val="24"/>
          <w:szCs w:val="24"/>
        </w:rPr>
        <w:lastRenderedPageBreak/>
        <w:t xml:space="preserve">Quadro </w:t>
      </w:r>
      <w:r w:rsidR="00873E78" w:rsidRPr="00F72A1B">
        <w:rPr>
          <w:rFonts w:eastAsia="Times New Roman"/>
          <w:b/>
          <w:i w:val="0"/>
          <w:color w:val="000000" w:themeColor="text1"/>
          <w:sz w:val="24"/>
          <w:szCs w:val="24"/>
        </w:rPr>
        <w:fldChar w:fldCharType="begin"/>
      </w:r>
      <w:r w:rsidRPr="00F72A1B">
        <w:rPr>
          <w:rFonts w:eastAsia="Times New Roman"/>
          <w:b/>
          <w:i w:val="0"/>
          <w:color w:val="000000" w:themeColor="text1"/>
          <w:sz w:val="24"/>
          <w:szCs w:val="24"/>
        </w:rPr>
        <w:instrText xml:space="preserve"> SEQ Quadro \* ARABIC </w:instrText>
      </w:r>
      <w:r w:rsidR="00873E78" w:rsidRPr="00F72A1B">
        <w:rPr>
          <w:rFonts w:eastAsia="Times New Roman"/>
          <w:b/>
          <w:i w:val="0"/>
          <w:color w:val="000000" w:themeColor="text1"/>
          <w:sz w:val="24"/>
          <w:szCs w:val="24"/>
        </w:rPr>
        <w:fldChar w:fldCharType="separate"/>
      </w:r>
      <w:r w:rsidR="00EB7EDC">
        <w:rPr>
          <w:rFonts w:eastAsia="Times New Roman"/>
          <w:b/>
          <w:i w:val="0"/>
          <w:noProof/>
          <w:color w:val="000000" w:themeColor="text1"/>
          <w:sz w:val="24"/>
          <w:szCs w:val="24"/>
        </w:rPr>
        <w:t>3</w:t>
      </w:r>
      <w:r w:rsidR="00873E78" w:rsidRPr="00F72A1B">
        <w:rPr>
          <w:rFonts w:eastAsia="Times New Roman"/>
          <w:b/>
          <w:i w:val="0"/>
          <w:color w:val="000000" w:themeColor="text1"/>
          <w:sz w:val="24"/>
          <w:szCs w:val="24"/>
        </w:rPr>
        <w:fldChar w:fldCharType="end"/>
      </w:r>
      <w:r w:rsidRPr="00F72A1B">
        <w:rPr>
          <w:rFonts w:eastAsia="Times New Roman"/>
          <w:b/>
          <w:i w:val="0"/>
          <w:color w:val="000000" w:themeColor="text1"/>
          <w:sz w:val="24"/>
          <w:szCs w:val="24"/>
        </w:rPr>
        <w:t>:</w:t>
      </w:r>
      <w:r w:rsidRPr="00F72A1B">
        <w:rPr>
          <w:rFonts w:eastAsia="Times New Roman"/>
          <w:i w:val="0"/>
          <w:color w:val="000000" w:themeColor="text1"/>
          <w:sz w:val="24"/>
          <w:szCs w:val="24"/>
        </w:rPr>
        <w:t>Histórias de utilizadores do sistema</w:t>
      </w:r>
      <w:bookmarkEnd w:id="91"/>
      <w:bookmarkEnd w:id="92"/>
      <w:bookmarkEnd w:id="93"/>
      <w:bookmarkEnd w:id="94"/>
    </w:p>
    <w:p w:rsidR="00FA4F0E" w:rsidRPr="00F72A1B" w:rsidRDefault="00F42B61" w:rsidP="00B84CB0">
      <w:pPr>
        <w:spacing w:before="0" w:after="0"/>
        <w:rPr>
          <w:szCs w:val="24"/>
        </w:rPr>
      </w:pPr>
      <w:r w:rsidRPr="00F72A1B">
        <w:rPr>
          <w:rFonts w:eastAsia="Times New Roman"/>
          <w:szCs w:val="24"/>
        </w:rPr>
        <w:t>Fonte: Elaboração própria, 2026.</w:t>
      </w:r>
    </w:p>
    <w:tbl>
      <w:tblPr>
        <w:tblStyle w:val="Tabelacomgrade"/>
        <w:tblW w:w="0" w:type="auto"/>
        <w:jc w:val="center"/>
        <w:tblLook w:val="04A0"/>
      </w:tblPr>
      <w:tblGrid>
        <w:gridCol w:w="787"/>
        <w:gridCol w:w="1600"/>
        <w:gridCol w:w="2223"/>
        <w:gridCol w:w="2285"/>
        <w:gridCol w:w="2235"/>
      </w:tblGrid>
      <w:tr w:rsidR="0029209D" w:rsidRPr="00B84CB0" w:rsidTr="00F75EC0">
        <w:trPr>
          <w:jc w:val="center"/>
        </w:trPr>
        <w:tc>
          <w:tcPr>
            <w:tcW w:w="624" w:type="dxa"/>
            <w:tcBorders>
              <w:top w:val="single" w:sz="4" w:space="0" w:color="B7C9D6"/>
              <w:left w:val="single" w:sz="4" w:space="0" w:color="B7C9D6"/>
              <w:bottom w:val="single" w:sz="4" w:space="0" w:color="B7C9D6"/>
              <w:right w:val="single" w:sz="4" w:space="0" w:color="B7C9D6"/>
            </w:tcBorders>
            <w:shd w:val="clear" w:color="auto" w:fill="D9EAF7"/>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b/>
                <w:sz w:val="24"/>
                <w:szCs w:val="24"/>
              </w:rPr>
              <w:t>ID</w:t>
            </w:r>
          </w:p>
        </w:tc>
        <w:tc>
          <w:tcPr>
            <w:tcW w:w="1531" w:type="dxa"/>
            <w:tcBorders>
              <w:top w:val="single" w:sz="4" w:space="0" w:color="B7C9D6"/>
              <w:left w:val="single" w:sz="4" w:space="0" w:color="B7C9D6"/>
              <w:bottom w:val="single" w:sz="4" w:space="0" w:color="B7C9D6"/>
              <w:right w:val="single" w:sz="4" w:space="0" w:color="B7C9D6"/>
            </w:tcBorders>
            <w:shd w:val="clear" w:color="auto" w:fill="D9EAF7"/>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b/>
                <w:sz w:val="24"/>
                <w:szCs w:val="24"/>
              </w:rPr>
              <w:t>Como</w:t>
            </w:r>
          </w:p>
        </w:tc>
        <w:tc>
          <w:tcPr>
            <w:tcW w:w="2268" w:type="dxa"/>
            <w:tcBorders>
              <w:top w:val="single" w:sz="4" w:space="0" w:color="B7C9D6"/>
              <w:left w:val="single" w:sz="4" w:space="0" w:color="B7C9D6"/>
              <w:bottom w:val="single" w:sz="4" w:space="0" w:color="B7C9D6"/>
              <w:right w:val="single" w:sz="4" w:space="0" w:color="B7C9D6"/>
            </w:tcBorders>
            <w:shd w:val="clear" w:color="auto" w:fill="D9EAF7"/>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b/>
                <w:sz w:val="24"/>
                <w:szCs w:val="24"/>
              </w:rPr>
              <w:t>Quero</w:t>
            </w:r>
          </w:p>
        </w:tc>
        <w:tc>
          <w:tcPr>
            <w:tcW w:w="2324" w:type="dxa"/>
            <w:tcBorders>
              <w:top w:val="single" w:sz="4" w:space="0" w:color="B7C9D6"/>
              <w:left w:val="single" w:sz="4" w:space="0" w:color="B7C9D6"/>
              <w:bottom w:val="single" w:sz="4" w:space="0" w:color="B7C9D6"/>
              <w:right w:val="single" w:sz="4" w:space="0" w:color="B7C9D6"/>
            </w:tcBorders>
            <w:shd w:val="clear" w:color="auto" w:fill="D9EAF7"/>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b/>
                <w:sz w:val="24"/>
                <w:szCs w:val="24"/>
              </w:rPr>
              <w:t>Para</w:t>
            </w:r>
          </w:p>
        </w:tc>
        <w:tc>
          <w:tcPr>
            <w:tcW w:w="2268" w:type="dxa"/>
            <w:tcBorders>
              <w:top w:val="single" w:sz="4" w:space="0" w:color="B7C9D6"/>
              <w:left w:val="single" w:sz="4" w:space="0" w:color="B7C9D6"/>
              <w:bottom w:val="single" w:sz="4" w:space="0" w:color="B7C9D6"/>
              <w:right w:val="single" w:sz="4" w:space="0" w:color="B7C9D6"/>
            </w:tcBorders>
            <w:shd w:val="clear" w:color="auto" w:fill="D9EAF7"/>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b/>
                <w:sz w:val="24"/>
                <w:szCs w:val="24"/>
              </w:rPr>
              <w:t>Critério de aceitação</w:t>
            </w:r>
          </w:p>
        </w:tc>
      </w:tr>
      <w:tr w:rsidR="0029209D" w:rsidRPr="00B84CB0" w:rsidTr="00F75EC0">
        <w:trPr>
          <w:jc w:val="center"/>
        </w:trPr>
        <w:tc>
          <w:tcPr>
            <w:tcW w:w="624"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HU01</w:t>
            </w:r>
          </w:p>
        </w:tc>
        <w:tc>
          <w:tcPr>
            <w:tcW w:w="1531"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Administrador</w:t>
            </w:r>
          </w:p>
        </w:tc>
        <w:tc>
          <w:tcPr>
            <w:tcW w:w="2268"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gerir perfis e permissões</w:t>
            </w:r>
          </w:p>
        </w:tc>
        <w:tc>
          <w:tcPr>
            <w:tcW w:w="2324"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controlar quem utiliza cada área do sistema</w:t>
            </w:r>
          </w:p>
        </w:tc>
        <w:tc>
          <w:tcPr>
            <w:tcW w:w="2268"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Perfil criado e tipo associado.</w:t>
            </w:r>
          </w:p>
        </w:tc>
      </w:tr>
      <w:tr w:rsidR="0029209D" w:rsidRPr="00B84CB0" w:rsidTr="00F75EC0">
        <w:trPr>
          <w:jc w:val="center"/>
        </w:trPr>
        <w:tc>
          <w:tcPr>
            <w:tcW w:w="624"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HU02</w:t>
            </w:r>
          </w:p>
        </w:tc>
        <w:tc>
          <w:tcPr>
            <w:tcW w:w="1531"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Utilizador</w:t>
            </w:r>
          </w:p>
        </w:tc>
        <w:tc>
          <w:tcPr>
            <w:tcW w:w="2268"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iniciar e terminar sessão</w:t>
            </w:r>
          </w:p>
        </w:tc>
        <w:tc>
          <w:tcPr>
            <w:tcW w:w="2324"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aceder de forma autenticada</w:t>
            </w:r>
          </w:p>
        </w:tc>
        <w:tc>
          <w:tcPr>
            <w:tcW w:w="2268"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Login válido abre o dashboard.</w:t>
            </w:r>
          </w:p>
        </w:tc>
      </w:tr>
      <w:tr w:rsidR="0029209D" w:rsidRPr="00B84CB0" w:rsidTr="00F75EC0">
        <w:trPr>
          <w:jc w:val="center"/>
        </w:trPr>
        <w:tc>
          <w:tcPr>
            <w:tcW w:w="624"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HU03</w:t>
            </w:r>
          </w:p>
        </w:tc>
        <w:tc>
          <w:tcPr>
            <w:tcW w:w="1531"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Operador</w:t>
            </w:r>
          </w:p>
        </w:tc>
        <w:tc>
          <w:tcPr>
            <w:tcW w:w="2268"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registar um cliente</w:t>
            </w:r>
          </w:p>
        </w:tc>
        <w:tc>
          <w:tcPr>
            <w:tcW w:w="2324"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manter o cadastro atualizado</w:t>
            </w:r>
          </w:p>
        </w:tc>
        <w:tc>
          <w:tcPr>
            <w:tcW w:w="2268"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Número CLI é gerado e dados ficam listados.</w:t>
            </w:r>
          </w:p>
        </w:tc>
      </w:tr>
      <w:tr w:rsidR="0029209D" w:rsidRPr="00B84CB0" w:rsidTr="00F75EC0">
        <w:trPr>
          <w:jc w:val="center"/>
        </w:trPr>
        <w:tc>
          <w:tcPr>
            <w:tcW w:w="624"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HU04</w:t>
            </w:r>
          </w:p>
        </w:tc>
        <w:tc>
          <w:tcPr>
            <w:tcW w:w="1531"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Operador</w:t>
            </w:r>
          </w:p>
        </w:tc>
        <w:tc>
          <w:tcPr>
            <w:tcW w:w="2268"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pesquisar e alterar cliente</w:t>
            </w:r>
          </w:p>
        </w:tc>
        <w:tc>
          <w:tcPr>
            <w:tcW w:w="2324"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corrigir informação sem duplicar registos</w:t>
            </w:r>
          </w:p>
        </w:tc>
        <w:tc>
          <w:tcPr>
            <w:tcW w:w="2268"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Pesquisa por nome/número e edição disponíveis.</w:t>
            </w:r>
          </w:p>
        </w:tc>
      </w:tr>
      <w:tr w:rsidR="0029209D" w:rsidRPr="00B84CB0" w:rsidTr="00F75EC0">
        <w:trPr>
          <w:jc w:val="center"/>
        </w:trPr>
        <w:tc>
          <w:tcPr>
            <w:tcW w:w="624"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HU05</w:t>
            </w:r>
          </w:p>
        </w:tc>
        <w:tc>
          <w:tcPr>
            <w:tcW w:w="1531"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Operador</w:t>
            </w:r>
          </w:p>
        </w:tc>
        <w:tc>
          <w:tcPr>
            <w:tcW w:w="2268"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associar um contrato</w:t>
            </w:r>
          </w:p>
        </w:tc>
        <w:tc>
          <w:tcPr>
            <w:tcW w:w="2324"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formalizar a relação com o cliente</w:t>
            </w:r>
          </w:p>
        </w:tc>
        <w:tc>
          <w:tcPr>
            <w:tcW w:w="2268"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Contrato tem código, período, tarifa e estado.</w:t>
            </w:r>
          </w:p>
        </w:tc>
      </w:tr>
      <w:tr w:rsidR="0029209D" w:rsidRPr="00B84CB0" w:rsidTr="00F75EC0">
        <w:trPr>
          <w:jc w:val="center"/>
        </w:trPr>
        <w:tc>
          <w:tcPr>
            <w:tcW w:w="624"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HU06</w:t>
            </w:r>
          </w:p>
        </w:tc>
        <w:tc>
          <w:tcPr>
            <w:tcW w:w="1531"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Operador</w:t>
            </w:r>
          </w:p>
        </w:tc>
        <w:tc>
          <w:tcPr>
            <w:tcW w:w="2268"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registar um contador</w:t>
            </w:r>
          </w:p>
        </w:tc>
        <w:tc>
          <w:tcPr>
            <w:tcW w:w="2324"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identificar o equipamento instalado</w:t>
            </w:r>
          </w:p>
        </w:tc>
        <w:tc>
          <w:tcPr>
            <w:tcW w:w="2268"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Série, cliente, instalação, estado e potência são guardados.</w:t>
            </w:r>
          </w:p>
        </w:tc>
      </w:tr>
      <w:tr w:rsidR="0029209D" w:rsidRPr="00B84CB0" w:rsidTr="00F75EC0">
        <w:trPr>
          <w:jc w:val="center"/>
        </w:trPr>
        <w:tc>
          <w:tcPr>
            <w:tcW w:w="624"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HU07</w:t>
            </w:r>
          </w:p>
        </w:tc>
        <w:tc>
          <w:tcPr>
            <w:tcW w:w="1531"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Operador</w:t>
            </w:r>
          </w:p>
        </w:tc>
        <w:tc>
          <w:tcPr>
            <w:tcW w:w="2268"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registar uma leitura</w:t>
            </w:r>
          </w:p>
        </w:tc>
        <w:tc>
          <w:tcPr>
            <w:tcW w:w="2324"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calcular o consumo do período</w:t>
            </w:r>
          </w:p>
        </w:tc>
        <w:tc>
          <w:tcPr>
            <w:tcW w:w="2268"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Consumo = leitura atual − leitura anterior.</w:t>
            </w:r>
          </w:p>
        </w:tc>
      </w:tr>
      <w:tr w:rsidR="0029209D" w:rsidRPr="00B84CB0" w:rsidTr="00F75EC0">
        <w:trPr>
          <w:jc w:val="center"/>
        </w:trPr>
        <w:tc>
          <w:tcPr>
            <w:tcW w:w="624"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HU08</w:t>
            </w:r>
          </w:p>
        </w:tc>
        <w:tc>
          <w:tcPr>
            <w:tcW w:w="1531"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Operador</w:t>
            </w:r>
          </w:p>
        </w:tc>
        <w:tc>
          <w:tcPr>
            <w:tcW w:w="2268"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consultar histórico do contador</w:t>
            </w:r>
          </w:p>
        </w:tc>
        <w:tc>
          <w:tcPr>
            <w:tcW w:w="2324"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acompanhar leituras, recargas, faturas e manutenção</w:t>
            </w:r>
          </w:p>
        </w:tc>
        <w:tc>
          <w:tcPr>
            <w:tcW w:w="2268"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Histórico reúne os movimentos relacionados.</w:t>
            </w:r>
          </w:p>
        </w:tc>
      </w:tr>
      <w:tr w:rsidR="0029209D" w:rsidRPr="00B84CB0" w:rsidTr="00F75EC0">
        <w:trPr>
          <w:jc w:val="center"/>
        </w:trPr>
        <w:tc>
          <w:tcPr>
            <w:tcW w:w="624"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HU09</w:t>
            </w:r>
          </w:p>
        </w:tc>
        <w:tc>
          <w:tcPr>
            <w:tcW w:w="1531"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Cliente pré-pago</w:t>
            </w:r>
          </w:p>
        </w:tc>
        <w:tc>
          <w:tcPr>
            <w:tcW w:w="2268"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efetuar uma recarga</w:t>
            </w:r>
          </w:p>
        </w:tc>
        <w:tc>
          <w:tcPr>
            <w:tcW w:w="2324"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 xml:space="preserve">aumentar o saldo para continuar a </w:t>
            </w:r>
            <w:r w:rsidRPr="00B84CB0">
              <w:rPr>
                <w:rFonts w:eastAsia="Times New Roman"/>
                <w:sz w:val="24"/>
                <w:szCs w:val="24"/>
              </w:rPr>
              <w:lastRenderedPageBreak/>
              <w:t>consumir</w:t>
            </w:r>
          </w:p>
        </w:tc>
        <w:tc>
          <w:tcPr>
            <w:tcW w:w="2268"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lastRenderedPageBreak/>
              <w:t xml:space="preserve">Recarga guarda valor, método e </w:t>
            </w:r>
            <w:r w:rsidRPr="00B84CB0">
              <w:rPr>
                <w:rFonts w:eastAsia="Times New Roman"/>
                <w:sz w:val="24"/>
                <w:szCs w:val="24"/>
              </w:rPr>
              <w:lastRenderedPageBreak/>
              <w:t>estado.</w:t>
            </w:r>
          </w:p>
        </w:tc>
      </w:tr>
      <w:tr w:rsidR="0029209D" w:rsidRPr="00B84CB0" w:rsidTr="00F75EC0">
        <w:trPr>
          <w:jc w:val="center"/>
        </w:trPr>
        <w:tc>
          <w:tcPr>
            <w:tcW w:w="624"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lastRenderedPageBreak/>
              <w:t>HU10</w:t>
            </w:r>
          </w:p>
        </w:tc>
        <w:tc>
          <w:tcPr>
            <w:tcW w:w="1531"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Financeiro</w:t>
            </w:r>
          </w:p>
        </w:tc>
        <w:tc>
          <w:tcPr>
            <w:tcW w:w="2268"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criar e consultar faturas</w:t>
            </w:r>
          </w:p>
        </w:tc>
        <w:tc>
          <w:tcPr>
            <w:tcW w:w="2324"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cobrar o consumo realizado</w:t>
            </w:r>
          </w:p>
        </w:tc>
        <w:tc>
          <w:tcPr>
            <w:tcW w:w="2268"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Total considera kWh e taxas da tarifa.</w:t>
            </w:r>
          </w:p>
        </w:tc>
      </w:tr>
      <w:tr w:rsidR="0029209D" w:rsidRPr="00B84CB0" w:rsidTr="00F75EC0">
        <w:trPr>
          <w:jc w:val="center"/>
        </w:trPr>
        <w:tc>
          <w:tcPr>
            <w:tcW w:w="624"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HU11</w:t>
            </w:r>
          </w:p>
        </w:tc>
        <w:tc>
          <w:tcPr>
            <w:tcW w:w="1531"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Financeiro</w:t>
            </w:r>
          </w:p>
        </w:tc>
        <w:tc>
          <w:tcPr>
            <w:tcW w:w="2268"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registar um pagamento</w:t>
            </w:r>
          </w:p>
        </w:tc>
        <w:tc>
          <w:tcPr>
            <w:tcW w:w="2324"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dar baixa da dívida do cliente</w:t>
            </w:r>
          </w:p>
        </w:tc>
        <w:tc>
          <w:tcPr>
            <w:tcW w:w="2268"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Pagamento atualiza a fatura quando o total é liquidado.</w:t>
            </w:r>
          </w:p>
        </w:tc>
      </w:tr>
      <w:tr w:rsidR="0029209D" w:rsidRPr="00B84CB0" w:rsidTr="00F75EC0">
        <w:trPr>
          <w:jc w:val="center"/>
        </w:trPr>
        <w:tc>
          <w:tcPr>
            <w:tcW w:w="624"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HU12</w:t>
            </w:r>
          </w:p>
        </w:tc>
        <w:tc>
          <w:tcPr>
            <w:tcW w:w="1531"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Gestor</w:t>
            </w:r>
          </w:p>
        </w:tc>
        <w:tc>
          <w:tcPr>
            <w:tcW w:w="2268"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gerar um relatório</w:t>
            </w:r>
          </w:p>
        </w:tc>
        <w:tc>
          <w:tcPr>
            <w:tcW w:w="2324"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tomar decisões com base em dados consolidados</w:t>
            </w:r>
          </w:p>
        </w:tc>
        <w:tc>
          <w:tcPr>
            <w:tcW w:w="2268"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Relatório pode ser consultado e exportado.</w:t>
            </w:r>
          </w:p>
        </w:tc>
      </w:tr>
    </w:tbl>
    <w:p w:rsidR="0029209D" w:rsidRPr="00B84CB0" w:rsidRDefault="0029209D" w:rsidP="00B84CB0">
      <w:pPr>
        <w:spacing w:before="0" w:after="0"/>
        <w:ind w:right="519"/>
        <w:rPr>
          <w:rFonts w:eastAsia="Times New Roman"/>
          <w:b/>
          <w:bCs/>
          <w:szCs w:val="24"/>
        </w:rPr>
      </w:pPr>
    </w:p>
    <w:p w:rsidR="002446D1" w:rsidRPr="00B84CB0" w:rsidRDefault="002446D1" w:rsidP="00B84CB0">
      <w:pPr>
        <w:spacing w:before="0" w:after="0"/>
        <w:ind w:firstLine="720"/>
        <w:rPr>
          <w:rFonts w:eastAsia="Times New Roman"/>
          <w:bCs/>
          <w:szCs w:val="24"/>
        </w:rPr>
      </w:pPr>
      <w:r w:rsidRPr="00B84CB0">
        <w:rPr>
          <w:rFonts w:eastAsia="Times New Roman"/>
          <w:bCs/>
          <w:szCs w:val="24"/>
        </w:rPr>
        <w:t>Portanto o tempo economizado é um fator importante na implementação de Histórias de Usuários (HU), uma vez que não é obrigatório a entregue do sistema no final de cada interação, mas é importante entregar devido as mudanças de planificação durante o tempo.</w:t>
      </w:r>
    </w:p>
    <w:p w:rsidR="002446D1" w:rsidRPr="00B84CB0" w:rsidRDefault="00D16A18" w:rsidP="00B84CB0">
      <w:pPr>
        <w:pStyle w:val="TTULO30"/>
        <w:spacing w:before="0"/>
        <w:outlineLvl w:val="2"/>
      </w:pPr>
      <w:bookmarkStart w:id="95" w:name="_Toc237783519"/>
      <w:r w:rsidRPr="00B84CB0">
        <w:t>3.4.2.</w:t>
      </w:r>
      <w:r w:rsidRPr="00B84CB0">
        <w:tab/>
      </w:r>
      <w:r w:rsidR="00F72A1B" w:rsidRPr="00B84CB0">
        <w:t>especificação dos artefactos usados nas interações</w:t>
      </w:r>
      <w:bookmarkEnd w:id="95"/>
    </w:p>
    <w:p w:rsidR="002446D1" w:rsidRPr="00B84CB0" w:rsidRDefault="002446D1" w:rsidP="00B84CB0">
      <w:pPr>
        <w:spacing w:before="0" w:after="0"/>
        <w:ind w:firstLine="720"/>
        <w:rPr>
          <w:rFonts w:eastAsia="Times New Roman"/>
          <w:szCs w:val="24"/>
        </w:rPr>
      </w:pPr>
      <w:r w:rsidRPr="00B84CB0">
        <w:rPr>
          <w:rFonts w:eastAsia="Times New Roman"/>
          <w:szCs w:val="24"/>
        </w:rPr>
        <w:t>Nesta secção são apresentados as histórias de usuários (HU) e tarefas individuais relacionado com testes de aceitação.</w:t>
      </w:r>
    </w:p>
    <w:p w:rsidR="002446D1" w:rsidRPr="00B84CB0" w:rsidRDefault="002446D1" w:rsidP="00B84CB0">
      <w:pPr>
        <w:spacing w:before="0" w:after="0"/>
        <w:ind w:firstLine="720"/>
        <w:rPr>
          <w:rFonts w:eastAsia="Times New Roman"/>
          <w:szCs w:val="24"/>
        </w:rPr>
      </w:pPr>
      <w:r w:rsidRPr="00B84CB0">
        <w:rPr>
          <w:rFonts w:eastAsia="Times New Roman"/>
          <w:szCs w:val="24"/>
        </w:rPr>
        <w:t>Precisa-se entender que as tarefas de usuários (HU) são as funcionalidades do sistema que o programador explica ao cliente sobre as variedades de tarefas do sistema conforme é apresentado nas quadros 3.</w:t>
      </w:r>
    </w:p>
    <w:p w:rsidR="0029209D" w:rsidRPr="00F72A1B" w:rsidRDefault="002446D1" w:rsidP="00B84CB0">
      <w:pPr>
        <w:pStyle w:val="Legenda"/>
        <w:spacing w:before="0" w:after="0" w:line="360" w:lineRule="auto"/>
        <w:rPr>
          <w:rFonts w:eastAsia="Times New Roman"/>
          <w:color w:val="000000" w:themeColor="text1"/>
          <w:sz w:val="24"/>
          <w:szCs w:val="24"/>
        </w:rPr>
      </w:pPr>
      <w:bookmarkStart w:id="96" w:name="_Toc152469159"/>
      <w:bookmarkStart w:id="97" w:name="_Toc153889916"/>
      <w:bookmarkStart w:id="98" w:name="_Toc157315507"/>
      <w:bookmarkStart w:id="99" w:name="_Toc223087085"/>
      <w:r w:rsidRPr="00F72A1B">
        <w:rPr>
          <w:rFonts w:eastAsia="Times New Roman"/>
          <w:b/>
          <w:color w:val="000000" w:themeColor="text1"/>
          <w:sz w:val="24"/>
          <w:szCs w:val="24"/>
        </w:rPr>
        <w:t xml:space="preserve">Quadro </w:t>
      </w:r>
      <w:r w:rsidR="00873E78" w:rsidRPr="00F72A1B">
        <w:rPr>
          <w:rFonts w:eastAsia="Times New Roman"/>
          <w:b/>
          <w:color w:val="000000" w:themeColor="text1"/>
          <w:sz w:val="24"/>
          <w:szCs w:val="24"/>
        </w:rPr>
        <w:fldChar w:fldCharType="begin"/>
      </w:r>
      <w:r w:rsidRPr="00F72A1B">
        <w:rPr>
          <w:rFonts w:eastAsia="Times New Roman"/>
          <w:b/>
          <w:color w:val="000000" w:themeColor="text1"/>
          <w:sz w:val="24"/>
          <w:szCs w:val="24"/>
        </w:rPr>
        <w:instrText xml:space="preserve"> SEQ Quadro \* ARABIC </w:instrText>
      </w:r>
      <w:r w:rsidR="00873E78" w:rsidRPr="00F72A1B">
        <w:rPr>
          <w:rFonts w:eastAsia="Times New Roman"/>
          <w:b/>
          <w:color w:val="000000" w:themeColor="text1"/>
          <w:sz w:val="24"/>
          <w:szCs w:val="24"/>
        </w:rPr>
        <w:fldChar w:fldCharType="separate"/>
      </w:r>
      <w:r w:rsidR="00EB7EDC">
        <w:rPr>
          <w:rFonts w:eastAsia="Times New Roman"/>
          <w:b/>
          <w:noProof/>
          <w:color w:val="000000" w:themeColor="text1"/>
          <w:sz w:val="24"/>
          <w:szCs w:val="24"/>
        </w:rPr>
        <w:t>4</w:t>
      </w:r>
      <w:r w:rsidR="00873E78" w:rsidRPr="00F72A1B">
        <w:rPr>
          <w:rFonts w:eastAsia="Times New Roman"/>
          <w:b/>
          <w:color w:val="000000" w:themeColor="text1"/>
          <w:sz w:val="24"/>
          <w:szCs w:val="24"/>
        </w:rPr>
        <w:fldChar w:fldCharType="end"/>
      </w:r>
      <w:r w:rsidRPr="00F72A1B">
        <w:rPr>
          <w:rFonts w:eastAsia="Times New Roman"/>
          <w:i w:val="0"/>
          <w:color w:val="000000" w:themeColor="text1"/>
          <w:sz w:val="24"/>
          <w:szCs w:val="24"/>
        </w:rPr>
        <w:t>: Especificação de histórias de utilizadores do sistema</w:t>
      </w:r>
      <w:bookmarkEnd w:id="96"/>
      <w:bookmarkEnd w:id="97"/>
      <w:bookmarkEnd w:id="98"/>
      <w:bookmarkEnd w:id="99"/>
    </w:p>
    <w:p w:rsidR="002446D1" w:rsidRDefault="002446D1" w:rsidP="00B84CB0">
      <w:pPr>
        <w:spacing w:before="0" w:after="0"/>
        <w:ind w:firstLine="720"/>
        <w:rPr>
          <w:rFonts w:eastAsia="Times New Roman"/>
          <w:bCs/>
          <w:szCs w:val="24"/>
        </w:rPr>
      </w:pPr>
      <w:r w:rsidRPr="00B84CB0">
        <w:rPr>
          <w:rFonts w:eastAsia="Times New Roman"/>
          <w:bCs/>
          <w:szCs w:val="24"/>
        </w:rPr>
        <w:t>Através da quadro 3 especificações de HU definem-se algumas tarefas de engenharias apresentado na quadro 4:</w:t>
      </w:r>
    </w:p>
    <w:p w:rsidR="00F72A1B" w:rsidRDefault="00F72A1B" w:rsidP="00B84CB0">
      <w:pPr>
        <w:spacing w:before="0" w:after="0"/>
        <w:ind w:firstLine="720"/>
        <w:rPr>
          <w:rFonts w:eastAsia="Times New Roman"/>
          <w:bCs/>
          <w:szCs w:val="24"/>
        </w:rPr>
      </w:pPr>
    </w:p>
    <w:p w:rsidR="00F72A1B" w:rsidRDefault="00F72A1B" w:rsidP="00B84CB0">
      <w:pPr>
        <w:spacing w:before="0" w:after="0"/>
        <w:ind w:firstLine="720"/>
        <w:rPr>
          <w:rFonts w:eastAsia="Times New Roman"/>
          <w:bCs/>
          <w:szCs w:val="24"/>
        </w:rPr>
      </w:pPr>
    </w:p>
    <w:p w:rsidR="00F72A1B" w:rsidRDefault="00F72A1B" w:rsidP="00B84CB0">
      <w:pPr>
        <w:spacing w:before="0" w:after="0"/>
        <w:ind w:firstLine="720"/>
        <w:rPr>
          <w:rFonts w:eastAsia="Times New Roman"/>
          <w:bCs/>
          <w:szCs w:val="24"/>
        </w:rPr>
      </w:pPr>
    </w:p>
    <w:p w:rsidR="00F72A1B" w:rsidRDefault="00F72A1B" w:rsidP="00B84CB0">
      <w:pPr>
        <w:spacing w:before="0" w:after="0"/>
        <w:ind w:firstLine="720"/>
        <w:rPr>
          <w:rFonts w:eastAsia="Times New Roman"/>
          <w:bCs/>
          <w:szCs w:val="24"/>
        </w:rPr>
      </w:pPr>
    </w:p>
    <w:p w:rsidR="00F72A1B" w:rsidRDefault="00F72A1B" w:rsidP="00B84CB0">
      <w:pPr>
        <w:spacing w:before="0" w:after="0"/>
        <w:ind w:firstLine="720"/>
        <w:rPr>
          <w:rFonts w:eastAsia="Times New Roman"/>
          <w:bCs/>
          <w:szCs w:val="24"/>
        </w:rPr>
      </w:pPr>
    </w:p>
    <w:p w:rsidR="00F72A1B" w:rsidRDefault="00F72A1B" w:rsidP="00B84CB0">
      <w:pPr>
        <w:spacing w:before="0" w:after="0"/>
        <w:ind w:firstLine="720"/>
        <w:rPr>
          <w:rFonts w:eastAsia="Times New Roman"/>
          <w:bCs/>
          <w:szCs w:val="24"/>
        </w:rPr>
      </w:pPr>
    </w:p>
    <w:p w:rsidR="00F72A1B" w:rsidRDefault="00F72A1B" w:rsidP="00B84CB0">
      <w:pPr>
        <w:spacing w:before="0" w:after="0"/>
        <w:ind w:firstLine="720"/>
        <w:rPr>
          <w:rFonts w:eastAsia="Times New Roman"/>
          <w:bCs/>
          <w:szCs w:val="24"/>
        </w:rPr>
      </w:pPr>
    </w:p>
    <w:p w:rsidR="00F72A1B" w:rsidRDefault="00F72A1B" w:rsidP="00B84CB0">
      <w:pPr>
        <w:spacing w:before="0" w:after="0"/>
        <w:ind w:firstLine="720"/>
        <w:rPr>
          <w:rFonts w:eastAsia="Times New Roman"/>
          <w:bCs/>
          <w:szCs w:val="24"/>
        </w:rPr>
      </w:pPr>
    </w:p>
    <w:p w:rsidR="00F72A1B" w:rsidRDefault="00F72A1B" w:rsidP="00B84CB0">
      <w:pPr>
        <w:spacing w:before="0" w:after="0"/>
        <w:ind w:firstLine="720"/>
        <w:rPr>
          <w:rFonts w:eastAsia="Times New Roman"/>
          <w:bCs/>
          <w:szCs w:val="24"/>
        </w:rPr>
      </w:pPr>
    </w:p>
    <w:p w:rsidR="00F72A1B" w:rsidRPr="00B84CB0" w:rsidRDefault="00F72A1B" w:rsidP="00B84CB0">
      <w:pPr>
        <w:spacing w:before="0" w:after="0"/>
        <w:ind w:firstLine="720"/>
        <w:rPr>
          <w:rFonts w:eastAsia="Times New Roman"/>
          <w:bCs/>
          <w:szCs w:val="24"/>
        </w:rPr>
      </w:pPr>
    </w:p>
    <w:p w:rsidR="002446D1" w:rsidRPr="00F72A1B" w:rsidRDefault="002446D1" w:rsidP="00B84CB0">
      <w:pPr>
        <w:pStyle w:val="Legenda"/>
        <w:spacing w:before="0" w:after="0" w:line="360" w:lineRule="auto"/>
        <w:rPr>
          <w:rFonts w:eastAsia="Times New Roman"/>
          <w:bCs/>
          <w:color w:val="000000" w:themeColor="text1"/>
          <w:sz w:val="24"/>
          <w:szCs w:val="24"/>
        </w:rPr>
      </w:pPr>
      <w:bookmarkStart w:id="100" w:name="_Toc152469160"/>
      <w:bookmarkStart w:id="101" w:name="_Toc153889917"/>
      <w:bookmarkStart w:id="102" w:name="_Toc157315508"/>
      <w:bookmarkStart w:id="103" w:name="_Toc223087086"/>
      <w:r w:rsidRPr="00F72A1B">
        <w:rPr>
          <w:rFonts w:eastAsia="Times New Roman"/>
          <w:b/>
          <w:color w:val="000000" w:themeColor="text1"/>
          <w:sz w:val="24"/>
          <w:szCs w:val="24"/>
        </w:rPr>
        <w:lastRenderedPageBreak/>
        <w:t xml:space="preserve">Quadro </w:t>
      </w:r>
      <w:r w:rsidR="00873E78" w:rsidRPr="00F72A1B">
        <w:rPr>
          <w:rFonts w:eastAsia="Times New Roman"/>
          <w:b/>
          <w:color w:val="000000" w:themeColor="text1"/>
          <w:sz w:val="24"/>
          <w:szCs w:val="24"/>
        </w:rPr>
        <w:fldChar w:fldCharType="begin"/>
      </w:r>
      <w:r w:rsidRPr="00F72A1B">
        <w:rPr>
          <w:rFonts w:eastAsia="Times New Roman"/>
          <w:b/>
          <w:color w:val="000000" w:themeColor="text1"/>
          <w:sz w:val="24"/>
          <w:szCs w:val="24"/>
        </w:rPr>
        <w:instrText xml:space="preserve"> SEQ Quadro \* ARABIC </w:instrText>
      </w:r>
      <w:r w:rsidR="00873E78" w:rsidRPr="00F72A1B">
        <w:rPr>
          <w:rFonts w:eastAsia="Times New Roman"/>
          <w:b/>
          <w:color w:val="000000" w:themeColor="text1"/>
          <w:sz w:val="24"/>
          <w:szCs w:val="24"/>
        </w:rPr>
        <w:fldChar w:fldCharType="separate"/>
      </w:r>
      <w:r w:rsidR="00EB7EDC">
        <w:rPr>
          <w:rFonts w:eastAsia="Times New Roman"/>
          <w:b/>
          <w:noProof/>
          <w:color w:val="000000" w:themeColor="text1"/>
          <w:sz w:val="24"/>
          <w:szCs w:val="24"/>
        </w:rPr>
        <w:t>5</w:t>
      </w:r>
      <w:r w:rsidR="00873E78" w:rsidRPr="00F72A1B">
        <w:rPr>
          <w:rFonts w:eastAsia="Times New Roman"/>
          <w:b/>
          <w:color w:val="000000" w:themeColor="text1"/>
          <w:sz w:val="24"/>
          <w:szCs w:val="24"/>
        </w:rPr>
        <w:fldChar w:fldCharType="end"/>
      </w:r>
      <w:r w:rsidRPr="00F72A1B">
        <w:rPr>
          <w:rFonts w:eastAsia="Times New Roman"/>
          <w:b/>
          <w:color w:val="000000" w:themeColor="text1"/>
          <w:sz w:val="24"/>
          <w:szCs w:val="24"/>
        </w:rPr>
        <w:t>:</w:t>
      </w:r>
      <w:r w:rsidRPr="00F72A1B">
        <w:rPr>
          <w:rFonts w:eastAsia="Times New Roman"/>
          <w:i w:val="0"/>
          <w:color w:val="000000" w:themeColor="text1"/>
          <w:sz w:val="24"/>
          <w:szCs w:val="24"/>
        </w:rPr>
        <w:t>Tarefas de engenharia para gestão de utilizadores</w:t>
      </w:r>
      <w:bookmarkEnd w:id="100"/>
      <w:bookmarkEnd w:id="101"/>
      <w:bookmarkEnd w:id="102"/>
      <w:bookmarkEnd w:id="103"/>
    </w:p>
    <w:p w:rsidR="00FA4F0E" w:rsidRPr="00B84CB0" w:rsidRDefault="00F42B61" w:rsidP="00B84CB0">
      <w:pPr>
        <w:spacing w:before="0" w:after="0"/>
        <w:rPr>
          <w:szCs w:val="24"/>
        </w:rPr>
      </w:pPr>
      <w:r w:rsidRPr="00B84CB0">
        <w:rPr>
          <w:rFonts w:eastAsia="Times New Roman"/>
          <w:i/>
          <w:szCs w:val="24"/>
        </w:rPr>
        <w:t>Fonte: Elaboração própria, 2026.</w:t>
      </w:r>
    </w:p>
    <w:tbl>
      <w:tblPr>
        <w:tblStyle w:val="Tabelacomgrade"/>
        <w:tblW w:w="0" w:type="auto"/>
        <w:jc w:val="center"/>
        <w:tblLayout w:type="fixed"/>
        <w:tblLook w:val="04A0"/>
      </w:tblPr>
      <w:tblGrid>
        <w:gridCol w:w="774"/>
        <w:gridCol w:w="2337"/>
        <w:gridCol w:w="1307"/>
        <w:gridCol w:w="1573"/>
        <w:gridCol w:w="2898"/>
      </w:tblGrid>
      <w:tr w:rsidR="0029209D" w:rsidRPr="00B84CB0" w:rsidTr="00F72A1B">
        <w:trPr>
          <w:jc w:val="center"/>
        </w:trPr>
        <w:tc>
          <w:tcPr>
            <w:tcW w:w="774" w:type="dxa"/>
            <w:tcBorders>
              <w:top w:val="single" w:sz="4" w:space="0" w:color="B7C9D6"/>
              <w:left w:val="single" w:sz="4" w:space="0" w:color="B7C9D6"/>
              <w:bottom w:val="single" w:sz="4" w:space="0" w:color="B7C9D6"/>
              <w:right w:val="single" w:sz="4" w:space="0" w:color="B7C9D6"/>
            </w:tcBorders>
            <w:shd w:val="clear" w:color="auto" w:fill="D9EAF7"/>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b/>
                <w:sz w:val="24"/>
                <w:szCs w:val="24"/>
              </w:rPr>
              <w:t>ID</w:t>
            </w:r>
          </w:p>
        </w:tc>
        <w:tc>
          <w:tcPr>
            <w:tcW w:w="2337" w:type="dxa"/>
            <w:tcBorders>
              <w:top w:val="single" w:sz="4" w:space="0" w:color="B7C9D6"/>
              <w:left w:val="single" w:sz="4" w:space="0" w:color="B7C9D6"/>
              <w:bottom w:val="single" w:sz="4" w:space="0" w:color="B7C9D6"/>
              <w:right w:val="single" w:sz="4" w:space="0" w:color="B7C9D6"/>
            </w:tcBorders>
            <w:shd w:val="clear" w:color="auto" w:fill="D9EAF7"/>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b/>
                <w:sz w:val="24"/>
                <w:szCs w:val="24"/>
              </w:rPr>
              <w:t>Tarefa</w:t>
            </w:r>
          </w:p>
        </w:tc>
        <w:tc>
          <w:tcPr>
            <w:tcW w:w="1307" w:type="dxa"/>
            <w:tcBorders>
              <w:top w:val="single" w:sz="4" w:space="0" w:color="B7C9D6"/>
              <w:left w:val="single" w:sz="4" w:space="0" w:color="B7C9D6"/>
              <w:bottom w:val="single" w:sz="4" w:space="0" w:color="B7C9D6"/>
              <w:right w:val="single" w:sz="4" w:space="0" w:color="B7C9D6"/>
            </w:tcBorders>
            <w:shd w:val="clear" w:color="auto" w:fill="D9EAF7"/>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b/>
                <w:sz w:val="24"/>
                <w:szCs w:val="24"/>
              </w:rPr>
              <w:t>Prioridade</w:t>
            </w:r>
          </w:p>
        </w:tc>
        <w:tc>
          <w:tcPr>
            <w:tcW w:w="1573" w:type="dxa"/>
            <w:tcBorders>
              <w:top w:val="single" w:sz="4" w:space="0" w:color="B7C9D6"/>
              <w:left w:val="single" w:sz="4" w:space="0" w:color="B7C9D6"/>
              <w:bottom w:val="single" w:sz="4" w:space="0" w:color="B7C9D6"/>
              <w:right w:val="single" w:sz="4" w:space="0" w:color="B7C9D6"/>
            </w:tcBorders>
            <w:shd w:val="clear" w:color="auto" w:fill="D9EAF7"/>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b/>
                <w:sz w:val="24"/>
                <w:szCs w:val="24"/>
              </w:rPr>
              <w:t>Estado</w:t>
            </w:r>
          </w:p>
        </w:tc>
        <w:tc>
          <w:tcPr>
            <w:tcW w:w="2898" w:type="dxa"/>
            <w:tcBorders>
              <w:top w:val="single" w:sz="4" w:space="0" w:color="B7C9D6"/>
              <w:left w:val="single" w:sz="4" w:space="0" w:color="B7C9D6"/>
              <w:bottom w:val="single" w:sz="4" w:space="0" w:color="B7C9D6"/>
              <w:right w:val="single" w:sz="4" w:space="0" w:color="B7C9D6"/>
            </w:tcBorders>
            <w:shd w:val="clear" w:color="auto" w:fill="D9EAF7"/>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b/>
                <w:sz w:val="24"/>
                <w:szCs w:val="24"/>
              </w:rPr>
              <w:t>Entrega/observação</w:t>
            </w:r>
          </w:p>
        </w:tc>
      </w:tr>
      <w:tr w:rsidR="0029209D" w:rsidRPr="00B84CB0" w:rsidTr="00F72A1B">
        <w:trPr>
          <w:jc w:val="center"/>
        </w:trPr>
        <w:tc>
          <w:tcPr>
            <w:tcW w:w="774"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ENG-01</w:t>
            </w:r>
          </w:p>
        </w:tc>
        <w:tc>
          <w:tcPr>
            <w:tcW w:w="2337"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Modelar Perfil e tipos de utilizador</w:t>
            </w:r>
          </w:p>
        </w:tc>
        <w:tc>
          <w:tcPr>
            <w:tcW w:w="1307"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Alta</w:t>
            </w:r>
          </w:p>
        </w:tc>
        <w:tc>
          <w:tcPr>
            <w:tcW w:w="1573"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Implementada</w:t>
            </w:r>
          </w:p>
        </w:tc>
        <w:tc>
          <w:tcPr>
            <w:tcW w:w="2898"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clientes/models.py</w:t>
            </w:r>
          </w:p>
        </w:tc>
      </w:tr>
      <w:tr w:rsidR="0029209D" w:rsidRPr="00B84CB0" w:rsidTr="00F72A1B">
        <w:trPr>
          <w:jc w:val="center"/>
        </w:trPr>
        <w:tc>
          <w:tcPr>
            <w:tcW w:w="774"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ENG-02</w:t>
            </w:r>
          </w:p>
        </w:tc>
        <w:tc>
          <w:tcPr>
            <w:tcW w:w="2337"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Associar Perfil ao User por relação um-para-um</w:t>
            </w:r>
          </w:p>
        </w:tc>
        <w:tc>
          <w:tcPr>
            <w:tcW w:w="1307"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Alta</w:t>
            </w:r>
          </w:p>
        </w:tc>
        <w:tc>
          <w:tcPr>
            <w:tcW w:w="1573"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Implementada</w:t>
            </w:r>
          </w:p>
        </w:tc>
        <w:tc>
          <w:tcPr>
            <w:tcW w:w="2898"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clientes/models.py</w:t>
            </w:r>
          </w:p>
        </w:tc>
      </w:tr>
      <w:tr w:rsidR="0029209D" w:rsidRPr="00B84CB0" w:rsidTr="00F72A1B">
        <w:trPr>
          <w:jc w:val="center"/>
        </w:trPr>
        <w:tc>
          <w:tcPr>
            <w:tcW w:w="774"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ENG-03</w:t>
            </w:r>
          </w:p>
        </w:tc>
        <w:tc>
          <w:tcPr>
            <w:tcW w:w="2337"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Criar middleware para perfil ausente</w:t>
            </w:r>
          </w:p>
        </w:tc>
        <w:tc>
          <w:tcPr>
            <w:tcW w:w="1307"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Alta</w:t>
            </w:r>
          </w:p>
        </w:tc>
        <w:tc>
          <w:tcPr>
            <w:tcW w:w="1573"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Implementada</w:t>
            </w:r>
          </w:p>
        </w:tc>
        <w:tc>
          <w:tcPr>
            <w:tcW w:w="2898"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energia_gestao/settings.py</w:t>
            </w:r>
          </w:p>
        </w:tc>
      </w:tr>
      <w:tr w:rsidR="0029209D" w:rsidRPr="00B84CB0" w:rsidTr="00F72A1B">
        <w:trPr>
          <w:jc w:val="center"/>
        </w:trPr>
        <w:tc>
          <w:tcPr>
            <w:tcW w:w="774"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ENG-04</w:t>
            </w:r>
          </w:p>
        </w:tc>
        <w:tc>
          <w:tcPr>
            <w:tcW w:w="2337"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Bloquear /admin/ para não superutilizadores</w:t>
            </w:r>
          </w:p>
        </w:tc>
        <w:tc>
          <w:tcPr>
            <w:tcW w:w="1307"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Alta</w:t>
            </w:r>
          </w:p>
        </w:tc>
        <w:tc>
          <w:tcPr>
            <w:tcW w:w="1573"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Implementada</w:t>
            </w:r>
          </w:p>
        </w:tc>
        <w:tc>
          <w:tcPr>
            <w:tcW w:w="2898"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energia_gestao/middleware.py</w:t>
            </w:r>
          </w:p>
        </w:tc>
      </w:tr>
      <w:tr w:rsidR="0029209D" w:rsidRPr="00B84CB0" w:rsidTr="00F72A1B">
        <w:trPr>
          <w:jc w:val="center"/>
        </w:trPr>
        <w:tc>
          <w:tcPr>
            <w:tcW w:w="774"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ENG-05</w:t>
            </w:r>
          </w:p>
        </w:tc>
        <w:tc>
          <w:tcPr>
            <w:tcW w:w="2337"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Disponibilizar edição de nome, e-mail e telefone</w:t>
            </w:r>
          </w:p>
        </w:tc>
        <w:tc>
          <w:tcPr>
            <w:tcW w:w="1307"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Alta</w:t>
            </w:r>
          </w:p>
        </w:tc>
        <w:tc>
          <w:tcPr>
            <w:tcW w:w="1573"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Implementada</w:t>
            </w:r>
          </w:p>
        </w:tc>
        <w:tc>
          <w:tcPr>
            <w:tcW w:w="2898"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clientes/views.py e forms.py</w:t>
            </w:r>
          </w:p>
        </w:tc>
      </w:tr>
      <w:tr w:rsidR="0029209D" w:rsidRPr="00B84CB0" w:rsidTr="00F72A1B">
        <w:trPr>
          <w:jc w:val="center"/>
        </w:trPr>
        <w:tc>
          <w:tcPr>
            <w:tcW w:w="774"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ENG-06</w:t>
            </w:r>
          </w:p>
        </w:tc>
        <w:tc>
          <w:tcPr>
            <w:tcW w:w="2337"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Aplicar permissões explícitas por vista e operação</w:t>
            </w:r>
          </w:p>
        </w:tc>
        <w:tc>
          <w:tcPr>
            <w:tcW w:w="1307"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Alta</w:t>
            </w:r>
          </w:p>
        </w:tc>
        <w:tc>
          <w:tcPr>
            <w:tcW w:w="1573"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Parcial</w:t>
            </w:r>
          </w:p>
        </w:tc>
        <w:tc>
          <w:tcPr>
            <w:tcW w:w="2898"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Reforçar decorators e testes</w:t>
            </w:r>
          </w:p>
        </w:tc>
      </w:tr>
      <w:tr w:rsidR="0029209D" w:rsidRPr="00B84CB0" w:rsidTr="00F72A1B">
        <w:trPr>
          <w:jc w:val="center"/>
        </w:trPr>
        <w:tc>
          <w:tcPr>
            <w:tcW w:w="774"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ENG-07</w:t>
            </w:r>
          </w:p>
        </w:tc>
        <w:tc>
          <w:tcPr>
            <w:tcW w:w="2337"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Criar interface administrativa de gestão de contas</w:t>
            </w:r>
          </w:p>
        </w:tc>
        <w:tc>
          <w:tcPr>
            <w:tcW w:w="1307"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Média</w:t>
            </w:r>
          </w:p>
        </w:tc>
        <w:tc>
          <w:tcPr>
            <w:tcW w:w="1573"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Recomendada</w:t>
            </w:r>
          </w:p>
        </w:tc>
        <w:tc>
          <w:tcPr>
            <w:tcW w:w="2898"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Listar, criar, desativar e redefinir utilizadores</w:t>
            </w:r>
          </w:p>
        </w:tc>
      </w:tr>
      <w:tr w:rsidR="0029209D" w:rsidRPr="00B84CB0" w:rsidTr="00F72A1B">
        <w:trPr>
          <w:jc w:val="center"/>
        </w:trPr>
        <w:tc>
          <w:tcPr>
            <w:tcW w:w="774"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ENG-08</w:t>
            </w:r>
          </w:p>
        </w:tc>
        <w:tc>
          <w:tcPr>
            <w:tcW w:w="2337"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Implementar recuperação e alteração segura de palavra-passe</w:t>
            </w:r>
          </w:p>
        </w:tc>
        <w:tc>
          <w:tcPr>
            <w:tcW w:w="1307"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Alta</w:t>
            </w:r>
          </w:p>
        </w:tc>
        <w:tc>
          <w:tcPr>
            <w:tcW w:w="1573"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Recomendada</w:t>
            </w:r>
          </w:p>
        </w:tc>
        <w:tc>
          <w:tcPr>
            <w:tcW w:w="2898"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Fluxo com validação e expiração</w:t>
            </w:r>
          </w:p>
        </w:tc>
      </w:tr>
      <w:tr w:rsidR="0029209D" w:rsidRPr="00B84CB0" w:rsidTr="00F72A1B">
        <w:trPr>
          <w:jc w:val="center"/>
        </w:trPr>
        <w:tc>
          <w:tcPr>
            <w:tcW w:w="774"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ENG-09</w:t>
            </w:r>
          </w:p>
        </w:tc>
        <w:tc>
          <w:tcPr>
            <w:tcW w:w="2337"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Registar auditoria de ações críticas</w:t>
            </w:r>
          </w:p>
        </w:tc>
        <w:tc>
          <w:tcPr>
            <w:tcW w:w="1307"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Média</w:t>
            </w:r>
          </w:p>
        </w:tc>
        <w:tc>
          <w:tcPr>
            <w:tcW w:w="1573"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Recomendada</w:t>
            </w:r>
          </w:p>
        </w:tc>
        <w:tc>
          <w:tcPr>
            <w:tcW w:w="2898"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Login, alteração, pagamento e eliminação</w:t>
            </w:r>
          </w:p>
        </w:tc>
      </w:tr>
      <w:tr w:rsidR="0029209D" w:rsidRPr="00B84CB0" w:rsidTr="00F72A1B">
        <w:trPr>
          <w:jc w:val="center"/>
        </w:trPr>
        <w:tc>
          <w:tcPr>
            <w:tcW w:w="774"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ENG-</w:t>
            </w:r>
            <w:r w:rsidRPr="00B84CB0">
              <w:rPr>
                <w:rFonts w:eastAsia="Times New Roman"/>
                <w:sz w:val="24"/>
                <w:szCs w:val="24"/>
              </w:rPr>
              <w:lastRenderedPageBreak/>
              <w:t>10</w:t>
            </w:r>
          </w:p>
        </w:tc>
        <w:tc>
          <w:tcPr>
            <w:tcW w:w="2337"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lastRenderedPageBreak/>
              <w:t xml:space="preserve">Criar testes de </w:t>
            </w:r>
            <w:r w:rsidRPr="00B84CB0">
              <w:rPr>
                <w:rFonts w:eastAsia="Times New Roman"/>
                <w:sz w:val="24"/>
                <w:szCs w:val="24"/>
              </w:rPr>
              <w:lastRenderedPageBreak/>
              <w:t>autorização por perfil</w:t>
            </w:r>
          </w:p>
        </w:tc>
        <w:tc>
          <w:tcPr>
            <w:tcW w:w="1307"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lastRenderedPageBreak/>
              <w:t>Alta</w:t>
            </w:r>
          </w:p>
        </w:tc>
        <w:tc>
          <w:tcPr>
            <w:tcW w:w="1573"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Recomendada</w:t>
            </w:r>
          </w:p>
        </w:tc>
        <w:tc>
          <w:tcPr>
            <w:tcW w:w="2898"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 xml:space="preserve">Testes para Admin, </w:t>
            </w:r>
            <w:r w:rsidRPr="00B84CB0">
              <w:rPr>
                <w:rFonts w:eastAsia="Times New Roman"/>
                <w:sz w:val="24"/>
                <w:szCs w:val="24"/>
              </w:rPr>
              <w:lastRenderedPageBreak/>
              <w:t>Financeiro, Operador e Cliente</w:t>
            </w:r>
          </w:p>
        </w:tc>
      </w:tr>
      <w:tr w:rsidR="0029209D" w:rsidRPr="00B84CB0" w:rsidTr="00F72A1B">
        <w:trPr>
          <w:jc w:val="center"/>
        </w:trPr>
        <w:tc>
          <w:tcPr>
            <w:tcW w:w="774"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lastRenderedPageBreak/>
              <w:t>ENG-11</w:t>
            </w:r>
          </w:p>
        </w:tc>
        <w:tc>
          <w:tcPr>
            <w:tcW w:w="2337"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Reforçar associação Cliente-User</w:t>
            </w:r>
          </w:p>
        </w:tc>
        <w:tc>
          <w:tcPr>
            <w:tcW w:w="1307"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Alta</w:t>
            </w:r>
          </w:p>
        </w:tc>
        <w:tc>
          <w:tcPr>
            <w:tcW w:w="1573"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Recomendada</w:t>
            </w:r>
          </w:p>
        </w:tc>
        <w:tc>
          <w:tcPr>
            <w:tcW w:w="2898"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Usar relação explícita em vez de filtro apenas por e-mail</w:t>
            </w:r>
          </w:p>
        </w:tc>
      </w:tr>
      <w:tr w:rsidR="0029209D" w:rsidRPr="00B84CB0" w:rsidTr="00F72A1B">
        <w:trPr>
          <w:jc w:val="center"/>
        </w:trPr>
        <w:tc>
          <w:tcPr>
            <w:tcW w:w="774"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ENG-12</w:t>
            </w:r>
          </w:p>
        </w:tc>
        <w:tc>
          <w:tcPr>
            <w:tcW w:w="2337"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Documentar política de sessões e palavras-passe</w:t>
            </w:r>
          </w:p>
        </w:tc>
        <w:tc>
          <w:tcPr>
            <w:tcW w:w="1307"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Média</w:t>
            </w:r>
          </w:p>
        </w:tc>
        <w:tc>
          <w:tcPr>
            <w:tcW w:w="1573"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Recomendada</w:t>
            </w:r>
          </w:p>
        </w:tc>
        <w:tc>
          <w:tcPr>
            <w:tcW w:w="2898"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Regras no manual e configuração de produção</w:t>
            </w:r>
          </w:p>
        </w:tc>
      </w:tr>
    </w:tbl>
    <w:p w:rsidR="0029209D" w:rsidRPr="00B84CB0" w:rsidRDefault="0029209D" w:rsidP="00B84CB0">
      <w:pPr>
        <w:spacing w:before="0" w:after="0"/>
        <w:ind w:right="519"/>
        <w:rPr>
          <w:rFonts w:eastAsia="Times New Roman"/>
          <w:b/>
          <w:bCs/>
          <w:szCs w:val="24"/>
        </w:rPr>
      </w:pPr>
    </w:p>
    <w:p w:rsidR="002446D1" w:rsidRPr="00B84CB0" w:rsidRDefault="00CA4ACB" w:rsidP="00B84CB0">
      <w:pPr>
        <w:pStyle w:val="Ttulo2"/>
        <w:numPr>
          <w:ilvl w:val="0"/>
          <w:numId w:val="0"/>
        </w:numPr>
        <w:spacing w:before="0"/>
        <w:rPr>
          <w:rFonts w:eastAsia="Times New Roman" w:cs="Times New Roman"/>
          <w:b w:val="0"/>
          <w:bCs/>
          <w:szCs w:val="24"/>
        </w:rPr>
      </w:pPr>
      <w:bookmarkStart w:id="104" w:name="_Toc237783520"/>
      <w:r w:rsidRPr="00B84CB0">
        <w:rPr>
          <w:rFonts w:eastAsia="Times New Roman" w:cs="Times New Roman"/>
          <w:szCs w:val="24"/>
        </w:rPr>
        <w:t>3.5.</w:t>
      </w:r>
      <w:r w:rsidRPr="00B84CB0">
        <w:rPr>
          <w:rFonts w:eastAsia="Times New Roman" w:cs="Times New Roman"/>
          <w:szCs w:val="24"/>
        </w:rPr>
        <w:tab/>
        <w:t>REQUISITOS FUNCIONAIS E NÃO FUNCIONAIS DO SISTEMA</w:t>
      </w:r>
      <w:bookmarkEnd w:id="104"/>
    </w:p>
    <w:p w:rsidR="002446D1" w:rsidRPr="00B84CB0" w:rsidRDefault="002446D1" w:rsidP="00B84CB0">
      <w:pPr>
        <w:autoSpaceDE w:val="0"/>
        <w:autoSpaceDN w:val="0"/>
        <w:adjustRightInd w:val="0"/>
        <w:spacing w:before="0" w:after="0"/>
        <w:ind w:firstLine="720"/>
        <w:rPr>
          <w:rFonts w:eastAsia="Times New Roman"/>
          <w:szCs w:val="24"/>
        </w:rPr>
      </w:pPr>
      <w:r w:rsidRPr="00B84CB0">
        <w:rPr>
          <w:rFonts w:eastAsia="Times New Roman"/>
          <w:szCs w:val="24"/>
        </w:rPr>
        <w:t xml:space="preserve">Segundo </w:t>
      </w:r>
      <w:sdt>
        <w:sdtPr>
          <w:rPr>
            <w:rFonts w:eastAsia="Times New Roman"/>
            <w:szCs w:val="24"/>
          </w:rPr>
          <w:id w:val="-477770340"/>
          <w:citation/>
        </w:sdtPr>
        <w:sdtContent>
          <w:r w:rsidR="00873E78" w:rsidRPr="00B84CB0">
            <w:rPr>
              <w:rFonts w:eastAsia="Times New Roman"/>
              <w:szCs w:val="24"/>
            </w:rPr>
            <w:fldChar w:fldCharType="begin"/>
          </w:r>
          <w:r w:rsidRPr="00B84CB0">
            <w:rPr>
              <w:rFonts w:eastAsia="Times New Roman"/>
              <w:szCs w:val="24"/>
            </w:rPr>
            <w:instrText xml:space="preserve"> CITATION Lan15 \l 2070 </w:instrText>
          </w:r>
          <w:r w:rsidR="00873E78" w:rsidRPr="00B84CB0">
            <w:rPr>
              <w:rFonts w:eastAsia="Times New Roman"/>
              <w:szCs w:val="24"/>
            </w:rPr>
            <w:fldChar w:fldCharType="separate"/>
          </w:r>
          <w:r w:rsidR="001F2F27" w:rsidRPr="00B84CB0">
            <w:rPr>
              <w:rFonts w:eastAsia="Times New Roman"/>
              <w:noProof/>
              <w:szCs w:val="24"/>
            </w:rPr>
            <w:t>(Sommerville, 2015)</w:t>
          </w:r>
          <w:r w:rsidR="00873E78" w:rsidRPr="00B84CB0">
            <w:rPr>
              <w:rFonts w:eastAsia="Times New Roman"/>
              <w:szCs w:val="24"/>
            </w:rPr>
            <w:fldChar w:fldCharType="end"/>
          </w:r>
        </w:sdtContent>
      </w:sdt>
      <w:r w:rsidR="007E5EF5" w:rsidRPr="00B84CB0">
        <w:rPr>
          <w:rFonts w:eastAsia="Times New Roman"/>
          <w:szCs w:val="24"/>
        </w:rPr>
        <w:t>,</w:t>
      </w:r>
      <w:r w:rsidRPr="00B84CB0">
        <w:rPr>
          <w:rFonts w:eastAsia="Times New Roman"/>
          <w:szCs w:val="24"/>
        </w:rPr>
        <w:t xml:space="preserve"> os requisitos funcionais são uma capacidade de </w:t>
      </w:r>
      <w:r w:rsidRPr="00B84CB0">
        <w:rPr>
          <w:rFonts w:eastAsia="Times New Roman"/>
          <w:i/>
          <w:szCs w:val="24"/>
        </w:rPr>
        <w:t>software</w:t>
      </w:r>
      <w:r w:rsidRPr="00B84CB0">
        <w:rPr>
          <w:rFonts w:eastAsia="Times New Roman"/>
          <w:szCs w:val="24"/>
        </w:rPr>
        <w:t xml:space="preserve"> necessária para que o usuário solucione um problema. Eles fornecem informações sobre as ações que se executarão no sistema e permitem determinar de maneira clara o que deve fazer o mesmo.Os requisitos funcionais desta aplicação são:</w:t>
      </w:r>
    </w:p>
    <w:p w:rsidR="000C3DC2" w:rsidRPr="00B84CB0" w:rsidRDefault="000C3DC2" w:rsidP="00B84CB0">
      <w:pPr>
        <w:autoSpaceDE w:val="0"/>
        <w:autoSpaceDN w:val="0"/>
        <w:adjustRightInd w:val="0"/>
        <w:spacing w:before="0" w:after="0"/>
        <w:ind w:firstLine="720"/>
        <w:rPr>
          <w:rFonts w:eastAsia="Times New Roman"/>
          <w:szCs w:val="24"/>
        </w:rPr>
      </w:pPr>
    </w:p>
    <w:p w:rsidR="00FA4F0E" w:rsidRPr="00B84CB0" w:rsidRDefault="00F42B61" w:rsidP="00B84CB0">
      <w:pPr>
        <w:pStyle w:val="Legenda"/>
        <w:spacing w:before="0" w:after="0" w:line="360" w:lineRule="auto"/>
        <w:rPr>
          <w:rFonts w:eastAsia="Times New Roman"/>
          <w:b/>
          <w:bCs/>
          <w:i w:val="0"/>
          <w:iCs w:val="0"/>
          <w:color w:val="000000" w:themeColor="text1"/>
          <w:sz w:val="24"/>
          <w:szCs w:val="24"/>
        </w:rPr>
      </w:pPr>
      <w:bookmarkStart w:id="105" w:name="_TocJovetaQuadro006"/>
      <w:r w:rsidRPr="00B84CB0">
        <w:rPr>
          <w:rFonts w:eastAsia="Times New Roman"/>
          <w:b/>
          <w:bCs/>
          <w:i w:val="0"/>
          <w:iCs w:val="0"/>
          <w:color w:val="000000" w:themeColor="text1"/>
          <w:sz w:val="24"/>
          <w:szCs w:val="24"/>
        </w:rPr>
        <w:t xml:space="preserve">Quadro </w:t>
      </w:r>
      <w:r w:rsidR="00873E78" w:rsidRPr="00B84CB0">
        <w:rPr>
          <w:rFonts w:eastAsia="Times New Roman"/>
          <w:b/>
          <w:bCs/>
          <w:i w:val="0"/>
          <w:iCs w:val="0"/>
          <w:color w:val="000000" w:themeColor="text1"/>
          <w:sz w:val="24"/>
          <w:szCs w:val="24"/>
        </w:rPr>
        <w:fldChar w:fldCharType="begin"/>
      </w:r>
      <w:r w:rsidRPr="00B84CB0">
        <w:rPr>
          <w:rFonts w:eastAsia="Times New Roman"/>
          <w:b/>
          <w:bCs/>
          <w:i w:val="0"/>
          <w:iCs w:val="0"/>
          <w:color w:val="000000" w:themeColor="text1"/>
          <w:sz w:val="24"/>
          <w:szCs w:val="24"/>
        </w:rPr>
        <w:instrText xml:space="preserve"> SEQ Quadro \* ARABIC </w:instrText>
      </w:r>
      <w:r w:rsidR="00873E78" w:rsidRPr="00B84CB0">
        <w:rPr>
          <w:rFonts w:eastAsia="Times New Roman"/>
          <w:b/>
          <w:bCs/>
          <w:i w:val="0"/>
          <w:iCs w:val="0"/>
          <w:color w:val="000000" w:themeColor="text1"/>
          <w:sz w:val="24"/>
          <w:szCs w:val="24"/>
        </w:rPr>
        <w:fldChar w:fldCharType="separate"/>
      </w:r>
      <w:r w:rsidR="00EB7EDC">
        <w:rPr>
          <w:rFonts w:eastAsia="Times New Roman"/>
          <w:b/>
          <w:bCs/>
          <w:i w:val="0"/>
          <w:iCs w:val="0"/>
          <w:noProof/>
          <w:color w:val="000000" w:themeColor="text1"/>
          <w:sz w:val="24"/>
          <w:szCs w:val="24"/>
        </w:rPr>
        <w:t>6</w:t>
      </w:r>
      <w:r w:rsidR="00873E78" w:rsidRPr="00B84CB0">
        <w:rPr>
          <w:rFonts w:eastAsia="Times New Roman"/>
          <w:b/>
          <w:bCs/>
          <w:i w:val="0"/>
          <w:iCs w:val="0"/>
          <w:color w:val="000000" w:themeColor="text1"/>
          <w:sz w:val="24"/>
          <w:szCs w:val="24"/>
        </w:rPr>
        <w:fldChar w:fldCharType="end"/>
      </w:r>
      <w:r w:rsidRPr="00B84CB0">
        <w:rPr>
          <w:rFonts w:eastAsia="Times New Roman"/>
          <w:b/>
          <w:bCs/>
          <w:i w:val="0"/>
          <w:iCs w:val="0"/>
          <w:color w:val="000000" w:themeColor="text1"/>
          <w:sz w:val="24"/>
          <w:szCs w:val="24"/>
        </w:rPr>
        <w:t>: Requisitos funcionais do sistema</w:t>
      </w:r>
      <w:bookmarkEnd w:id="105"/>
    </w:p>
    <w:p w:rsidR="00FA4F0E" w:rsidRPr="00B84CB0" w:rsidRDefault="00F42B61" w:rsidP="00B84CB0">
      <w:pPr>
        <w:spacing w:before="0" w:after="0"/>
        <w:rPr>
          <w:szCs w:val="24"/>
        </w:rPr>
      </w:pPr>
      <w:r w:rsidRPr="00B84CB0">
        <w:rPr>
          <w:rFonts w:eastAsia="Times New Roman"/>
          <w:i/>
          <w:szCs w:val="24"/>
        </w:rPr>
        <w:t>Fonte: Elaboração própria, 2026.</w:t>
      </w:r>
    </w:p>
    <w:tbl>
      <w:tblPr>
        <w:tblStyle w:val="Tabelacomgrade"/>
        <w:tblW w:w="0" w:type="auto"/>
        <w:jc w:val="center"/>
        <w:tblLook w:val="04A0"/>
      </w:tblPr>
      <w:tblGrid>
        <w:gridCol w:w="734"/>
        <w:gridCol w:w="1715"/>
        <w:gridCol w:w="5094"/>
        <w:gridCol w:w="1587"/>
      </w:tblGrid>
      <w:tr w:rsidR="000C3DC2" w:rsidRPr="00B84CB0" w:rsidTr="00F75EC0">
        <w:trPr>
          <w:jc w:val="center"/>
        </w:trPr>
        <w:tc>
          <w:tcPr>
            <w:tcW w:w="680" w:type="dxa"/>
            <w:tcBorders>
              <w:top w:val="single" w:sz="4" w:space="0" w:color="B7C9D6"/>
              <w:left w:val="single" w:sz="4" w:space="0" w:color="B7C9D6"/>
              <w:bottom w:val="single" w:sz="4" w:space="0" w:color="B7C9D6"/>
              <w:right w:val="single" w:sz="4" w:space="0" w:color="B7C9D6"/>
            </w:tcBorders>
            <w:shd w:val="clear" w:color="auto" w:fill="D9EAF7"/>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b/>
                <w:sz w:val="24"/>
                <w:szCs w:val="24"/>
              </w:rPr>
              <w:t>ID</w:t>
            </w:r>
          </w:p>
        </w:tc>
        <w:tc>
          <w:tcPr>
            <w:tcW w:w="1757" w:type="dxa"/>
            <w:tcBorders>
              <w:top w:val="single" w:sz="4" w:space="0" w:color="B7C9D6"/>
              <w:left w:val="single" w:sz="4" w:space="0" w:color="B7C9D6"/>
              <w:bottom w:val="single" w:sz="4" w:space="0" w:color="B7C9D6"/>
              <w:right w:val="single" w:sz="4" w:space="0" w:color="B7C9D6"/>
            </w:tcBorders>
            <w:shd w:val="clear" w:color="auto" w:fill="D9EAF7"/>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b/>
                <w:sz w:val="24"/>
                <w:szCs w:val="24"/>
              </w:rPr>
              <w:t>Área</w:t>
            </w:r>
          </w:p>
        </w:tc>
        <w:tc>
          <w:tcPr>
            <w:tcW w:w="5669" w:type="dxa"/>
            <w:tcBorders>
              <w:top w:val="single" w:sz="4" w:space="0" w:color="B7C9D6"/>
              <w:left w:val="single" w:sz="4" w:space="0" w:color="B7C9D6"/>
              <w:bottom w:val="single" w:sz="4" w:space="0" w:color="B7C9D6"/>
              <w:right w:val="single" w:sz="4" w:space="0" w:color="B7C9D6"/>
            </w:tcBorders>
            <w:shd w:val="clear" w:color="auto" w:fill="D9EAF7"/>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b/>
                <w:sz w:val="24"/>
                <w:szCs w:val="24"/>
              </w:rPr>
              <w:t>Requisito</w:t>
            </w:r>
          </w:p>
        </w:tc>
        <w:tc>
          <w:tcPr>
            <w:tcW w:w="1134" w:type="dxa"/>
            <w:tcBorders>
              <w:top w:val="single" w:sz="4" w:space="0" w:color="B7C9D6"/>
              <w:left w:val="single" w:sz="4" w:space="0" w:color="B7C9D6"/>
              <w:bottom w:val="single" w:sz="4" w:space="0" w:color="B7C9D6"/>
              <w:right w:val="single" w:sz="4" w:space="0" w:color="B7C9D6"/>
            </w:tcBorders>
            <w:shd w:val="clear" w:color="auto" w:fill="D9EAF7"/>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b/>
                <w:sz w:val="24"/>
                <w:szCs w:val="24"/>
              </w:rPr>
              <w:t>Situação</w:t>
            </w:r>
          </w:p>
        </w:tc>
      </w:tr>
      <w:tr w:rsidR="000C3DC2" w:rsidRPr="00B84CB0" w:rsidTr="00F75EC0">
        <w:trPr>
          <w:jc w:val="center"/>
        </w:trPr>
        <w:tc>
          <w:tcPr>
            <w:tcW w:w="680"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RF01</w:t>
            </w:r>
          </w:p>
        </w:tc>
        <w:tc>
          <w:tcPr>
            <w:tcW w:w="1757"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Autenticação</w:t>
            </w:r>
          </w:p>
        </w:tc>
        <w:tc>
          <w:tcPr>
            <w:tcW w:w="5669"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Permitir login, logout, sessão e redirecionamento para o dashboard.</w:t>
            </w:r>
          </w:p>
        </w:tc>
        <w:tc>
          <w:tcPr>
            <w:tcW w:w="1134"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Implementado</w:t>
            </w:r>
          </w:p>
        </w:tc>
      </w:tr>
      <w:tr w:rsidR="000C3DC2" w:rsidRPr="00B84CB0" w:rsidTr="00F75EC0">
        <w:trPr>
          <w:jc w:val="center"/>
        </w:trPr>
        <w:tc>
          <w:tcPr>
            <w:tcW w:w="680"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RF02</w:t>
            </w:r>
          </w:p>
        </w:tc>
        <w:tc>
          <w:tcPr>
            <w:tcW w:w="1757"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Gestão de utilizadores</w:t>
            </w:r>
          </w:p>
        </w:tc>
        <w:tc>
          <w:tcPr>
            <w:tcW w:w="5669"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Criar/associar perfil, atualizar dados do perfil e definir tipo de utilizador.</w:t>
            </w:r>
          </w:p>
        </w:tc>
        <w:tc>
          <w:tcPr>
            <w:tcW w:w="1134"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Parcialmente implementado</w:t>
            </w:r>
          </w:p>
        </w:tc>
      </w:tr>
      <w:tr w:rsidR="000C3DC2" w:rsidRPr="00B84CB0" w:rsidTr="00F75EC0">
        <w:trPr>
          <w:jc w:val="center"/>
        </w:trPr>
        <w:tc>
          <w:tcPr>
            <w:tcW w:w="680"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RF03</w:t>
            </w:r>
          </w:p>
        </w:tc>
        <w:tc>
          <w:tcPr>
            <w:tcW w:w="1757"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Clientes</w:t>
            </w:r>
          </w:p>
        </w:tc>
        <w:tc>
          <w:tcPr>
            <w:tcW w:w="5669"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Registar, listar, pesquisar, editar, ativar/inativar e remover clientes.</w:t>
            </w:r>
          </w:p>
        </w:tc>
        <w:tc>
          <w:tcPr>
            <w:tcW w:w="1134"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Implementado</w:t>
            </w:r>
          </w:p>
        </w:tc>
      </w:tr>
      <w:tr w:rsidR="000C3DC2" w:rsidRPr="00B84CB0" w:rsidTr="00F75EC0">
        <w:trPr>
          <w:jc w:val="center"/>
        </w:trPr>
        <w:tc>
          <w:tcPr>
            <w:tcW w:w="680"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RF04</w:t>
            </w:r>
          </w:p>
        </w:tc>
        <w:tc>
          <w:tcPr>
            <w:tcW w:w="1757"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Classificação do cliente</w:t>
            </w:r>
          </w:p>
        </w:tc>
        <w:tc>
          <w:tcPr>
            <w:tcW w:w="5669"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Distinguir clientes pré-pagos e pós-pagos e manter saldo para pré-pago.</w:t>
            </w:r>
          </w:p>
        </w:tc>
        <w:tc>
          <w:tcPr>
            <w:tcW w:w="1134"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Implementado</w:t>
            </w:r>
          </w:p>
        </w:tc>
      </w:tr>
      <w:tr w:rsidR="000C3DC2" w:rsidRPr="00B84CB0" w:rsidTr="00F75EC0">
        <w:trPr>
          <w:jc w:val="center"/>
        </w:trPr>
        <w:tc>
          <w:tcPr>
            <w:tcW w:w="680"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RF05</w:t>
            </w:r>
          </w:p>
        </w:tc>
        <w:tc>
          <w:tcPr>
            <w:tcW w:w="1757"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Identificação</w:t>
            </w:r>
          </w:p>
        </w:tc>
        <w:tc>
          <w:tcPr>
            <w:tcW w:w="5669"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Gerar automaticamente o número do cliente no formato CLI-XXXXXX.</w:t>
            </w:r>
          </w:p>
        </w:tc>
        <w:tc>
          <w:tcPr>
            <w:tcW w:w="1134"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Implementado</w:t>
            </w:r>
          </w:p>
        </w:tc>
      </w:tr>
      <w:tr w:rsidR="000C3DC2" w:rsidRPr="00B84CB0" w:rsidTr="00F75EC0">
        <w:trPr>
          <w:jc w:val="center"/>
        </w:trPr>
        <w:tc>
          <w:tcPr>
            <w:tcW w:w="680"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RF06</w:t>
            </w:r>
          </w:p>
        </w:tc>
        <w:tc>
          <w:tcPr>
            <w:tcW w:w="1757"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Contratos</w:t>
            </w:r>
          </w:p>
        </w:tc>
        <w:tc>
          <w:tcPr>
            <w:tcW w:w="5669"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Associar contratos a clientes, com código, datas, tarifa e estado.</w:t>
            </w:r>
          </w:p>
        </w:tc>
        <w:tc>
          <w:tcPr>
            <w:tcW w:w="1134"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Implementado</w:t>
            </w:r>
          </w:p>
        </w:tc>
      </w:tr>
      <w:tr w:rsidR="000C3DC2" w:rsidRPr="00B84CB0" w:rsidTr="00F75EC0">
        <w:trPr>
          <w:jc w:val="center"/>
        </w:trPr>
        <w:tc>
          <w:tcPr>
            <w:tcW w:w="680"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lastRenderedPageBreak/>
              <w:t>RF07</w:t>
            </w:r>
          </w:p>
        </w:tc>
        <w:tc>
          <w:tcPr>
            <w:tcW w:w="1757"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Contadores</w:t>
            </w:r>
          </w:p>
        </w:tc>
        <w:tc>
          <w:tcPr>
            <w:tcW w:w="5669"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Registar, pesquisar, editar, ativar/inativar e marcar contadores como avariados.</w:t>
            </w:r>
          </w:p>
        </w:tc>
        <w:tc>
          <w:tcPr>
            <w:tcW w:w="1134"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Implementado</w:t>
            </w:r>
          </w:p>
        </w:tc>
      </w:tr>
      <w:tr w:rsidR="000C3DC2" w:rsidRPr="00B84CB0" w:rsidTr="00F75EC0">
        <w:trPr>
          <w:jc w:val="center"/>
        </w:trPr>
        <w:tc>
          <w:tcPr>
            <w:tcW w:w="680"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RF08</w:t>
            </w:r>
          </w:p>
        </w:tc>
        <w:tc>
          <w:tcPr>
            <w:tcW w:w="1757"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Regras do contador</w:t>
            </w:r>
          </w:p>
        </w:tc>
        <w:tc>
          <w:tcPr>
            <w:tcW w:w="5669"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Impedir a associação de contador a cliente pós-pago.</w:t>
            </w:r>
          </w:p>
        </w:tc>
        <w:tc>
          <w:tcPr>
            <w:tcW w:w="1134"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Implementado</w:t>
            </w:r>
          </w:p>
        </w:tc>
      </w:tr>
      <w:tr w:rsidR="000C3DC2" w:rsidRPr="00B84CB0" w:rsidTr="00F75EC0">
        <w:trPr>
          <w:jc w:val="center"/>
        </w:trPr>
        <w:tc>
          <w:tcPr>
            <w:tcW w:w="680"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RF09</w:t>
            </w:r>
          </w:p>
        </w:tc>
        <w:tc>
          <w:tcPr>
            <w:tcW w:w="1757"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Leituras</w:t>
            </w:r>
          </w:p>
        </w:tc>
        <w:tc>
          <w:tcPr>
            <w:tcW w:w="5669"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Registar leituras, calcular consumo e manter o histórico associado ao operador.</w:t>
            </w:r>
          </w:p>
        </w:tc>
        <w:tc>
          <w:tcPr>
            <w:tcW w:w="1134"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Implementado</w:t>
            </w:r>
          </w:p>
        </w:tc>
      </w:tr>
      <w:tr w:rsidR="000C3DC2" w:rsidRPr="00B84CB0" w:rsidTr="00F75EC0">
        <w:trPr>
          <w:jc w:val="center"/>
        </w:trPr>
        <w:tc>
          <w:tcPr>
            <w:tcW w:w="680"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RF10</w:t>
            </w:r>
          </w:p>
        </w:tc>
        <w:tc>
          <w:tcPr>
            <w:tcW w:w="1757"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Tarifas</w:t>
            </w:r>
          </w:p>
        </w:tc>
        <w:tc>
          <w:tcPr>
            <w:tcW w:w="5669"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Manter planos, preço por kWh, taxas e preços diferenciados por tipo de cliente.</w:t>
            </w:r>
          </w:p>
        </w:tc>
        <w:tc>
          <w:tcPr>
            <w:tcW w:w="1134"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Implementado</w:t>
            </w:r>
          </w:p>
        </w:tc>
      </w:tr>
      <w:tr w:rsidR="000C3DC2" w:rsidRPr="00B84CB0" w:rsidTr="00F75EC0">
        <w:trPr>
          <w:jc w:val="center"/>
        </w:trPr>
        <w:tc>
          <w:tcPr>
            <w:tcW w:w="680"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RF11</w:t>
            </w:r>
          </w:p>
        </w:tc>
        <w:tc>
          <w:tcPr>
            <w:tcW w:w="1757"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Recargas</w:t>
            </w:r>
          </w:p>
        </w:tc>
        <w:tc>
          <w:tcPr>
            <w:tcW w:w="5669"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Registar recargas pré-pagas por Multicaixa, ATM, USSD, App, cartão ou dinheiro.</w:t>
            </w:r>
          </w:p>
        </w:tc>
        <w:tc>
          <w:tcPr>
            <w:tcW w:w="1134"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Implementado</w:t>
            </w:r>
          </w:p>
        </w:tc>
      </w:tr>
      <w:tr w:rsidR="000C3DC2" w:rsidRPr="00B84CB0" w:rsidTr="00F75EC0">
        <w:trPr>
          <w:jc w:val="center"/>
        </w:trPr>
        <w:tc>
          <w:tcPr>
            <w:tcW w:w="680"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RF12</w:t>
            </w:r>
          </w:p>
        </w:tc>
        <w:tc>
          <w:tcPr>
            <w:tcW w:w="1757"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Saldo</w:t>
            </w:r>
          </w:p>
        </w:tc>
        <w:tc>
          <w:tcPr>
            <w:tcW w:w="5669"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Debitar o valor do consumo do saldo pré-pago e informar saldo insuficiente.</w:t>
            </w:r>
          </w:p>
        </w:tc>
        <w:tc>
          <w:tcPr>
            <w:tcW w:w="1134"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Implementado</w:t>
            </w:r>
          </w:p>
        </w:tc>
      </w:tr>
      <w:tr w:rsidR="000C3DC2" w:rsidRPr="00B84CB0" w:rsidTr="00F75EC0">
        <w:trPr>
          <w:jc w:val="center"/>
        </w:trPr>
        <w:tc>
          <w:tcPr>
            <w:tcW w:w="680"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RF13</w:t>
            </w:r>
          </w:p>
        </w:tc>
        <w:tc>
          <w:tcPr>
            <w:tcW w:w="1757"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Faturas</w:t>
            </w:r>
          </w:p>
        </w:tc>
        <w:tc>
          <w:tcPr>
            <w:tcW w:w="5669"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Criar faturas, calcular consumo, taxas, total, vencimento e estado.</w:t>
            </w:r>
          </w:p>
        </w:tc>
        <w:tc>
          <w:tcPr>
            <w:tcW w:w="1134"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Implementado</w:t>
            </w:r>
          </w:p>
        </w:tc>
      </w:tr>
      <w:tr w:rsidR="000C3DC2" w:rsidRPr="00B84CB0" w:rsidTr="00F75EC0">
        <w:trPr>
          <w:jc w:val="center"/>
        </w:trPr>
        <w:tc>
          <w:tcPr>
            <w:tcW w:w="680"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RF14</w:t>
            </w:r>
          </w:p>
        </w:tc>
        <w:tc>
          <w:tcPr>
            <w:tcW w:w="1757"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Pagamentos</w:t>
            </w:r>
          </w:p>
        </w:tc>
        <w:tc>
          <w:tcPr>
            <w:tcW w:w="5669"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Registar pagamentos, aplicar multa por atraso e atualizar o estado da fatura.</w:t>
            </w:r>
          </w:p>
        </w:tc>
        <w:tc>
          <w:tcPr>
            <w:tcW w:w="1134"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Implementado</w:t>
            </w:r>
          </w:p>
        </w:tc>
      </w:tr>
      <w:tr w:rsidR="000C3DC2" w:rsidRPr="00B84CB0" w:rsidTr="00F75EC0">
        <w:trPr>
          <w:jc w:val="center"/>
        </w:trPr>
        <w:tc>
          <w:tcPr>
            <w:tcW w:w="680"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RF15</w:t>
            </w:r>
          </w:p>
        </w:tc>
        <w:tc>
          <w:tcPr>
            <w:tcW w:w="1757"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Recibos</w:t>
            </w:r>
          </w:p>
        </w:tc>
        <w:tc>
          <w:tcPr>
            <w:tcW w:w="5669"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Manter recibos associados a faturas ou recargas.</w:t>
            </w:r>
          </w:p>
        </w:tc>
        <w:tc>
          <w:tcPr>
            <w:tcW w:w="1134"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Implementado</w:t>
            </w:r>
          </w:p>
        </w:tc>
      </w:tr>
      <w:tr w:rsidR="000C3DC2" w:rsidRPr="00B84CB0" w:rsidTr="00F75EC0">
        <w:trPr>
          <w:jc w:val="center"/>
        </w:trPr>
        <w:tc>
          <w:tcPr>
            <w:tcW w:w="680"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RF16</w:t>
            </w:r>
          </w:p>
        </w:tc>
        <w:tc>
          <w:tcPr>
            <w:tcW w:w="1757"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Notificações</w:t>
            </w:r>
          </w:p>
        </w:tc>
        <w:tc>
          <w:tcPr>
            <w:tcW w:w="5669"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Registar alertas de saldo baixo, fatura vencida, pagamento e manutenção.</w:t>
            </w:r>
          </w:p>
        </w:tc>
        <w:tc>
          <w:tcPr>
            <w:tcW w:w="1134"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Modelo disponível</w:t>
            </w:r>
          </w:p>
        </w:tc>
      </w:tr>
      <w:tr w:rsidR="000C3DC2" w:rsidRPr="00B84CB0" w:rsidTr="00F75EC0">
        <w:trPr>
          <w:jc w:val="center"/>
        </w:trPr>
        <w:tc>
          <w:tcPr>
            <w:tcW w:w="680"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RF17</w:t>
            </w:r>
          </w:p>
        </w:tc>
        <w:tc>
          <w:tcPr>
            <w:tcW w:w="1757"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Relatórios</w:t>
            </w:r>
          </w:p>
        </w:tc>
        <w:tc>
          <w:tcPr>
            <w:tcW w:w="5669"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Gerar relatórios de clientes, pagamentos, consumo e situação financeira.</w:t>
            </w:r>
          </w:p>
        </w:tc>
        <w:tc>
          <w:tcPr>
            <w:tcW w:w="1134"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Implementado</w:t>
            </w:r>
          </w:p>
        </w:tc>
      </w:tr>
      <w:tr w:rsidR="000C3DC2" w:rsidRPr="00B84CB0" w:rsidTr="00F75EC0">
        <w:trPr>
          <w:jc w:val="center"/>
        </w:trPr>
        <w:tc>
          <w:tcPr>
            <w:tcW w:w="680"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RF18</w:t>
            </w:r>
          </w:p>
        </w:tc>
        <w:tc>
          <w:tcPr>
            <w:tcW w:w="1757"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Exportação</w:t>
            </w:r>
          </w:p>
        </w:tc>
        <w:tc>
          <w:tcPr>
            <w:tcW w:w="5669"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Disponibilizar documentos PDF e folhas Excel para os relatórios.</w:t>
            </w:r>
          </w:p>
        </w:tc>
        <w:tc>
          <w:tcPr>
            <w:tcW w:w="1134"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Implementado</w:t>
            </w:r>
          </w:p>
        </w:tc>
      </w:tr>
      <w:tr w:rsidR="000C3DC2" w:rsidRPr="00B84CB0" w:rsidTr="00F75EC0">
        <w:trPr>
          <w:jc w:val="center"/>
        </w:trPr>
        <w:tc>
          <w:tcPr>
            <w:tcW w:w="680"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RF19</w:t>
            </w:r>
          </w:p>
        </w:tc>
        <w:tc>
          <w:tcPr>
            <w:tcW w:w="1757"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Visibilidade por perfil</w:t>
            </w:r>
          </w:p>
        </w:tc>
        <w:tc>
          <w:tcPr>
            <w:tcW w:w="5669"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Limitar a consulta do cliente aos seus próprios contadores e faturas.</w:t>
            </w:r>
          </w:p>
        </w:tc>
        <w:tc>
          <w:tcPr>
            <w:tcW w:w="1134"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Implementado</w:t>
            </w:r>
          </w:p>
        </w:tc>
      </w:tr>
    </w:tbl>
    <w:p w:rsidR="000C3DC2" w:rsidRPr="00B84CB0" w:rsidRDefault="000C3DC2" w:rsidP="00B84CB0">
      <w:pPr>
        <w:autoSpaceDE w:val="0"/>
        <w:autoSpaceDN w:val="0"/>
        <w:adjustRightInd w:val="0"/>
        <w:spacing w:before="0" w:after="0"/>
        <w:ind w:firstLine="720"/>
        <w:rPr>
          <w:rFonts w:eastAsia="Times New Roman"/>
          <w:szCs w:val="24"/>
        </w:rPr>
      </w:pPr>
    </w:p>
    <w:p w:rsidR="00FA4F0E" w:rsidRPr="00B84CB0" w:rsidRDefault="00F42B61" w:rsidP="00B84CB0">
      <w:pPr>
        <w:pStyle w:val="Legenda"/>
        <w:spacing w:before="0" w:after="0" w:line="360" w:lineRule="auto"/>
        <w:rPr>
          <w:rFonts w:eastAsia="Times New Roman"/>
          <w:b/>
          <w:bCs/>
          <w:i w:val="0"/>
          <w:iCs w:val="0"/>
          <w:color w:val="000000" w:themeColor="text1"/>
          <w:sz w:val="24"/>
          <w:szCs w:val="24"/>
        </w:rPr>
      </w:pPr>
      <w:bookmarkStart w:id="106" w:name="_TocJovetaQuadro007"/>
      <w:r w:rsidRPr="00B84CB0">
        <w:rPr>
          <w:rFonts w:eastAsia="Times New Roman"/>
          <w:b/>
          <w:bCs/>
          <w:i w:val="0"/>
          <w:iCs w:val="0"/>
          <w:color w:val="000000" w:themeColor="text1"/>
          <w:sz w:val="24"/>
          <w:szCs w:val="24"/>
        </w:rPr>
        <w:t xml:space="preserve">Quadro </w:t>
      </w:r>
      <w:r w:rsidR="00873E78" w:rsidRPr="00B84CB0">
        <w:rPr>
          <w:rFonts w:eastAsia="Times New Roman"/>
          <w:b/>
          <w:bCs/>
          <w:i w:val="0"/>
          <w:iCs w:val="0"/>
          <w:color w:val="000000" w:themeColor="text1"/>
          <w:sz w:val="24"/>
          <w:szCs w:val="24"/>
        </w:rPr>
        <w:fldChar w:fldCharType="begin"/>
      </w:r>
      <w:r w:rsidRPr="00B84CB0">
        <w:rPr>
          <w:rFonts w:eastAsia="Times New Roman"/>
          <w:b/>
          <w:bCs/>
          <w:i w:val="0"/>
          <w:iCs w:val="0"/>
          <w:color w:val="000000" w:themeColor="text1"/>
          <w:sz w:val="24"/>
          <w:szCs w:val="24"/>
        </w:rPr>
        <w:instrText xml:space="preserve"> SEQ Quadro \* ARABIC </w:instrText>
      </w:r>
      <w:r w:rsidR="00873E78" w:rsidRPr="00B84CB0">
        <w:rPr>
          <w:rFonts w:eastAsia="Times New Roman"/>
          <w:b/>
          <w:bCs/>
          <w:i w:val="0"/>
          <w:iCs w:val="0"/>
          <w:color w:val="000000" w:themeColor="text1"/>
          <w:sz w:val="24"/>
          <w:szCs w:val="24"/>
        </w:rPr>
        <w:fldChar w:fldCharType="separate"/>
      </w:r>
      <w:r w:rsidR="00EB7EDC">
        <w:rPr>
          <w:rFonts w:eastAsia="Times New Roman"/>
          <w:b/>
          <w:bCs/>
          <w:i w:val="0"/>
          <w:iCs w:val="0"/>
          <w:noProof/>
          <w:color w:val="000000" w:themeColor="text1"/>
          <w:sz w:val="24"/>
          <w:szCs w:val="24"/>
        </w:rPr>
        <w:t>7</w:t>
      </w:r>
      <w:r w:rsidR="00873E78" w:rsidRPr="00B84CB0">
        <w:rPr>
          <w:rFonts w:eastAsia="Times New Roman"/>
          <w:b/>
          <w:bCs/>
          <w:i w:val="0"/>
          <w:iCs w:val="0"/>
          <w:color w:val="000000" w:themeColor="text1"/>
          <w:sz w:val="24"/>
          <w:szCs w:val="24"/>
        </w:rPr>
        <w:fldChar w:fldCharType="end"/>
      </w:r>
      <w:r w:rsidRPr="00B84CB0">
        <w:rPr>
          <w:rFonts w:eastAsia="Times New Roman"/>
          <w:b/>
          <w:bCs/>
          <w:i w:val="0"/>
          <w:iCs w:val="0"/>
          <w:color w:val="000000" w:themeColor="text1"/>
          <w:sz w:val="24"/>
          <w:szCs w:val="24"/>
        </w:rPr>
        <w:t>: Requisitos não funcionais do sistema</w:t>
      </w:r>
      <w:bookmarkEnd w:id="106"/>
    </w:p>
    <w:p w:rsidR="00FA4F0E" w:rsidRPr="00B84CB0" w:rsidRDefault="00F42B61" w:rsidP="00B84CB0">
      <w:pPr>
        <w:spacing w:before="0" w:after="0"/>
        <w:rPr>
          <w:szCs w:val="24"/>
        </w:rPr>
      </w:pPr>
      <w:r w:rsidRPr="00B84CB0">
        <w:rPr>
          <w:rFonts w:eastAsia="Times New Roman"/>
          <w:i/>
          <w:szCs w:val="24"/>
        </w:rPr>
        <w:t>Fonte: Elaboração própria, 2026.</w:t>
      </w:r>
    </w:p>
    <w:tbl>
      <w:tblPr>
        <w:tblStyle w:val="Tabelacomgrade"/>
        <w:tblW w:w="0" w:type="auto"/>
        <w:jc w:val="center"/>
        <w:tblLook w:val="04A0"/>
      </w:tblPr>
      <w:tblGrid>
        <w:gridCol w:w="923"/>
        <w:gridCol w:w="1709"/>
        <w:gridCol w:w="6288"/>
      </w:tblGrid>
      <w:tr w:rsidR="000C3DC2" w:rsidRPr="00B84CB0" w:rsidTr="000C3DC2">
        <w:trPr>
          <w:jc w:val="center"/>
        </w:trPr>
        <w:tc>
          <w:tcPr>
            <w:tcW w:w="923" w:type="dxa"/>
            <w:tcBorders>
              <w:top w:val="single" w:sz="4" w:space="0" w:color="B7C9D6"/>
              <w:left w:val="single" w:sz="4" w:space="0" w:color="B7C9D6"/>
              <w:bottom w:val="single" w:sz="4" w:space="0" w:color="B7C9D6"/>
              <w:right w:val="single" w:sz="4" w:space="0" w:color="B7C9D6"/>
            </w:tcBorders>
            <w:shd w:val="clear" w:color="auto" w:fill="D9EAF7"/>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b/>
                <w:color w:val="FFFFFF"/>
                <w:sz w:val="24"/>
                <w:szCs w:val="24"/>
              </w:rPr>
              <w:lastRenderedPageBreak/>
              <w:t>ID</w:t>
            </w:r>
          </w:p>
        </w:tc>
        <w:tc>
          <w:tcPr>
            <w:tcW w:w="1709" w:type="dxa"/>
            <w:tcBorders>
              <w:top w:val="single" w:sz="4" w:space="0" w:color="B7C9D6"/>
              <w:left w:val="single" w:sz="4" w:space="0" w:color="B7C9D6"/>
              <w:bottom w:val="single" w:sz="4" w:space="0" w:color="B7C9D6"/>
              <w:right w:val="single" w:sz="4" w:space="0" w:color="B7C9D6"/>
            </w:tcBorders>
            <w:shd w:val="clear" w:color="auto" w:fill="D9EAF7"/>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b/>
                <w:color w:val="FFFFFF"/>
                <w:sz w:val="24"/>
                <w:szCs w:val="24"/>
              </w:rPr>
              <w:t>Categoria</w:t>
            </w:r>
          </w:p>
        </w:tc>
        <w:tc>
          <w:tcPr>
            <w:tcW w:w="6288" w:type="dxa"/>
            <w:tcBorders>
              <w:top w:val="single" w:sz="4" w:space="0" w:color="B7C9D6"/>
              <w:left w:val="single" w:sz="4" w:space="0" w:color="B7C9D6"/>
              <w:bottom w:val="single" w:sz="4" w:space="0" w:color="B7C9D6"/>
              <w:right w:val="single" w:sz="4" w:space="0" w:color="B7C9D6"/>
            </w:tcBorders>
            <w:shd w:val="clear" w:color="auto" w:fill="D9EAF7"/>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b/>
                <w:color w:val="FFFFFF"/>
                <w:sz w:val="24"/>
                <w:szCs w:val="24"/>
              </w:rPr>
              <w:t>Requisito</w:t>
            </w:r>
          </w:p>
        </w:tc>
      </w:tr>
      <w:tr w:rsidR="000C3DC2" w:rsidRPr="00B84CB0" w:rsidTr="000C3DC2">
        <w:trPr>
          <w:jc w:val="center"/>
        </w:trPr>
        <w:tc>
          <w:tcPr>
            <w:tcW w:w="923"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RNF01</w:t>
            </w:r>
          </w:p>
        </w:tc>
        <w:tc>
          <w:tcPr>
            <w:tcW w:w="1709"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Usabilidade</w:t>
            </w:r>
          </w:p>
        </w:tc>
        <w:tc>
          <w:tcPr>
            <w:tcW w:w="6288"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Interface web responsiva e mensagens de sucesso/erro em português.</w:t>
            </w:r>
          </w:p>
        </w:tc>
      </w:tr>
      <w:tr w:rsidR="000C3DC2" w:rsidRPr="00B84CB0" w:rsidTr="000C3DC2">
        <w:trPr>
          <w:jc w:val="center"/>
        </w:trPr>
        <w:tc>
          <w:tcPr>
            <w:tcW w:w="923"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RNF02</w:t>
            </w:r>
          </w:p>
        </w:tc>
        <w:tc>
          <w:tcPr>
            <w:tcW w:w="1709"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Segurança</w:t>
            </w:r>
          </w:p>
        </w:tc>
        <w:tc>
          <w:tcPr>
            <w:tcW w:w="6288"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Utilizar autenticação Django, proteção CSRF e restrição do painel administrativo.</w:t>
            </w:r>
          </w:p>
        </w:tc>
      </w:tr>
      <w:tr w:rsidR="000C3DC2" w:rsidRPr="00B84CB0" w:rsidTr="000C3DC2">
        <w:trPr>
          <w:jc w:val="center"/>
        </w:trPr>
        <w:tc>
          <w:tcPr>
            <w:tcW w:w="923"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RNF03</w:t>
            </w:r>
          </w:p>
        </w:tc>
        <w:tc>
          <w:tcPr>
            <w:tcW w:w="1709"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Integridade</w:t>
            </w:r>
          </w:p>
        </w:tc>
        <w:tc>
          <w:tcPr>
            <w:tcW w:w="6288"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Usar chaves estrangeiras e validações para preservar relações entre entidades.</w:t>
            </w:r>
          </w:p>
        </w:tc>
      </w:tr>
      <w:tr w:rsidR="000C3DC2" w:rsidRPr="00B84CB0" w:rsidTr="000C3DC2">
        <w:trPr>
          <w:jc w:val="center"/>
        </w:trPr>
        <w:tc>
          <w:tcPr>
            <w:tcW w:w="923"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RNF04</w:t>
            </w:r>
          </w:p>
        </w:tc>
        <w:tc>
          <w:tcPr>
            <w:tcW w:w="1709"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Manutenção</w:t>
            </w:r>
          </w:p>
        </w:tc>
        <w:tc>
          <w:tcPr>
            <w:tcW w:w="6288"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Organizar a solução em aplicações Django com migrações versionadas.</w:t>
            </w:r>
          </w:p>
        </w:tc>
      </w:tr>
      <w:tr w:rsidR="000C3DC2" w:rsidRPr="00B84CB0" w:rsidTr="000C3DC2">
        <w:trPr>
          <w:jc w:val="center"/>
        </w:trPr>
        <w:tc>
          <w:tcPr>
            <w:tcW w:w="923"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RNF05</w:t>
            </w:r>
          </w:p>
        </w:tc>
        <w:tc>
          <w:tcPr>
            <w:tcW w:w="1709"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Desempenho</w:t>
            </w:r>
          </w:p>
        </w:tc>
        <w:tc>
          <w:tcPr>
            <w:tcW w:w="6288"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Permitir pesquisa e filtragem nas listas de clientes, contadores e relatórios.</w:t>
            </w:r>
          </w:p>
        </w:tc>
      </w:tr>
      <w:tr w:rsidR="000C3DC2" w:rsidRPr="00B84CB0" w:rsidTr="000C3DC2">
        <w:trPr>
          <w:jc w:val="center"/>
        </w:trPr>
        <w:tc>
          <w:tcPr>
            <w:tcW w:w="923"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RNF06</w:t>
            </w:r>
          </w:p>
        </w:tc>
        <w:tc>
          <w:tcPr>
            <w:tcW w:w="1709"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Portabilidade</w:t>
            </w:r>
          </w:p>
        </w:tc>
        <w:tc>
          <w:tcPr>
            <w:tcW w:w="6288"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Executar localmente com Python e SQLite, podendo ser configurado para PostgreSQL.</w:t>
            </w:r>
          </w:p>
        </w:tc>
      </w:tr>
      <w:tr w:rsidR="000C3DC2" w:rsidRPr="00B84CB0" w:rsidTr="000C3DC2">
        <w:trPr>
          <w:jc w:val="center"/>
        </w:trPr>
        <w:tc>
          <w:tcPr>
            <w:tcW w:w="923"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RNF07</w:t>
            </w:r>
          </w:p>
        </w:tc>
        <w:tc>
          <w:tcPr>
            <w:tcW w:w="1709"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Rastreabilidade</w:t>
            </w:r>
          </w:p>
        </w:tc>
        <w:tc>
          <w:tcPr>
            <w:tcW w:w="6288"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Guardar datas de criação, atualização, leituras, pagamentos e geração de relatórios.</w:t>
            </w:r>
          </w:p>
        </w:tc>
      </w:tr>
    </w:tbl>
    <w:p w:rsidR="000C3DC2" w:rsidRPr="00B84CB0" w:rsidRDefault="000C3DC2" w:rsidP="00B84CB0">
      <w:pPr>
        <w:autoSpaceDE w:val="0"/>
        <w:autoSpaceDN w:val="0"/>
        <w:adjustRightInd w:val="0"/>
        <w:spacing w:before="0" w:after="0"/>
        <w:ind w:firstLine="720"/>
        <w:rPr>
          <w:rFonts w:eastAsia="Times New Roman"/>
          <w:szCs w:val="24"/>
        </w:rPr>
      </w:pPr>
    </w:p>
    <w:p w:rsidR="002446D1" w:rsidRPr="00B84CB0" w:rsidRDefault="00730FEC" w:rsidP="00B84CB0">
      <w:pPr>
        <w:pStyle w:val="Ttulo2"/>
        <w:numPr>
          <w:ilvl w:val="0"/>
          <w:numId w:val="0"/>
        </w:numPr>
        <w:spacing w:before="0"/>
        <w:rPr>
          <w:rFonts w:eastAsia="Times New Roman" w:cs="Times New Roman"/>
          <w:szCs w:val="24"/>
        </w:rPr>
      </w:pPr>
      <w:bookmarkStart w:id="107" w:name="_Toc237783521"/>
      <w:r w:rsidRPr="00B84CB0">
        <w:rPr>
          <w:rFonts w:eastAsia="Times New Roman" w:cs="Times New Roman"/>
          <w:szCs w:val="24"/>
        </w:rPr>
        <w:t>3.6.</w:t>
      </w:r>
      <w:r w:rsidRPr="00B84CB0">
        <w:rPr>
          <w:rFonts w:eastAsia="Times New Roman" w:cs="Times New Roman"/>
          <w:szCs w:val="24"/>
        </w:rPr>
        <w:tab/>
        <w:t>MODELO DE DADOS E DIAGRAMA DE ENTIDADES</w:t>
      </w:r>
      <w:bookmarkEnd w:id="107"/>
    </w:p>
    <w:p w:rsidR="0029209D" w:rsidRDefault="0029209D" w:rsidP="00B84CB0">
      <w:pPr>
        <w:spacing w:before="0" w:after="0"/>
        <w:ind w:firstLine="709"/>
        <w:rPr>
          <w:rFonts w:eastAsia="Times New Roman"/>
          <w:szCs w:val="24"/>
        </w:rPr>
      </w:pPr>
      <w:bookmarkStart w:id="108" w:name="_Toc153889903"/>
      <w:bookmarkStart w:id="109" w:name="_Toc157315517"/>
      <w:r w:rsidRPr="00B84CB0">
        <w:rPr>
          <w:rFonts w:eastAsia="Times New Roman"/>
          <w:szCs w:val="24"/>
        </w:rPr>
        <w:t>O modelo de dados é relacional e utiliza as relações do ORM do Django. A entidade Cliente funciona como núcleo dos fluxos de consumo e faturação. Perfil liga uma conta de autenticação a um papel de negócio; Contador e LeituraConsumo suportam o acompanhamento técnico; Tarifa, Recarga, Fatura, Pagamento, Recibo e Notificação suportam o ciclo financeiro.</w:t>
      </w:r>
    </w:p>
    <w:p w:rsidR="00F72A1B" w:rsidRDefault="00F72A1B" w:rsidP="00B84CB0">
      <w:pPr>
        <w:spacing w:before="0" w:after="0"/>
        <w:ind w:firstLine="709"/>
        <w:rPr>
          <w:rFonts w:eastAsia="Times New Roman"/>
          <w:szCs w:val="24"/>
        </w:rPr>
      </w:pPr>
    </w:p>
    <w:p w:rsidR="00F72A1B" w:rsidRDefault="00F72A1B" w:rsidP="00B84CB0">
      <w:pPr>
        <w:spacing w:before="0" w:after="0"/>
        <w:ind w:firstLine="709"/>
        <w:rPr>
          <w:rFonts w:eastAsia="Times New Roman"/>
          <w:szCs w:val="24"/>
        </w:rPr>
      </w:pPr>
    </w:p>
    <w:p w:rsidR="00F72A1B" w:rsidRDefault="00F72A1B" w:rsidP="00B84CB0">
      <w:pPr>
        <w:spacing w:before="0" w:after="0"/>
        <w:ind w:firstLine="709"/>
        <w:rPr>
          <w:rFonts w:eastAsia="Times New Roman"/>
          <w:szCs w:val="24"/>
        </w:rPr>
      </w:pPr>
    </w:p>
    <w:p w:rsidR="00F72A1B" w:rsidRDefault="00F72A1B" w:rsidP="00B84CB0">
      <w:pPr>
        <w:spacing w:before="0" w:after="0"/>
        <w:ind w:firstLine="709"/>
        <w:rPr>
          <w:rFonts w:eastAsia="Times New Roman"/>
          <w:szCs w:val="24"/>
        </w:rPr>
      </w:pPr>
    </w:p>
    <w:p w:rsidR="00F72A1B" w:rsidRDefault="00F72A1B" w:rsidP="00B84CB0">
      <w:pPr>
        <w:spacing w:before="0" w:after="0"/>
        <w:ind w:firstLine="709"/>
        <w:rPr>
          <w:rFonts w:eastAsia="Times New Roman"/>
          <w:szCs w:val="24"/>
        </w:rPr>
      </w:pPr>
    </w:p>
    <w:p w:rsidR="00F72A1B" w:rsidRDefault="00F72A1B" w:rsidP="00B84CB0">
      <w:pPr>
        <w:spacing w:before="0" w:after="0"/>
        <w:ind w:firstLine="709"/>
        <w:rPr>
          <w:rFonts w:eastAsia="Times New Roman"/>
          <w:szCs w:val="24"/>
        </w:rPr>
      </w:pPr>
    </w:p>
    <w:p w:rsidR="00F72A1B" w:rsidRDefault="00F72A1B" w:rsidP="00B84CB0">
      <w:pPr>
        <w:spacing w:before="0" w:after="0"/>
        <w:ind w:firstLine="709"/>
        <w:rPr>
          <w:rFonts w:eastAsia="Times New Roman"/>
          <w:szCs w:val="24"/>
        </w:rPr>
      </w:pPr>
    </w:p>
    <w:p w:rsidR="00F72A1B" w:rsidRDefault="00F72A1B" w:rsidP="00B84CB0">
      <w:pPr>
        <w:spacing w:before="0" w:after="0"/>
        <w:ind w:firstLine="709"/>
        <w:rPr>
          <w:rFonts w:eastAsia="Times New Roman"/>
          <w:szCs w:val="24"/>
        </w:rPr>
      </w:pPr>
    </w:p>
    <w:p w:rsidR="00F72A1B" w:rsidRPr="00B84CB0" w:rsidRDefault="00F72A1B" w:rsidP="00B84CB0">
      <w:pPr>
        <w:spacing w:before="0" w:after="0"/>
        <w:ind w:firstLine="709"/>
        <w:rPr>
          <w:szCs w:val="24"/>
        </w:rPr>
      </w:pPr>
    </w:p>
    <w:p w:rsidR="00FA4F0E" w:rsidRPr="00B84CB0" w:rsidRDefault="00F42B61" w:rsidP="00B84CB0">
      <w:pPr>
        <w:pStyle w:val="Legenda"/>
        <w:spacing w:before="0" w:after="0" w:line="360" w:lineRule="auto"/>
        <w:rPr>
          <w:rFonts w:eastAsia="Times New Roman"/>
          <w:b/>
          <w:bCs/>
          <w:i w:val="0"/>
          <w:iCs w:val="0"/>
          <w:color w:val="000000" w:themeColor="text1"/>
          <w:sz w:val="24"/>
          <w:szCs w:val="24"/>
        </w:rPr>
      </w:pPr>
      <w:bookmarkStart w:id="110" w:name="_TocJovetaQuadro008"/>
      <w:r w:rsidRPr="00B84CB0">
        <w:rPr>
          <w:rFonts w:eastAsia="Times New Roman"/>
          <w:b/>
          <w:bCs/>
          <w:i w:val="0"/>
          <w:iCs w:val="0"/>
          <w:color w:val="000000" w:themeColor="text1"/>
          <w:sz w:val="24"/>
          <w:szCs w:val="24"/>
        </w:rPr>
        <w:lastRenderedPageBreak/>
        <w:t xml:space="preserve">Quadro </w:t>
      </w:r>
      <w:r w:rsidR="00873E78" w:rsidRPr="00B84CB0">
        <w:rPr>
          <w:rFonts w:eastAsia="Times New Roman"/>
          <w:b/>
          <w:bCs/>
          <w:i w:val="0"/>
          <w:iCs w:val="0"/>
          <w:color w:val="000000" w:themeColor="text1"/>
          <w:sz w:val="24"/>
          <w:szCs w:val="24"/>
        </w:rPr>
        <w:fldChar w:fldCharType="begin"/>
      </w:r>
      <w:r w:rsidRPr="00B84CB0">
        <w:rPr>
          <w:rFonts w:eastAsia="Times New Roman"/>
          <w:b/>
          <w:bCs/>
          <w:i w:val="0"/>
          <w:iCs w:val="0"/>
          <w:color w:val="000000" w:themeColor="text1"/>
          <w:sz w:val="24"/>
          <w:szCs w:val="24"/>
        </w:rPr>
        <w:instrText xml:space="preserve"> SEQ Quadro \* ARABIC </w:instrText>
      </w:r>
      <w:r w:rsidR="00873E78" w:rsidRPr="00B84CB0">
        <w:rPr>
          <w:rFonts w:eastAsia="Times New Roman"/>
          <w:b/>
          <w:bCs/>
          <w:i w:val="0"/>
          <w:iCs w:val="0"/>
          <w:color w:val="000000" w:themeColor="text1"/>
          <w:sz w:val="24"/>
          <w:szCs w:val="24"/>
        </w:rPr>
        <w:fldChar w:fldCharType="separate"/>
      </w:r>
      <w:r w:rsidR="00EB7EDC">
        <w:rPr>
          <w:rFonts w:eastAsia="Times New Roman"/>
          <w:b/>
          <w:bCs/>
          <w:i w:val="0"/>
          <w:iCs w:val="0"/>
          <w:noProof/>
          <w:color w:val="000000" w:themeColor="text1"/>
          <w:sz w:val="24"/>
          <w:szCs w:val="24"/>
        </w:rPr>
        <w:t>8</w:t>
      </w:r>
      <w:r w:rsidR="00873E78" w:rsidRPr="00B84CB0">
        <w:rPr>
          <w:rFonts w:eastAsia="Times New Roman"/>
          <w:b/>
          <w:bCs/>
          <w:i w:val="0"/>
          <w:iCs w:val="0"/>
          <w:color w:val="000000" w:themeColor="text1"/>
          <w:sz w:val="24"/>
          <w:szCs w:val="24"/>
        </w:rPr>
        <w:fldChar w:fldCharType="end"/>
      </w:r>
      <w:r w:rsidRPr="00B84CB0">
        <w:rPr>
          <w:rFonts w:eastAsia="Times New Roman"/>
          <w:b/>
          <w:bCs/>
          <w:i w:val="0"/>
          <w:iCs w:val="0"/>
          <w:color w:val="000000" w:themeColor="text1"/>
          <w:sz w:val="24"/>
          <w:szCs w:val="24"/>
        </w:rPr>
        <w:t>: Descrição das entidades do sistema</w:t>
      </w:r>
      <w:bookmarkEnd w:id="110"/>
    </w:p>
    <w:p w:rsidR="00FA4F0E" w:rsidRPr="00B84CB0" w:rsidRDefault="00F42B61" w:rsidP="00B84CB0">
      <w:pPr>
        <w:spacing w:before="0" w:after="0"/>
        <w:rPr>
          <w:szCs w:val="24"/>
        </w:rPr>
      </w:pPr>
      <w:r w:rsidRPr="00B84CB0">
        <w:rPr>
          <w:rFonts w:eastAsia="Times New Roman"/>
          <w:i/>
          <w:szCs w:val="24"/>
        </w:rPr>
        <w:t>Fonte: Elaboração própria, 2026.</w:t>
      </w:r>
    </w:p>
    <w:tbl>
      <w:tblPr>
        <w:tblStyle w:val="Tabelacomgrade"/>
        <w:tblW w:w="0" w:type="auto"/>
        <w:jc w:val="center"/>
        <w:tblLook w:val="04A0"/>
      </w:tblPr>
      <w:tblGrid>
        <w:gridCol w:w="2013"/>
        <w:gridCol w:w="4133"/>
        <w:gridCol w:w="2984"/>
      </w:tblGrid>
      <w:tr w:rsidR="0029209D" w:rsidRPr="00B84CB0" w:rsidTr="00F75EC0">
        <w:trPr>
          <w:jc w:val="center"/>
        </w:trPr>
        <w:tc>
          <w:tcPr>
            <w:tcW w:w="1814" w:type="dxa"/>
            <w:tcBorders>
              <w:top w:val="single" w:sz="4" w:space="0" w:color="B7C9D6"/>
              <w:left w:val="single" w:sz="4" w:space="0" w:color="B7C9D6"/>
              <w:bottom w:val="single" w:sz="4" w:space="0" w:color="B7C9D6"/>
              <w:right w:val="single" w:sz="4" w:space="0" w:color="B7C9D6"/>
            </w:tcBorders>
            <w:shd w:val="clear" w:color="auto" w:fill="D9EAF7"/>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b/>
                <w:color w:val="FFFFFF"/>
                <w:sz w:val="24"/>
                <w:szCs w:val="24"/>
              </w:rPr>
              <w:t>Entidade</w:t>
            </w:r>
          </w:p>
        </w:tc>
        <w:tc>
          <w:tcPr>
            <w:tcW w:w="3402" w:type="dxa"/>
            <w:tcBorders>
              <w:top w:val="single" w:sz="4" w:space="0" w:color="B7C9D6"/>
              <w:left w:val="single" w:sz="4" w:space="0" w:color="B7C9D6"/>
              <w:bottom w:val="single" w:sz="4" w:space="0" w:color="B7C9D6"/>
              <w:right w:val="single" w:sz="4" w:space="0" w:color="B7C9D6"/>
            </w:tcBorders>
            <w:shd w:val="clear" w:color="auto" w:fill="D9EAF7"/>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b/>
                <w:color w:val="FFFFFF"/>
                <w:sz w:val="24"/>
                <w:szCs w:val="24"/>
              </w:rPr>
              <w:t>Relações relevantes</w:t>
            </w:r>
          </w:p>
        </w:tc>
        <w:tc>
          <w:tcPr>
            <w:tcW w:w="4139" w:type="dxa"/>
            <w:tcBorders>
              <w:top w:val="single" w:sz="4" w:space="0" w:color="B7C9D6"/>
              <w:left w:val="single" w:sz="4" w:space="0" w:color="B7C9D6"/>
              <w:bottom w:val="single" w:sz="4" w:space="0" w:color="B7C9D6"/>
              <w:right w:val="single" w:sz="4" w:space="0" w:color="B7C9D6"/>
            </w:tcBorders>
            <w:shd w:val="clear" w:color="auto" w:fill="D9EAF7"/>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b/>
                <w:color w:val="FFFFFF"/>
                <w:sz w:val="24"/>
                <w:szCs w:val="24"/>
              </w:rPr>
              <w:t>Finalidade</w:t>
            </w:r>
          </w:p>
        </w:tc>
      </w:tr>
      <w:tr w:rsidR="0029209D" w:rsidRPr="00B84CB0" w:rsidTr="00F75EC0">
        <w:trPr>
          <w:jc w:val="center"/>
        </w:trPr>
        <w:tc>
          <w:tcPr>
            <w:tcW w:w="1814"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Perfil</w:t>
            </w:r>
          </w:p>
        </w:tc>
        <w:tc>
          <w:tcPr>
            <w:tcW w:w="3402"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User 1:1</w:t>
            </w:r>
          </w:p>
        </w:tc>
        <w:tc>
          <w:tcPr>
            <w:tcW w:w="4139"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Identificar o tipo de utilizador e telefone.</w:t>
            </w:r>
          </w:p>
        </w:tc>
      </w:tr>
      <w:tr w:rsidR="0029209D" w:rsidRPr="00B84CB0" w:rsidTr="00F75EC0">
        <w:trPr>
          <w:jc w:val="center"/>
        </w:trPr>
        <w:tc>
          <w:tcPr>
            <w:tcW w:w="1814"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Cliente</w:t>
            </w:r>
          </w:p>
        </w:tc>
        <w:tc>
          <w:tcPr>
            <w:tcW w:w="3402"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Perfil/Contrato/Contador/Fatura/Recarga</w:t>
            </w:r>
          </w:p>
        </w:tc>
        <w:tc>
          <w:tcPr>
            <w:tcW w:w="4139"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Registo principal do consumidor.</w:t>
            </w:r>
          </w:p>
        </w:tc>
      </w:tr>
      <w:tr w:rsidR="0029209D" w:rsidRPr="00B84CB0" w:rsidTr="00F75EC0">
        <w:trPr>
          <w:jc w:val="center"/>
        </w:trPr>
        <w:tc>
          <w:tcPr>
            <w:tcW w:w="1814"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Contrato</w:t>
            </w:r>
          </w:p>
        </w:tc>
        <w:tc>
          <w:tcPr>
            <w:tcW w:w="3402"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Cliente N:1</w:t>
            </w:r>
          </w:p>
        </w:tc>
        <w:tc>
          <w:tcPr>
            <w:tcW w:w="4139"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Condições e período do fornecimento.</w:t>
            </w:r>
          </w:p>
        </w:tc>
      </w:tr>
      <w:tr w:rsidR="0029209D" w:rsidRPr="00B84CB0" w:rsidTr="00F75EC0">
        <w:trPr>
          <w:jc w:val="center"/>
        </w:trPr>
        <w:tc>
          <w:tcPr>
            <w:tcW w:w="1814"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Contador</w:t>
            </w:r>
          </w:p>
        </w:tc>
        <w:tc>
          <w:tcPr>
            <w:tcW w:w="3402"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Cliente 1:1; Leituras N:1</w:t>
            </w:r>
          </w:p>
        </w:tc>
        <w:tc>
          <w:tcPr>
            <w:tcW w:w="4139"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Equipamento e situação instalada.</w:t>
            </w:r>
          </w:p>
        </w:tc>
      </w:tr>
      <w:tr w:rsidR="0029209D" w:rsidRPr="00B84CB0" w:rsidTr="00F75EC0">
        <w:trPr>
          <w:jc w:val="center"/>
        </w:trPr>
        <w:tc>
          <w:tcPr>
            <w:tcW w:w="1814"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LeituraConsumo</w:t>
            </w:r>
          </w:p>
        </w:tc>
        <w:tc>
          <w:tcPr>
            <w:tcW w:w="3402"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Contador N:1; User N:1</w:t>
            </w:r>
          </w:p>
        </w:tc>
        <w:tc>
          <w:tcPr>
            <w:tcW w:w="4139"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Histórico de leituras e consumo.</w:t>
            </w:r>
          </w:p>
        </w:tc>
      </w:tr>
      <w:tr w:rsidR="0029209D" w:rsidRPr="00B84CB0" w:rsidTr="00F75EC0">
        <w:trPr>
          <w:jc w:val="center"/>
        </w:trPr>
        <w:tc>
          <w:tcPr>
            <w:tcW w:w="1814"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Tarifa</w:t>
            </w:r>
          </w:p>
        </w:tc>
        <w:tc>
          <w:tcPr>
            <w:tcW w:w="3402"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Cliente N:1</w:t>
            </w:r>
          </w:p>
        </w:tc>
        <w:tc>
          <w:tcPr>
            <w:tcW w:w="4139"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Preço por kWh e taxas.</w:t>
            </w:r>
          </w:p>
        </w:tc>
      </w:tr>
      <w:tr w:rsidR="0029209D" w:rsidRPr="00B84CB0" w:rsidTr="00F75EC0">
        <w:trPr>
          <w:jc w:val="center"/>
        </w:trPr>
        <w:tc>
          <w:tcPr>
            <w:tcW w:w="1814"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Fatura</w:t>
            </w:r>
          </w:p>
        </w:tc>
        <w:tc>
          <w:tcPr>
            <w:tcW w:w="3402"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Cliente N:1; Contador N:1</w:t>
            </w:r>
          </w:p>
        </w:tc>
        <w:tc>
          <w:tcPr>
            <w:tcW w:w="4139"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Valor cobrado e período de referência.</w:t>
            </w:r>
          </w:p>
        </w:tc>
      </w:tr>
      <w:tr w:rsidR="0029209D" w:rsidRPr="00B84CB0" w:rsidTr="00F75EC0">
        <w:trPr>
          <w:jc w:val="center"/>
        </w:trPr>
        <w:tc>
          <w:tcPr>
            <w:tcW w:w="1814"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Pagamento/Recibo</w:t>
            </w:r>
          </w:p>
        </w:tc>
        <w:tc>
          <w:tcPr>
            <w:tcW w:w="3402"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Fatura/Cliente</w:t>
            </w:r>
          </w:p>
        </w:tc>
        <w:tc>
          <w:tcPr>
            <w:tcW w:w="4139"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Liquidação e comprovativo.</w:t>
            </w:r>
          </w:p>
        </w:tc>
      </w:tr>
      <w:tr w:rsidR="0029209D" w:rsidRPr="00B84CB0" w:rsidTr="00F75EC0">
        <w:trPr>
          <w:jc w:val="center"/>
        </w:trPr>
        <w:tc>
          <w:tcPr>
            <w:tcW w:w="1814"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RelatorioGerado</w:t>
            </w:r>
          </w:p>
        </w:tc>
        <w:tc>
          <w:tcPr>
            <w:tcW w:w="3402"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Utilizador por texto</w:t>
            </w:r>
          </w:p>
        </w:tc>
        <w:tc>
          <w:tcPr>
            <w:tcW w:w="4139"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Registo de relatórios produzidos.</w:t>
            </w:r>
          </w:p>
        </w:tc>
      </w:tr>
      <w:bookmarkEnd w:id="108"/>
      <w:bookmarkEnd w:id="109"/>
    </w:tbl>
    <w:p w:rsidR="0099205B" w:rsidRDefault="0099205B" w:rsidP="00B84CB0">
      <w:pPr>
        <w:spacing w:before="0" w:after="0"/>
        <w:ind w:right="519"/>
        <w:rPr>
          <w:rFonts w:eastAsia="Times New Roman"/>
          <w:szCs w:val="24"/>
        </w:rPr>
      </w:pPr>
    </w:p>
    <w:p w:rsidR="008C7747" w:rsidRDefault="008C7747" w:rsidP="00B84CB0">
      <w:pPr>
        <w:spacing w:before="0" w:after="0"/>
        <w:ind w:right="519"/>
        <w:rPr>
          <w:rFonts w:eastAsia="Times New Roman"/>
          <w:szCs w:val="24"/>
        </w:rPr>
      </w:pPr>
    </w:p>
    <w:p w:rsidR="008C7747" w:rsidRDefault="008C7747" w:rsidP="00B84CB0">
      <w:pPr>
        <w:spacing w:before="0" w:after="0"/>
        <w:ind w:right="519"/>
        <w:rPr>
          <w:rFonts w:eastAsia="Times New Roman"/>
          <w:szCs w:val="24"/>
        </w:rPr>
      </w:pPr>
    </w:p>
    <w:p w:rsidR="008C7747" w:rsidRDefault="008C7747" w:rsidP="00B84CB0">
      <w:pPr>
        <w:spacing w:before="0" w:after="0"/>
        <w:ind w:right="519"/>
        <w:rPr>
          <w:rFonts w:eastAsia="Times New Roman"/>
          <w:szCs w:val="24"/>
        </w:rPr>
      </w:pPr>
    </w:p>
    <w:p w:rsidR="008C7747" w:rsidRDefault="008C7747" w:rsidP="00B84CB0">
      <w:pPr>
        <w:spacing w:before="0" w:after="0"/>
        <w:ind w:right="519"/>
        <w:rPr>
          <w:rFonts w:eastAsia="Times New Roman"/>
          <w:szCs w:val="24"/>
        </w:rPr>
      </w:pPr>
    </w:p>
    <w:p w:rsidR="008C7747" w:rsidRDefault="008C7747" w:rsidP="00B84CB0">
      <w:pPr>
        <w:spacing w:before="0" w:after="0"/>
        <w:ind w:right="519"/>
        <w:rPr>
          <w:rFonts w:eastAsia="Times New Roman"/>
          <w:szCs w:val="24"/>
        </w:rPr>
      </w:pPr>
    </w:p>
    <w:p w:rsidR="008C7747" w:rsidRDefault="008C7747" w:rsidP="00B84CB0">
      <w:pPr>
        <w:spacing w:before="0" w:after="0"/>
        <w:ind w:right="519"/>
        <w:rPr>
          <w:rFonts w:eastAsia="Times New Roman"/>
          <w:szCs w:val="24"/>
        </w:rPr>
      </w:pPr>
    </w:p>
    <w:p w:rsidR="008C7747" w:rsidRDefault="008C7747" w:rsidP="00B84CB0">
      <w:pPr>
        <w:spacing w:before="0" w:after="0"/>
        <w:ind w:right="519"/>
        <w:rPr>
          <w:rFonts w:eastAsia="Times New Roman"/>
          <w:szCs w:val="24"/>
        </w:rPr>
      </w:pPr>
    </w:p>
    <w:p w:rsidR="008C7747" w:rsidRDefault="008C7747" w:rsidP="00B84CB0">
      <w:pPr>
        <w:spacing w:before="0" w:after="0"/>
        <w:ind w:right="519"/>
        <w:rPr>
          <w:rFonts w:eastAsia="Times New Roman"/>
          <w:szCs w:val="24"/>
        </w:rPr>
      </w:pPr>
    </w:p>
    <w:p w:rsidR="008C7747" w:rsidRDefault="008C7747" w:rsidP="00B84CB0">
      <w:pPr>
        <w:spacing w:before="0" w:after="0"/>
        <w:ind w:right="519"/>
        <w:rPr>
          <w:rFonts w:eastAsia="Times New Roman"/>
          <w:szCs w:val="24"/>
        </w:rPr>
      </w:pPr>
    </w:p>
    <w:p w:rsidR="008C7747" w:rsidRPr="00B84CB0" w:rsidRDefault="008C7747" w:rsidP="00B84CB0">
      <w:pPr>
        <w:spacing w:before="0" w:after="0"/>
        <w:ind w:right="519"/>
        <w:rPr>
          <w:rFonts w:eastAsia="Times New Roman"/>
          <w:szCs w:val="24"/>
        </w:rPr>
      </w:pPr>
    </w:p>
    <w:p w:rsidR="0099205B" w:rsidRPr="00B84CB0" w:rsidRDefault="0099205B" w:rsidP="00B84CB0">
      <w:pPr>
        <w:pStyle w:val="Ttulo3"/>
        <w:numPr>
          <w:ilvl w:val="0"/>
          <w:numId w:val="0"/>
        </w:numPr>
        <w:spacing w:before="0"/>
        <w:rPr>
          <w:rFonts w:eastAsia="Times New Roman" w:cs="Times New Roman"/>
        </w:rPr>
      </w:pPr>
      <w:bookmarkStart w:id="111" w:name="_Toc237783522"/>
      <w:r w:rsidRPr="00B84CB0">
        <w:rPr>
          <w:rFonts w:eastAsia="Times New Roman" w:cs="Times New Roman"/>
        </w:rPr>
        <w:lastRenderedPageBreak/>
        <w:t>3.6.1.</w:t>
      </w:r>
      <w:r w:rsidRPr="00B84CB0">
        <w:rPr>
          <w:rFonts w:eastAsia="Times New Roman" w:cs="Times New Roman"/>
        </w:rPr>
        <w:tab/>
        <w:t>DIAGRAMA DE ENTIDADES</w:t>
      </w:r>
      <w:bookmarkEnd w:id="111"/>
    </w:p>
    <w:p w:rsidR="00DC5460" w:rsidRPr="00B84CB0" w:rsidRDefault="0099205B" w:rsidP="00B84CB0">
      <w:pPr>
        <w:spacing w:before="0" w:after="0"/>
        <w:ind w:right="519" w:firstLine="720"/>
        <w:rPr>
          <w:rFonts w:eastAsia="Times New Roman"/>
          <w:szCs w:val="24"/>
        </w:rPr>
      </w:pPr>
      <w:r w:rsidRPr="00B84CB0">
        <w:rPr>
          <w:rFonts w:eastAsia="Times New Roman"/>
          <w:szCs w:val="24"/>
        </w:rPr>
        <w:t>Diagrama entidade-relacionamento da aplicação.</w:t>
      </w:r>
    </w:p>
    <w:p w:rsidR="00FA4F0E" w:rsidRPr="00B84CB0" w:rsidRDefault="00F42B61" w:rsidP="00B84CB0">
      <w:pPr>
        <w:pStyle w:val="Legenda"/>
        <w:spacing w:before="0" w:after="0" w:line="360" w:lineRule="auto"/>
        <w:rPr>
          <w:sz w:val="24"/>
          <w:szCs w:val="24"/>
        </w:rPr>
      </w:pPr>
      <w:bookmarkStart w:id="112" w:name="_TocJovetaFigura003"/>
      <w:r w:rsidRPr="00B84CB0">
        <w:rPr>
          <w:sz w:val="24"/>
          <w:szCs w:val="24"/>
        </w:rPr>
        <w:t xml:space="preserve">Figura </w:t>
      </w:r>
      <w:r w:rsidR="00873E78" w:rsidRPr="00B84CB0">
        <w:rPr>
          <w:sz w:val="24"/>
          <w:szCs w:val="24"/>
        </w:rPr>
        <w:fldChar w:fldCharType="begin"/>
      </w:r>
      <w:r w:rsidRPr="00B84CB0">
        <w:rPr>
          <w:sz w:val="24"/>
          <w:szCs w:val="24"/>
        </w:rPr>
        <w:instrText xml:space="preserve"> SEQ Figura \* ARABIC </w:instrText>
      </w:r>
      <w:r w:rsidR="00873E78" w:rsidRPr="00B84CB0">
        <w:rPr>
          <w:sz w:val="24"/>
          <w:szCs w:val="24"/>
        </w:rPr>
        <w:fldChar w:fldCharType="separate"/>
      </w:r>
      <w:r w:rsidR="00EB7EDC">
        <w:rPr>
          <w:noProof/>
          <w:sz w:val="24"/>
          <w:szCs w:val="24"/>
        </w:rPr>
        <w:t>3</w:t>
      </w:r>
      <w:r w:rsidR="00873E78" w:rsidRPr="00B84CB0">
        <w:rPr>
          <w:sz w:val="24"/>
          <w:szCs w:val="24"/>
        </w:rPr>
        <w:fldChar w:fldCharType="end"/>
      </w:r>
      <w:r w:rsidRPr="00B84CB0">
        <w:rPr>
          <w:sz w:val="24"/>
          <w:szCs w:val="24"/>
        </w:rPr>
        <w:t>: Diagrama de entidades do sistema</w:t>
      </w:r>
      <w:bookmarkEnd w:id="112"/>
    </w:p>
    <w:p w:rsidR="00DC5460" w:rsidRPr="00B84CB0" w:rsidRDefault="0099205B" w:rsidP="00B84CB0">
      <w:pPr>
        <w:spacing w:before="0" w:after="0"/>
        <w:ind w:right="519"/>
        <w:rPr>
          <w:rFonts w:eastAsia="Times New Roman"/>
          <w:szCs w:val="24"/>
        </w:rPr>
      </w:pPr>
      <w:r w:rsidRPr="00B84CB0">
        <w:rPr>
          <w:noProof/>
          <w:szCs w:val="24"/>
          <w:lang w:val="pt-PT" w:eastAsia="pt-PT"/>
        </w:rPr>
        <w:drawing>
          <wp:inline distT="0" distB="0" distL="0" distR="0">
            <wp:extent cx="5670550" cy="4256351"/>
            <wp:effectExtent l="0" t="0" r="635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_diagrama_ER.png"/>
                    <pic:cNvPicPr/>
                  </pic:nvPicPr>
                  <pic:blipFill>
                    <a:blip r:embed="rId16" cstate="print"/>
                    <a:stretch>
                      <a:fillRect/>
                    </a:stretch>
                  </pic:blipFill>
                  <pic:spPr>
                    <a:xfrm>
                      <a:off x="0" y="0"/>
                      <a:ext cx="5670550" cy="4256351"/>
                    </a:xfrm>
                    <a:prstGeom prst="rect">
                      <a:avLst/>
                    </a:prstGeom>
                  </pic:spPr>
                </pic:pic>
              </a:graphicData>
            </a:graphic>
          </wp:inline>
        </w:drawing>
      </w:r>
    </w:p>
    <w:p w:rsidR="00FA4F0E" w:rsidRPr="00B84CB0" w:rsidRDefault="00F42B61" w:rsidP="00B84CB0">
      <w:pPr>
        <w:spacing w:before="0" w:after="0"/>
        <w:rPr>
          <w:szCs w:val="24"/>
        </w:rPr>
      </w:pPr>
      <w:r w:rsidRPr="00B84CB0">
        <w:rPr>
          <w:szCs w:val="24"/>
        </w:rPr>
        <w:t>Fonte: Elaboração própria, 2026.</w:t>
      </w:r>
    </w:p>
    <w:p w:rsidR="00964983" w:rsidRDefault="00964983" w:rsidP="00B84CB0">
      <w:pPr>
        <w:spacing w:before="0" w:after="0"/>
        <w:rPr>
          <w:szCs w:val="24"/>
        </w:rPr>
      </w:pPr>
    </w:p>
    <w:p w:rsidR="008C7747" w:rsidRDefault="008C7747" w:rsidP="00B84CB0">
      <w:pPr>
        <w:spacing w:before="0" w:after="0"/>
        <w:rPr>
          <w:szCs w:val="24"/>
        </w:rPr>
      </w:pPr>
    </w:p>
    <w:p w:rsidR="008C7747" w:rsidRDefault="008C7747" w:rsidP="00B84CB0">
      <w:pPr>
        <w:spacing w:before="0" w:after="0"/>
        <w:rPr>
          <w:szCs w:val="24"/>
        </w:rPr>
      </w:pPr>
    </w:p>
    <w:p w:rsidR="008C7747" w:rsidRDefault="008C7747" w:rsidP="00B84CB0">
      <w:pPr>
        <w:spacing w:before="0" w:after="0"/>
        <w:rPr>
          <w:szCs w:val="24"/>
        </w:rPr>
      </w:pPr>
    </w:p>
    <w:p w:rsidR="008C7747" w:rsidRDefault="008C7747" w:rsidP="00B84CB0">
      <w:pPr>
        <w:spacing w:before="0" w:after="0"/>
        <w:rPr>
          <w:szCs w:val="24"/>
        </w:rPr>
      </w:pPr>
    </w:p>
    <w:p w:rsidR="008C7747" w:rsidRDefault="008C7747" w:rsidP="00B84CB0">
      <w:pPr>
        <w:spacing w:before="0" w:after="0"/>
        <w:rPr>
          <w:szCs w:val="24"/>
        </w:rPr>
      </w:pPr>
    </w:p>
    <w:p w:rsidR="008C7747" w:rsidRDefault="008C7747" w:rsidP="00B84CB0">
      <w:pPr>
        <w:spacing w:before="0" w:after="0"/>
        <w:rPr>
          <w:szCs w:val="24"/>
        </w:rPr>
      </w:pPr>
    </w:p>
    <w:p w:rsidR="008C7747" w:rsidRDefault="008C7747" w:rsidP="00B84CB0">
      <w:pPr>
        <w:spacing w:before="0" w:after="0"/>
        <w:rPr>
          <w:szCs w:val="24"/>
        </w:rPr>
      </w:pPr>
    </w:p>
    <w:p w:rsidR="008C7747" w:rsidRDefault="008C7747" w:rsidP="00B84CB0">
      <w:pPr>
        <w:spacing w:before="0" w:after="0"/>
        <w:rPr>
          <w:szCs w:val="24"/>
        </w:rPr>
      </w:pPr>
    </w:p>
    <w:p w:rsidR="008C7747" w:rsidRDefault="008C7747" w:rsidP="00B84CB0">
      <w:pPr>
        <w:spacing w:before="0" w:after="0"/>
        <w:rPr>
          <w:szCs w:val="24"/>
        </w:rPr>
      </w:pPr>
    </w:p>
    <w:p w:rsidR="008C7747" w:rsidRDefault="008C7747" w:rsidP="00B84CB0">
      <w:pPr>
        <w:spacing w:before="0" w:after="0"/>
        <w:rPr>
          <w:szCs w:val="24"/>
        </w:rPr>
      </w:pPr>
    </w:p>
    <w:p w:rsidR="008C7747" w:rsidRDefault="008C7747" w:rsidP="00B84CB0">
      <w:pPr>
        <w:spacing w:before="0" w:after="0"/>
        <w:rPr>
          <w:szCs w:val="24"/>
        </w:rPr>
      </w:pPr>
    </w:p>
    <w:p w:rsidR="008C7747" w:rsidRPr="00B84CB0" w:rsidRDefault="008C7747" w:rsidP="00B84CB0">
      <w:pPr>
        <w:spacing w:before="0" w:after="0"/>
        <w:rPr>
          <w:szCs w:val="24"/>
        </w:rPr>
      </w:pPr>
    </w:p>
    <w:p w:rsidR="0099205B" w:rsidRPr="00B84CB0" w:rsidRDefault="0099205B" w:rsidP="00B84CB0">
      <w:pPr>
        <w:pStyle w:val="Ttulo3"/>
        <w:numPr>
          <w:ilvl w:val="0"/>
          <w:numId w:val="0"/>
        </w:numPr>
        <w:spacing w:before="0"/>
        <w:rPr>
          <w:rFonts w:eastAsia="Times New Roman" w:cs="Times New Roman"/>
        </w:rPr>
      </w:pPr>
      <w:bookmarkStart w:id="113" w:name="_Toc237783523"/>
      <w:r w:rsidRPr="00B84CB0">
        <w:rPr>
          <w:rFonts w:eastAsia="Times New Roman" w:cs="Times New Roman"/>
        </w:rPr>
        <w:lastRenderedPageBreak/>
        <w:t>3.6.2.</w:t>
      </w:r>
      <w:r w:rsidRPr="00B84CB0">
        <w:rPr>
          <w:rFonts w:eastAsia="Times New Roman" w:cs="Times New Roman"/>
        </w:rPr>
        <w:tab/>
        <w:t>DIAGRAMAS COMPLEMENTARES</w:t>
      </w:r>
      <w:bookmarkEnd w:id="113"/>
    </w:p>
    <w:p w:rsidR="00FA4F0E" w:rsidRPr="00B84CB0" w:rsidRDefault="00F42B61" w:rsidP="00B84CB0">
      <w:pPr>
        <w:pStyle w:val="Legenda"/>
        <w:spacing w:before="0" w:after="0" w:line="360" w:lineRule="auto"/>
        <w:rPr>
          <w:rFonts w:eastAsia="Times New Roman"/>
          <w:color w:val="404040"/>
          <w:sz w:val="24"/>
          <w:szCs w:val="24"/>
        </w:rPr>
      </w:pPr>
      <w:bookmarkStart w:id="114" w:name="_TocJovetaFigura004"/>
      <w:r w:rsidRPr="00B84CB0">
        <w:rPr>
          <w:sz w:val="24"/>
          <w:szCs w:val="24"/>
        </w:rPr>
        <w:t xml:space="preserve">Figura </w:t>
      </w:r>
      <w:r w:rsidR="00873E78" w:rsidRPr="00B84CB0">
        <w:rPr>
          <w:sz w:val="24"/>
          <w:szCs w:val="24"/>
        </w:rPr>
        <w:fldChar w:fldCharType="begin"/>
      </w:r>
      <w:r w:rsidRPr="00B84CB0">
        <w:rPr>
          <w:sz w:val="24"/>
          <w:szCs w:val="24"/>
        </w:rPr>
        <w:instrText xml:space="preserve"> SEQ Figura \* ARABIC </w:instrText>
      </w:r>
      <w:r w:rsidR="00873E78" w:rsidRPr="00B84CB0">
        <w:rPr>
          <w:sz w:val="24"/>
          <w:szCs w:val="24"/>
        </w:rPr>
        <w:fldChar w:fldCharType="separate"/>
      </w:r>
      <w:r w:rsidR="00EB7EDC">
        <w:rPr>
          <w:noProof/>
          <w:sz w:val="24"/>
          <w:szCs w:val="24"/>
        </w:rPr>
        <w:t>4</w:t>
      </w:r>
      <w:r w:rsidR="00873E78" w:rsidRPr="00B84CB0">
        <w:rPr>
          <w:sz w:val="24"/>
          <w:szCs w:val="24"/>
        </w:rPr>
        <w:fldChar w:fldCharType="end"/>
      </w:r>
      <w:r w:rsidRPr="00B84CB0">
        <w:rPr>
          <w:sz w:val="24"/>
          <w:szCs w:val="24"/>
        </w:rPr>
        <w:t>: Diagrama de classes do sistema</w:t>
      </w:r>
      <w:bookmarkEnd w:id="114"/>
    </w:p>
    <w:p w:rsidR="00DC5460" w:rsidRPr="00B84CB0" w:rsidRDefault="0099205B" w:rsidP="00B84CB0">
      <w:pPr>
        <w:spacing w:before="0" w:after="0"/>
        <w:ind w:right="519"/>
        <w:rPr>
          <w:rFonts w:eastAsia="Times New Roman"/>
          <w:szCs w:val="24"/>
        </w:rPr>
      </w:pPr>
      <w:r w:rsidRPr="00B84CB0">
        <w:rPr>
          <w:noProof/>
          <w:szCs w:val="24"/>
          <w:lang w:val="pt-PT" w:eastAsia="pt-PT"/>
        </w:rPr>
        <w:drawing>
          <wp:inline distT="0" distB="0" distL="0" distR="0">
            <wp:extent cx="5670550" cy="4365136"/>
            <wp:effectExtent l="0" t="0" r="635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_diagrama_classes.png"/>
                    <pic:cNvPicPr/>
                  </pic:nvPicPr>
                  <pic:blipFill>
                    <a:blip r:embed="rId17" cstate="print"/>
                    <a:stretch>
                      <a:fillRect/>
                    </a:stretch>
                  </pic:blipFill>
                  <pic:spPr>
                    <a:xfrm>
                      <a:off x="0" y="0"/>
                      <a:ext cx="5670550" cy="4365136"/>
                    </a:xfrm>
                    <a:prstGeom prst="rect">
                      <a:avLst/>
                    </a:prstGeom>
                  </pic:spPr>
                </pic:pic>
              </a:graphicData>
            </a:graphic>
          </wp:inline>
        </w:drawing>
      </w:r>
    </w:p>
    <w:p w:rsidR="00FA4F0E" w:rsidRPr="00B84CB0" w:rsidRDefault="00F42B61" w:rsidP="00B84CB0">
      <w:pPr>
        <w:spacing w:before="0" w:after="0"/>
        <w:rPr>
          <w:szCs w:val="24"/>
        </w:rPr>
      </w:pPr>
      <w:r w:rsidRPr="00B84CB0">
        <w:rPr>
          <w:szCs w:val="24"/>
        </w:rPr>
        <w:t>Fonte: Elaboração própria, 2026.</w:t>
      </w:r>
    </w:p>
    <w:p w:rsidR="0099205B" w:rsidRPr="00B84CB0" w:rsidRDefault="0099205B" w:rsidP="00B84CB0">
      <w:pPr>
        <w:spacing w:before="0" w:after="0"/>
        <w:rPr>
          <w:rFonts w:eastAsia="Times New Roman"/>
          <w:i/>
          <w:color w:val="404040"/>
          <w:szCs w:val="24"/>
        </w:rPr>
      </w:pPr>
    </w:p>
    <w:p w:rsidR="0099205B" w:rsidRPr="00B84CB0" w:rsidRDefault="0099205B" w:rsidP="00B84CB0">
      <w:pPr>
        <w:spacing w:before="0" w:after="0"/>
        <w:rPr>
          <w:rFonts w:eastAsia="Times New Roman"/>
          <w:i/>
          <w:color w:val="404040"/>
          <w:szCs w:val="24"/>
        </w:rPr>
      </w:pPr>
    </w:p>
    <w:p w:rsidR="0099205B" w:rsidRPr="00B84CB0" w:rsidRDefault="0099205B" w:rsidP="00B84CB0">
      <w:pPr>
        <w:spacing w:before="0" w:after="0"/>
        <w:rPr>
          <w:rFonts w:eastAsia="Times New Roman"/>
          <w:i/>
          <w:color w:val="404040"/>
          <w:szCs w:val="24"/>
        </w:rPr>
      </w:pPr>
    </w:p>
    <w:p w:rsidR="0099205B" w:rsidRPr="00B84CB0" w:rsidRDefault="0099205B" w:rsidP="00B84CB0">
      <w:pPr>
        <w:spacing w:before="0" w:after="0"/>
        <w:rPr>
          <w:rFonts w:eastAsia="Times New Roman"/>
          <w:i/>
          <w:color w:val="404040"/>
          <w:szCs w:val="24"/>
        </w:rPr>
      </w:pPr>
    </w:p>
    <w:p w:rsidR="0099205B" w:rsidRPr="00B84CB0" w:rsidRDefault="0099205B" w:rsidP="00B84CB0">
      <w:pPr>
        <w:spacing w:before="0" w:after="0"/>
        <w:rPr>
          <w:rFonts w:eastAsia="Times New Roman"/>
          <w:i/>
          <w:color w:val="404040"/>
          <w:szCs w:val="24"/>
        </w:rPr>
      </w:pPr>
    </w:p>
    <w:p w:rsidR="0099205B" w:rsidRPr="00B84CB0" w:rsidRDefault="0099205B" w:rsidP="00B84CB0">
      <w:pPr>
        <w:spacing w:before="0" w:after="0"/>
        <w:rPr>
          <w:rFonts w:eastAsia="Times New Roman"/>
          <w:i/>
          <w:color w:val="404040"/>
          <w:szCs w:val="24"/>
        </w:rPr>
      </w:pPr>
    </w:p>
    <w:p w:rsidR="0099205B" w:rsidRPr="00B84CB0" w:rsidRDefault="0099205B" w:rsidP="00B84CB0">
      <w:pPr>
        <w:spacing w:before="0" w:after="0"/>
        <w:rPr>
          <w:rFonts w:eastAsia="Times New Roman"/>
          <w:i/>
          <w:color w:val="404040"/>
          <w:szCs w:val="24"/>
        </w:rPr>
      </w:pPr>
    </w:p>
    <w:p w:rsidR="0099205B" w:rsidRPr="00B84CB0" w:rsidRDefault="0099205B" w:rsidP="00B84CB0">
      <w:pPr>
        <w:spacing w:before="0" w:after="0"/>
        <w:rPr>
          <w:rFonts w:eastAsia="Times New Roman"/>
          <w:i/>
          <w:color w:val="404040"/>
          <w:szCs w:val="24"/>
        </w:rPr>
      </w:pPr>
    </w:p>
    <w:p w:rsidR="0099205B" w:rsidRPr="00B84CB0" w:rsidRDefault="0099205B" w:rsidP="00B84CB0">
      <w:pPr>
        <w:spacing w:before="0" w:after="0"/>
        <w:rPr>
          <w:rFonts w:eastAsia="Times New Roman"/>
          <w:i/>
          <w:color w:val="404040"/>
          <w:szCs w:val="24"/>
        </w:rPr>
      </w:pPr>
    </w:p>
    <w:p w:rsidR="0099205B" w:rsidRDefault="0099205B" w:rsidP="00B84CB0">
      <w:pPr>
        <w:spacing w:before="0" w:after="0"/>
        <w:rPr>
          <w:rFonts w:eastAsia="Times New Roman"/>
          <w:i/>
          <w:color w:val="404040"/>
          <w:szCs w:val="24"/>
        </w:rPr>
      </w:pPr>
    </w:p>
    <w:p w:rsidR="008C7747" w:rsidRDefault="008C7747" w:rsidP="00B84CB0">
      <w:pPr>
        <w:spacing w:before="0" w:after="0"/>
        <w:rPr>
          <w:rFonts w:eastAsia="Times New Roman"/>
          <w:i/>
          <w:color w:val="404040"/>
          <w:szCs w:val="24"/>
        </w:rPr>
      </w:pPr>
    </w:p>
    <w:p w:rsidR="008C7747" w:rsidRPr="00B84CB0" w:rsidRDefault="008C7747" w:rsidP="00B84CB0">
      <w:pPr>
        <w:spacing w:before="0" w:after="0"/>
        <w:rPr>
          <w:rFonts w:eastAsia="Times New Roman"/>
          <w:i/>
          <w:color w:val="404040"/>
          <w:szCs w:val="24"/>
        </w:rPr>
      </w:pPr>
    </w:p>
    <w:p w:rsidR="0099205B" w:rsidRPr="00B84CB0" w:rsidRDefault="0099205B" w:rsidP="00B84CB0">
      <w:pPr>
        <w:spacing w:before="0" w:after="0"/>
        <w:rPr>
          <w:rFonts w:eastAsia="Times New Roman"/>
          <w:i/>
          <w:color w:val="404040"/>
          <w:szCs w:val="24"/>
        </w:rPr>
      </w:pPr>
    </w:p>
    <w:p w:rsidR="0099205B" w:rsidRPr="00B84CB0" w:rsidRDefault="0099205B" w:rsidP="00B84CB0">
      <w:pPr>
        <w:pStyle w:val="Ttulo3"/>
        <w:numPr>
          <w:ilvl w:val="0"/>
          <w:numId w:val="0"/>
        </w:numPr>
        <w:spacing w:before="0"/>
        <w:rPr>
          <w:rFonts w:cs="Times New Roman"/>
        </w:rPr>
      </w:pPr>
      <w:bookmarkStart w:id="115" w:name="_Toc237783524"/>
      <w:r w:rsidRPr="00B84CB0">
        <w:rPr>
          <w:rFonts w:eastAsia="Times New Roman" w:cs="Times New Roman"/>
        </w:rPr>
        <w:lastRenderedPageBreak/>
        <w:t>3.6.3.</w:t>
      </w:r>
      <w:r w:rsidRPr="00B84CB0">
        <w:rPr>
          <w:rFonts w:eastAsia="Times New Roman" w:cs="Times New Roman"/>
        </w:rPr>
        <w:tab/>
        <w:t>DIAGRAMA DE CASOS DE USO</w:t>
      </w:r>
      <w:bookmarkEnd w:id="115"/>
    </w:p>
    <w:p w:rsidR="00FA4F0E" w:rsidRPr="00B84CB0" w:rsidRDefault="00F42B61" w:rsidP="00B84CB0">
      <w:pPr>
        <w:pStyle w:val="Legenda"/>
        <w:spacing w:before="0" w:after="0" w:line="360" w:lineRule="auto"/>
        <w:rPr>
          <w:sz w:val="24"/>
          <w:szCs w:val="24"/>
        </w:rPr>
      </w:pPr>
      <w:bookmarkStart w:id="116" w:name="_TocJovetaFigura005"/>
      <w:r w:rsidRPr="00B84CB0">
        <w:rPr>
          <w:sz w:val="24"/>
          <w:szCs w:val="24"/>
        </w:rPr>
        <w:t xml:space="preserve">Figura </w:t>
      </w:r>
      <w:r w:rsidR="00873E78" w:rsidRPr="00B84CB0">
        <w:rPr>
          <w:sz w:val="24"/>
          <w:szCs w:val="24"/>
        </w:rPr>
        <w:fldChar w:fldCharType="begin"/>
      </w:r>
      <w:r w:rsidRPr="00B84CB0">
        <w:rPr>
          <w:sz w:val="24"/>
          <w:szCs w:val="24"/>
        </w:rPr>
        <w:instrText xml:space="preserve"> SEQ Figura \* ARABIC </w:instrText>
      </w:r>
      <w:r w:rsidR="00873E78" w:rsidRPr="00B84CB0">
        <w:rPr>
          <w:sz w:val="24"/>
          <w:szCs w:val="24"/>
        </w:rPr>
        <w:fldChar w:fldCharType="separate"/>
      </w:r>
      <w:r w:rsidR="00EB7EDC">
        <w:rPr>
          <w:noProof/>
          <w:sz w:val="24"/>
          <w:szCs w:val="24"/>
        </w:rPr>
        <w:t>5</w:t>
      </w:r>
      <w:r w:rsidR="00873E78" w:rsidRPr="00B84CB0">
        <w:rPr>
          <w:sz w:val="24"/>
          <w:szCs w:val="24"/>
        </w:rPr>
        <w:fldChar w:fldCharType="end"/>
      </w:r>
      <w:r w:rsidRPr="00B84CB0">
        <w:rPr>
          <w:sz w:val="24"/>
          <w:szCs w:val="24"/>
        </w:rPr>
        <w:t>: Diagrama de casos de uso do sistema</w:t>
      </w:r>
      <w:bookmarkEnd w:id="116"/>
    </w:p>
    <w:p w:rsidR="0099205B" w:rsidRPr="00B84CB0" w:rsidRDefault="0099205B" w:rsidP="00B84CB0">
      <w:pPr>
        <w:spacing w:before="0" w:after="0"/>
        <w:ind w:right="519"/>
        <w:rPr>
          <w:rFonts w:eastAsia="Times New Roman"/>
          <w:szCs w:val="24"/>
        </w:rPr>
      </w:pPr>
      <w:r w:rsidRPr="00B84CB0">
        <w:rPr>
          <w:noProof/>
          <w:szCs w:val="24"/>
          <w:lang w:val="pt-PT" w:eastAsia="pt-PT"/>
        </w:rPr>
        <w:drawing>
          <wp:inline distT="0" distB="0" distL="0" distR="0">
            <wp:extent cx="5670550" cy="4642724"/>
            <wp:effectExtent l="0" t="0" r="6350" b="571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_diagrama_caso_uso.png"/>
                    <pic:cNvPicPr/>
                  </pic:nvPicPr>
                  <pic:blipFill>
                    <a:blip r:embed="rId18" cstate="print"/>
                    <a:stretch>
                      <a:fillRect/>
                    </a:stretch>
                  </pic:blipFill>
                  <pic:spPr>
                    <a:xfrm>
                      <a:off x="0" y="0"/>
                      <a:ext cx="5670550" cy="4642724"/>
                    </a:xfrm>
                    <a:prstGeom prst="rect">
                      <a:avLst/>
                    </a:prstGeom>
                  </pic:spPr>
                </pic:pic>
              </a:graphicData>
            </a:graphic>
          </wp:inline>
        </w:drawing>
      </w:r>
    </w:p>
    <w:p w:rsidR="00FA4F0E" w:rsidRPr="00B84CB0" w:rsidRDefault="00F42B61" w:rsidP="00B84CB0">
      <w:pPr>
        <w:spacing w:before="0" w:after="0"/>
        <w:rPr>
          <w:szCs w:val="24"/>
        </w:rPr>
      </w:pPr>
      <w:r w:rsidRPr="00B84CB0">
        <w:rPr>
          <w:szCs w:val="24"/>
        </w:rPr>
        <w:t>Fonte: Elaboração própria, 2026.</w:t>
      </w:r>
    </w:p>
    <w:p w:rsidR="0099205B" w:rsidRPr="00B84CB0" w:rsidRDefault="0099205B" w:rsidP="00B84CB0">
      <w:pPr>
        <w:spacing w:before="0" w:after="0"/>
        <w:ind w:right="519"/>
        <w:rPr>
          <w:rFonts w:eastAsia="Times New Roman"/>
          <w:szCs w:val="24"/>
        </w:rPr>
      </w:pPr>
    </w:p>
    <w:p w:rsidR="0099205B" w:rsidRPr="00B84CB0" w:rsidRDefault="0099205B" w:rsidP="00B84CB0">
      <w:pPr>
        <w:spacing w:before="0" w:after="0"/>
        <w:ind w:right="519"/>
        <w:rPr>
          <w:rFonts w:eastAsia="Times New Roman"/>
          <w:szCs w:val="24"/>
        </w:rPr>
      </w:pPr>
    </w:p>
    <w:p w:rsidR="0099205B" w:rsidRPr="00B84CB0" w:rsidRDefault="0099205B" w:rsidP="00B84CB0">
      <w:pPr>
        <w:spacing w:before="0" w:after="0"/>
        <w:ind w:right="519"/>
        <w:rPr>
          <w:rFonts w:eastAsia="Times New Roman"/>
          <w:szCs w:val="24"/>
        </w:rPr>
      </w:pPr>
    </w:p>
    <w:p w:rsidR="0099205B" w:rsidRPr="00B84CB0" w:rsidRDefault="0099205B" w:rsidP="00B84CB0">
      <w:pPr>
        <w:spacing w:before="0" w:after="0"/>
        <w:ind w:right="519"/>
        <w:rPr>
          <w:rFonts w:eastAsia="Times New Roman"/>
          <w:szCs w:val="24"/>
        </w:rPr>
      </w:pPr>
    </w:p>
    <w:p w:rsidR="0099205B" w:rsidRPr="00B84CB0" w:rsidRDefault="0099205B" w:rsidP="00B84CB0">
      <w:pPr>
        <w:spacing w:before="0" w:after="0"/>
        <w:ind w:right="519"/>
        <w:rPr>
          <w:rFonts w:eastAsia="Times New Roman"/>
          <w:szCs w:val="24"/>
        </w:rPr>
      </w:pPr>
    </w:p>
    <w:p w:rsidR="0099205B" w:rsidRPr="00B84CB0" w:rsidRDefault="0099205B" w:rsidP="00B84CB0">
      <w:pPr>
        <w:spacing w:before="0" w:after="0"/>
        <w:ind w:right="519"/>
        <w:rPr>
          <w:rFonts w:eastAsia="Times New Roman"/>
          <w:szCs w:val="24"/>
        </w:rPr>
      </w:pPr>
    </w:p>
    <w:p w:rsidR="0099205B" w:rsidRPr="00B84CB0" w:rsidRDefault="0099205B" w:rsidP="00B84CB0">
      <w:pPr>
        <w:spacing w:before="0" w:after="0"/>
        <w:ind w:right="519"/>
        <w:rPr>
          <w:rFonts w:eastAsia="Times New Roman"/>
          <w:szCs w:val="24"/>
        </w:rPr>
      </w:pPr>
    </w:p>
    <w:p w:rsidR="0099205B" w:rsidRPr="00B84CB0" w:rsidRDefault="0099205B" w:rsidP="00B84CB0">
      <w:pPr>
        <w:spacing w:before="0" w:after="0"/>
        <w:ind w:right="519"/>
        <w:rPr>
          <w:rFonts w:eastAsia="Times New Roman"/>
          <w:szCs w:val="24"/>
        </w:rPr>
      </w:pPr>
    </w:p>
    <w:p w:rsidR="0099205B" w:rsidRPr="00B84CB0" w:rsidRDefault="0099205B" w:rsidP="00B84CB0">
      <w:pPr>
        <w:spacing w:before="0" w:after="0"/>
        <w:ind w:right="519"/>
        <w:rPr>
          <w:rFonts w:eastAsia="Times New Roman"/>
          <w:szCs w:val="24"/>
        </w:rPr>
      </w:pPr>
    </w:p>
    <w:p w:rsidR="002446D1" w:rsidRPr="008C7747" w:rsidRDefault="00A8679B" w:rsidP="00B84CB0">
      <w:pPr>
        <w:pStyle w:val="Ttulo1"/>
        <w:pageBreakBefore/>
        <w:numPr>
          <w:ilvl w:val="0"/>
          <w:numId w:val="0"/>
        </w:numPr>
        <w:spacing w:before="0"/>
        <w:rPr>
          <w:rFonts w:eastAsia="Times New Roman" w:cs="Times New Roman"/>
          <w:b w:val="0"/>
          <w:bCs/>
          <w:color w:val="000000" w:themeColor="text1"/>
          <w:szCs w:val="24"/>
        </w:rPr>
      </w:pPr>
      <w:bookmarkStart w:id="117" w:name="_Toc237783525"/>
      <w:r w:rsidRPr="008C7747">
        <w:rPr>
          <w:rFonts w:cs="Times New Roman"/>
          <w:color w:val="000000" w:themeColor="text1"/>
          <w:szCs w:val="24"/>
        </w:rPr>
        <w:lastRenderedPageBreak/>
        <w:t>CONCLUSÃO</w:t>
      </w:r>
      <w:bookmarkEnd w:id="117"/>
    </w:p>
    <w:p w:rsidR="002446D1" w:rsidRPr="00B84CB0" w:rsidRDefault="002446D1" w:rsidP="00B84CB0">
      <w:pPr>
        <w:spacing w:before="0" w:after="0"/>
        <w:ind w:firstLine="720"/>
        <w:rPr>
          <w:rFonts w:eastAsia="Times New Roman"/>
          <w:color w:val="374151"/>
          <w:szCs w:val="24"/>
          <w:highlight w:val="yellow"/>
        </w:rPr>
      </w:pPr>
      <w:r w:rsidRPr="00B84CB0">
        <w:rPr>
          <w:szCs w:val="24"/>
        </w:rPr>
        <w:t>O presente trabalho teve como objetivo desenvolver um sistema informatizado de gestão e controlo de pagamento de energia pré-paga e pós-paga para o Posto de Atendimento da ENDE Central, com vista a melhorar o registo, o acompanhamento e a consulta das informações relacionadas com clientes, contratos, contadores, leituras, tarifas, recargas, faturas, pagamentos e relatórios.</w:t>
      </w:r>
      <w:r w:rsidR="00455310" w:rsidRPr="00B84CB0">
        <w:rPr>
          <w:szCs w:val="24"/>
        </w:rPr>
        <w:t xml:space="preserve"/>
      </w:r>
      <w:r w:rsidRPr="00B84CB0">
        <w:rPr>
          <w:szCs w:val="24"/>
        </w:rPr>
        <w:t xml:space="preserve"/>
      </w:r>
      <w:r w:rsidRPr="008C7747">
        <w:rPr>
          <w:color w:val="000000" w:themeColor="text1"/>
          <w:szCs w:val="24"/>
        </w:rPr>
        <w:t/>
      </w:r>
    </w:p>
    <w:p w:rsidR="00DC5460" w:rsidRPr="00B84CB0" w:rsidRDefault="00DC5460" w:rsidP="00B84CB0">
      <w:pPr>
        <w:spacing w:before="0" w:after="0"/>
        <w:ind w:firstLine="720"/>
        <w:rPr>
          <w:rFonts w:eastAsia="Times New Roman"/>
          <w:color w:val="374151"/>
          <w:szCs w:val="24"/>
          <w:highlight w:val="yellow"/>
        </w:rPr>
      </w:pPr>
      <w:r w:rsidRPr="00B84CB0">
        <w:rPr>
          <w:szCs w:val="24"/>
        </w:rPr>
        <w:t>A análise realizada permitiu identificar que a dependência de procedimentos manuais e a dispersão das informações dificultam o atendimento, aumentam o risco de erros e reduzem a rapidez na tomada de decisões. A solução proposta responde a essas limitações ao centralizar os dados e ao organizar os principais fluxos de trabalho numa aplicação web.</w:t>
      </w:r>
    </w:p>
    <w:p w:rsidR="00DC5460" w:rsidRPr="00B84CB0" w:rsidRDefault="00DC5460" w:rsidP="00B84CB0">
      <w:pPr>
        <w:spacing w:before="0" w:after="0"/>
        <w:ind w:firstLine="720"/>
        <w:rPr>
          <w:rFonts w:eastAsia="Times New Roman"/>
          <w:color w:val="374151"/>
          <w:szCs w:val="24"/>
          <w:highlight w:val="yellow"/>
        </w:rPr>
      </w:pPr>
      <w:r w:rsidRPr="00B84CB0">
        <w:rPr>
          <w:szCs w:val="24"/>
        </w:rPr>
        <w:t xml:space="preserve">O sistema foi estruturado com perfis de acesso, mecanismos de autenticação, </w:t>
      </w:r>
      <w:r w:rsidRPr="008C7747">
        <w:rPr>
          <w:color w:val="000000" w:themeColor="text1"/>
          <w:szCs w:val="24"/>
        </w:rPr>
        <w:t>gestão de clientes e contadores, registo de leituras e recargas, faturação, pagamentos, notificações e emissão de relatórios.</w:t>
      </w:r>
      <w:r w:rsidRPr="00B84CB0">
        <w:rPr>
          <w:szCs w:val="24"/>
        </w:rPr>
        <w:t xml:space="preserve"> Os requisitos funcionais e não funcionais definidos orientaram a modelação dos dados e a implementação das operações necessárias ao contexto estudado.</w:t>
      </w:r>
    </w:p>
    <w:p w:rsidR="00DC5460" w:rsidRPr="00B84CB0" w:rsidRDefault="00DC5460" w:rsidP="00B84CB0">
      <w:pPr>
        <w:spacing w:before="0" w:after="0"/>
        <w:ind w:firstLine="720"/>
        <w:rPr>
          <w:rFonts w:eastAsia="Times New Roman"/>
          <w:color w:val="374151"/>
          <w:szCs w:val="24"/>
          <w:highlight w:val="yellow"/>
        </w:rPr>
      </w:pPr>
      <w:r w:rsidRPr="00B84CB0">
        <w:rPr>
          <w:szCs w:val="24"/>
        </w:rPr>
        <w:t>Os resultados obtidos indicam que a informatização pode contribuir para maior controlo operacional, melhor rastreabilidade das transações, redução da duplicação de registos e melhoria da qualidade do atendimento ao cliente. A geração de relatórios e a consulta do histórico também fornecem uma base mais consistente para o acompanhamento financeiro e técnico.</w:t>
      </w:r>
    </w:p>
    <w:p w:rsidR="00DC5460" w:rsidRPr="00B84CB0" w:rsidRDefault="006B5888" w:rsidP="00B84CB0">
      <w:pPr>
        <w:spacing w:before="0" w:after="0"/>
        <w:ind w:firstLine="720"/>
        <w:rPr>
          <w:rFonts w:eastAsia="Times New Roman"/>
          <w:color w:val="374151"/>
          <w:szCs w:val="24"/>
          <w:highlight w:val="yellow"/>
        </w:rPr>
      </w:pPr>
      <w:r w:rsidRPr="00B84CB0">
        <w:rPr>
          <w:szCs w:val="24"/>
        </w:rPr>
        <w:t xml:space="preserve">Portanto, conclui-se que o sistema desenvolvido é uma alternativa viável para apoiar a gestão e o controlo do pagamento de energia pré-paga e pós-paga no Posto de Atendimento da ENDE Central. A sua utilização deve ser acompanhada por testes em ambiente real, formação dos utilizadores e evolução contínua, de modo a garantir segurança, confiabilidade e adequação às necessidades futuras da instituição.</w:t>
      </w:r>
      <w:r w:rsidR="00DC5460" w:rsidRPr="00B84CB0">
        <w:rPr>
          <w:szCs w:val="24"/>
        </w:rPr>
        <w:t xml:space="preserve"/>
      </w:r>
    </w:p>
    <w:p w:rsidR="00DC5460" w:rsidRPr="00B84CB0" w:rsidRDefault="00DC5460" w:rsidP="00B84CB0">
      <w:pPr>
        <w:spacing w:before="0" w:after="0"/>
        <w:ind w:firstLine="720"/>
        <w:rPr>
          <w:rFonts w:eastAsia="Times New Roman"/>
          <w:color w:val="374151"/>
          <w:szCs w:val="24"/>
          <w:highlight w:val="yellow"/>
        </w:rPr>
      </w:pPr>
    </w:p>
    <w:p w:rsidR="00DC5460" w:rsidRPr="00B84CB0" w:rsidRDefault="00DC5460" w:rsidP="00B84CB0">
      <w:pPr>
        <w:spacing w:before="0" w:after="0"/>
        <w:ind w:firstLine="720"/>
        <w:rPr>
          <w:rFonts w:eastAsia="Times New Roman"/>
          <w:color w:val="374151"/>
          <w:szCs w:val="24"/>
          <w:highlight w:val="yellow"/>
        </w:rPr>
      </w:pPr>
    </w:p>
    <w:p w:rsidR="00DC5460" w:rsidRPr="00B84CB0" w:rsidRDefault="00DC5460" w:rsidP="00B84CB0">
      <w:pPr>
        <w:spacing w:before="0" w:after="0"/>
        <w:ind w:firstLine="720"/>
        <w:rPr>
          <w:rFonts w:eastAsia="Times New Roman"/>
          <w:color w:val="374151"/>
          <w:szCs w:val="24"/>
          <w:highlight w:val="yellow"/>
        </w:rPr>
      </w:pPr>
    </w:p>
    <w:p w:rsidR="00DC5460" w:rsidRPr="00B84CB0" w:rsidRDefault="00DC5460" w:rsidP="00B84CB0">
      <w:pPr>
        <w:spacing w:before="0" w:after="0"/>
        <w:ind w:firstLine="720"/>
        <w:rPr>
          <w:rFonts w:eastAsia="Times New Roman"/>
          <w:color w:val="374151"/>
          <w:szCs w:val="24"/>
          <w:highlight w:val="yellow"/>
        </w:rPr>
      </w:pPr>
    </w:p>
    <w:p w:rsidR="00DC5460" w:rsidRPr="00B84CB0" w:rsidRDefault="00DC5460" w:rsidP="00B84CB0">
      <w:pPr>
        <w:spacing w:before="0" w:after="0"/>
        <w:ind w:firstLine="720"/>
        <w:rPr>
          <w:rFonts w:eastAsia="Times New Roman"/>
          <w:color w:val="374151"/>
          <w:szCs w:val="24"/>
          <w:highlight w:val="yellow"/>
        </w:rPr>
      </w:pPr>
    </w:p>
    <w:p w:rsidR="00DC5460" w:rsidRPr="00B84CB0" w:rsidRDefault="00DC5460" w:rsidP="00B84CB0">
      <w:pPr>
        <w:spacing w:before="0" w:after="0"/>
        <w:ind w:firstLine="720"/>
        <w:rPr>
          <w:rFonts w:eastAsia="Times New Roman"/>
          <w:color w:val="374151"/>
          <w:szCs w:val="24"/>
          <w:highlight w:val="yellow"/>
        </w:rPr>
      </w:pPr>
    </w:p>
    <w:p w:rsidR="00DC5460" w:rsidRPr="00B84CB0" w:rsidRDefault="00DC5460" w:rsidP="00B84CB0">
      <w:pPr>
        <w:spacing w:before="0" w:after="0"/>
        <w:ind w:firstLine="720"/>
        <w:rPr>
          <w:rFonts w:eastAsia="Times New Roman"/>
          <w:color w:val="374151"/>
          <w:szCs w:val="24"/>
          <w:highlight w:val="yellow"/>
        </w:rPr>
      </w:pPr>
    </w:p>
    <w:p w:rsidR="002446D1" w:rsidRPr="008C7747" w:rsidRDefault="005160EB" w:rsidP="00B84CB0">
      <w:pPr>
        <w:pStyle w:val="Ttulo1"/>
        <w:pageBreakBefore/>
        <w:numPr>
          <w:ilvl w:val="0"/>
          <w:numId w:val="0"/>
        </w:numPr>
        <w:spacing w:before="0"/>
        <w:ind w:left="432" w:hanging="432"/>
        <w:rPr>
          <w:rFonts w:eastAsia="Times New Roman" w:cs="Times New Roman"/>
          <w:b w:val="0"/>
          <w:bCs/>
          <w:color w:val="000000" w:themeColor="text1"/>
          <w:szCs w:val="24"/>
        </w:rPr>
      </w:pPr>
      <w:bookmarkStart w:id="118" w:name="_Toc237783526"/>
      <w:r w:rsidRPr="008C7747">
        <w:rPr>
          <w:rFonts w:eastAsia="Times New Roman" w:cs="Times New Roman"/>
          <w:bCs/>
          <w:color w:val="000000" w:themeColor="text1"/>
          <w:szCs w:val="24"/>
        </w:rPr>
        <w:lastRenderedPageBreak/>
        <w:t>sugestão</w:t>
      </w:r>
      <w:bookmarkEnd w:id="118"/>
    </w:p>
    <w:p w:rsidR="008C7747" w:rsidRDefault="00F42B61" w:rsidP="008C7747">
      <w:pPr>
        <w:spacing w:before="0" w:after="0"/>
        <w:ind w:firstLine="432"/>
        <w:rPr>
          <w:szCs w:val="24"/>
        </w:rPr>
      </w:pPr>
      <w:r w:rsidRPr="00B84CB0">
        <w:rPr>
          <w:szCs w:val="24"/>
        </w:rPr>
        <w:t>Recomenda-se manter um plano de manutenção e evolução do sistema, incluindo testes de aceitação, correção de falhas, atualização tecnológica, melhoria da acessibilidade e eventual disponibilização de funcionalidades de consulta para os clientes.</w:t>
      </w:r>
    </w:p>
    <w:p w:rsidR="008C7747" w:rsidRDefault="00F42B61" w:rsidP="008C7747">
      <w:pPr>
        <w:spacing w:before="0" w:after="0"/>
        <w:ind w:firstLine="432"/>
        <w:rPr>
          <w:szCs w:val="24"/>
        </w:rPr>
      </w:pPr>
      <w:r w:rsidRPr="00B84CB0">
        <w:rPr>
          <w:szCs w:val="24"/>
        </w:rPr>
        <w:t>Recomenda-se acompanhar indicadores como tempo médio de atendimento, clientes registados, leituras processadas, recargas realizadas, faturas emitidas, pagamentos registados e dívidas controladas, para medir os ganhos da solução.</w:t>
      </w:r>
    </w:p>
    <w:p w:rsidR="008C7747" w:rsidRDefault="00F42B61" w:rsidP="008C7747">
      <w:pPr>
        <w:spacing w:before="0" w:after="0"/>
        <w:ind w:firstLine="432"/>
        <w:rPr>
          <w:szCs w:val="24"/>
        </w:rPr>
      </w:pPr>
      <w:r w:rsidRPr="00B84CB0">
        <w:rPr>
          <w:szCs w:val="24"/>
        </w:rPr>
        <w:t>Recomenda-se integrar progressivamente o sistema com os meios de pagamento e as plataformas institucionais já utilizadas pela ENDE, evitando a duplicação de dados e reduzindo o trabalho manual.</w:t>
      </w:r>
    </w:p>
    <w:p w:rsidR="008C7747" w:rsidRDefault="00F42B61" w:rsidP="008C7747">
      <w:pPr>
        <w:spacing w:before="0" w:after="0"/>
        <w:ind w:firstLine="432"/>
        <w:rPr>
          <w:szCs w:val="24"/>
        </w:rPr>
      </w:pPr>
      <w:r w:rsidRPr="00B84CB0">
        <w:rPr>
          <w:szCs w:val="24"/>
        </w:rPr>
        <w:t>Recomenda-se reforçar a segurança da aplicação por meio de políticas de palavra-passe, controlo de permissões, cópias de segurança periódicas, registo de auditoria e revisão regular dos acessos dos utilizadores.</w:t>
      </w:r>
    </w:p>
    <w:p w:rsidR="008C7747" w:rsidRDefault="00F42B61" w:rsidP="008C7747">
      <w:pPr>
        <w:spacing w:before="0" w:after="0"/>
        <w:ind w:firstLine="432"/>
        <w:rPr>
          <w:szCs w:val="24"/>
        </w:rPr>
      </w:pPr>
      <w:r w:rsidRPr="00B84CB0">
        <w:rPr>
          <w:szCs w:val="24"/>
        </w:rPr>
        <w:t>Recomenda-se promover formação prática dos funcionários e disponibilizar um manual de utilização, com orientações sobre autenticação, registo de clientes, leituras, recargas, faturação, pagamentos e emissão de relatórios.</w:t>
      </w:r>
    </w:p>
    <w:p w:rsidR="00FA4F0E" w:rsidRPr="00B84CB0" w:rsidRDefault="00F42B61" w:rsidP="008C7747">
      <w:pPr>
        <w:spacing w:before="0" w:after="0"/>
        <w:ind w:firstLine="432"/>
        <w:rPr>
          <w:szCs w:val="24"/>
        </w:rPr>
      </w:pPr>
      <w:r w:rsidRPr="00B84CB0">
        <w:rPr>
          <w:szCs w:val="24"/>
        </w:rPr>
        <w:t>Recomenda-se realizar um projeto-piloto no Posto de Atendimento da ENDE Central, envolvendo os diferentes perfis de utilizador, para validar os fluxos de cadastro, consumo, recarga, faturação e pagamento em situações reais.</w:t>
      </w:r>
      <w:r w:rsidR="005160EB" w:rsidRPr="00B84CB0">
        <w:rPr>
          <w:szCs w:val="24"/>
        </w:rPr>
        <w:t xml:space="preserve"/>
      </w:r>
      <w:r w:rsidRPr="00B84CB0">
        <w:rPr>
          <w:szCs w:val="24"/>
        </w:rPr>
        <w:t/>
      </w:r>
    </w:p>
    <w:p w:rsidR="00AD5D30" w:rsidRPr="00B84CB0" w:rsidRDefault="00AD5D30" w:rsidP="00B84CB0">
      <w:pPr>
        <w:pStyle w:val="Bibliografia"/>
        <w:spacing w:before="0" w:after="0"/>
        <w:rPr>
          <w:rFonts w:eastAsia="Times New Roman"/>
          <w:szCs w:val="24"/>
        </w:rPr>
      </w:pPr>
    </w:p>
    <w:p w:rsidR="00AD5D30" w:rsidRPr="00B84CB0" w:rsidRDefault="00AD5D30" w:rsidP="00B84CB0">
      <w:pPr>
        <w:pStyle w:val="Bibliografia"/>
        <w:spacing w:before="0" w:after="0"/>
        <w:rPr>
          <w:rFonts w:eastAsia="Times New Roman"/>
          <w:szCs w:val="24"/>
        </w:rPr>
      </w:pPr>
    </w:p>
    <w:p w:rsidR="00AD5D30" w:rsidRPr="00B84CB0" w:rsidRDefault="00AD5D30" w:rsidP="00B84CB0">
      <w:pPr>
        <w:pStyle w:val="Bibliografia"/>
        <w:spacing w:before="0" w:after="0"/>
        <w:rPr>
          <w:rFonts w:eastAsia="Times New Roman"/>
          <w:szCs w:val="24"/>
        </w:rPr>
      </w:pPr>
    </w:p>
    <w:p w:rsidR="00AD5D30" w:rsidRPr="00B84CB0" w:rsidRDefault="00AD5D30" w:rsidP="00B84CB0">
      <w:pPr>
        <w:pStyle w:val="Bibliografia"/>
        <w:spacing w:before="0" w:after="0"/>
        <w:rPr>
          <w:rFonts w:eastAsia="Times New Roman"/>
          <w:szCs w:val="24"/>
        </w:rPr>
      </w:pPr>
    </w:p>
    <w:p w:rsidR="00AD5D30" w:rsidRPr="00B84CB0" w:rsidRDefault="00AD5D30" w:rsidP="00B84CB0">
      <w:pPr>
        <w:pStyle w:val="Bibliografia"/>
        <w:spacing w:before="0" w:after="0"/>
        <w:rPr>
          <w:rFonts w:eastAsia="Times New Roman"/>
          <w:szCs w:val="24"/>
        </w:rPr>
      </w:pPr>
    </w:p>
    <w:p w:rsidR="00AD5D30" w:rsidRPr="00B84CB0" w:rsidRDefault="00AD5D30" w:rsidP="00B84CB0">
      <w:pPr>
        <w:pStyle w:val="Bibliografia"/>
        <w:spacing w:before="0" w:after="0"/>
        <w:rPr>
          <w:rFonts w:eastAsia="Times New Roman"/>
          <w:szCs w:val="24"/>
        </w:rPr>
      </w:pPr>
    </w:p>
    <w:p w:rsidR="00AD5D30" w:rsidRPr="00B84CB0" w:rsidRDefault="00AD5D30" w:rsidP="00B84CB0">
      <w:pPr>
        <w:pStyle w:val="Bibliografia"/>
        <w:spacing w:before="0" w:after="0"/>
        <w:rPr>
          <w:rFonts w:eastAsia="Times New Roman"/>
          <w:szCs w:val="24"/>
        </w:rPr>
      </w:pPr>
    </w:p>
    <w:p w:rsidR="00AD5D30" w:rsidRDefault="00AD5D30" w:rsidP="00B84CB0">
      <w:pPr>
        <w:pStyle w:val="Bibliografia"/>
        <w:spacing w:before="0" w:after="0"/>
        <w:rPr>
          <w:rFonts w:eastAsia="Times New Roman"/>
          <w:szCs w:val="24"/>
        </w:rPr>
      </w:pPr>
    </w:p>
    <w:p w:rsidR="008C7747" w:rsidRDefault="008C7747" w:rsidP="008C7747"/>
    <w:p w:rsidR="008C7747" w:rsidRDefault="008C7747" w:rsidP="008C7747"/>
    <w:p w:rsidR="008C7747" w:rsidRPr="008C7747" w:rsidRDefault="008C7747" w:rsidP="008C7747"/>
    <w:p w:rsidR="00AD5D30" w:rsidRPr="00B84CB0" w:rsidRDefault="00AD5D30" w:rsidP="00B84CB0">
      <w:pPr>
        <w:pStyle w:val="Bibliografia"/>
        <w:spacing w:before="0" w:after="0"/>
        <w:rPr>
          <w:rFonts w:eastAsia="Times New Roman"/>
          <w:szCs w:val="24"/>
        </w:rPr>
      </w:pPr>
    </w:p>
    <w:p w:rsidR="00AD5D30" w:rsidRPr="00B84CB0" w:rsidRDefault="00AD5D30" w:rsidP="00B84CB0">
      <w:pPr>
        <w:pStyle w:val="Bibliografia"/>
        <w:spacing w:before="0" w:after="0"/>
        <w:rPr>
          <w:rFonts w:eastAsia="Times New Roman"/>
          <w:szCs w:val="24"/>
        </w:rPr>
      </w:pPr>
    </w:p>
    <w:bookmarkStart w:id="119" w:name="_Toc237783527" w:displacedByCustomXml="next"/>
    <w:sdt>
      <w:sdtPr>
        <w:rPr>
          <w:rFonts w:eastAsiaTheme="minorEastAsia" w:cs="Times New Roman"/>
          <w:b w:val="0"/>
          <w:caps w:val="0"/>
          <w:szCs w:val="24"/>
        </w:rPr>
        <w:id w:val="-671867042"/>
        <w:docPartObj>
          <w:docPartGallery w:val="Bibliographies"/>
          <w:docPartUnique/>
        </w:docPartObj>
      </w:sdtPr>
      <w:sdtContent>
        <w:p w:rsidR="00AD5D30" w:rsidRPr="00B84CB0" w:rsidRDefault="00AD5D30" w:rsidP="00B84CB0">
          <w:pPr>
            <w:pStyle w:val="Ttulo1"/>
            <w:numPr>
              <w:ilvl w:val="0"/>
              <w:numId w:val="0"/>
            </w:numPr>
            <w:spacing w:before="0"/>
            <w:ind w:left="432" w:hanging="432"/>
            <w:rPr>
              <w:rFonts w:eastAsia="Times New Roman" w:cs="Times New Roman"/>
              <w:szCs w:val="24"/>
            </w:rPr>
          </w:pPr>
          <w:r w:rsidRPr="00B84CB0">
            <w:rPr>
              <w:rFonts w:eastAsia="Times New Roman" w:cs="Times New Roman"/>
              <w:szCs w:val="24"/>
            </w:rPr>
            <w:t>REFERÊNCIAS</w:t>
          </w:r>
          <w:bookmarkEnd w:id="119"/>
        </w:p>
        <w:sdt>
          <w:sdtPr>
            <w:rPr>
              <w:rFonts w:eastAsia="Times New Roman"/>
              <w:szCs w:val="24"/>
            </w:rPr>
            <w:id w:val="-573587230"/>
            <w:bibliography/>
          </w:sdtPr>
          <w:sdtContent>
            <w:p w:rsidR="00AD5D30" w:rsidRPr="00B84CB0" w:rsidRDefault="00AD5D30" w:rsidP="00B84CB0">
              <w:pPr>
                <w:pStyle w:val="Bibliografia"/>
                <w:spacing w:before="0" w:after="0"/>
                <w:ind w:left="720" w:hanging="720"/>
                <w:rPr>
                  <w:rFonts w:eastAsia="Times New Roman"/>
                  <w:noProof/>
                  <w:szCs w:val="24"/>
                  <w:lang w:val="en-US"/>
                </w:rPr>
              </w:pPr>
              <w:r w:rsidRPr="00B84CB0">
                <w:rPr>
                  <w:rFonts w:eastAsia="Times New Roman"/>
                  <w:noProof/>
                  <w:szCs w:val="24"/>
                </w:rPr>
                <w:t xml:space="preserve">Claro, A. (2013). </w:t>
              </w:r>
              <w:r w:rsidRPr="00B84CB0">
                <w:rPr>
                  <w:rFonts w:eastAsia="Times New Roman"/>
                  <w:i/>
                  <w:iCs/>
                  <w:noProof/>
                  <w:szCs w:val="24"/>
                </w:rPr>
                <w:t>Gestão de Sistemas de Informação: Teoria e Prática.</w:t>
              </w:r>
              <w:r w:rsidRPr="00B84CB0">
                <w:rPr>
                  <w:rFonts w:eastAsia="Times New Roman"/>
                  <w:noProof/>
                  <w:szCs w:val="24"/>
                  <w:lang w:val="en-US"/>
                </w:rPr>
                <w:t>São Paulo, Brasil.</w:t>
              </w:r>
            </w:p>
            <w:p w:rsidR="00AD5D30" w:rsidRPr="00B84CB0" w:rsidRDefault="00AD5D30" w:rsidP="00B84CB0">
              <w:pPr>
                <w:pStyle w:val="Bibliografia"/>
                <w:spacing w:before="0" w:after="0"/>
                <w:ind w:left="720" w:hanging="720"/>
                <w:rPr>
                  <w:rFonts w:eastAsia="Times New Roman"/>
                  <w:noProof/>
                  <w:szCs w:val="24"/>
                  <w:lang w:val="en-US"/>
                </w:rPr>
              </w:pPr>
              <w:r w:rsidRPr="00B84CB0">
                <w:rPr>
                  <w:rFonts w:eastAsia="Times New Roman"/>
                  <w:noProof/>
                  <w:szCs w:val="24"/>
                  <w:lang w:val="en-US"/>
                </w:rPr>
                <w:t xml:space="preserve">Coronel, C. &amp;. (2025). Em </w:t>
              </w:r>
              <w:r w:rsidRPr="00B84CB0">
                <w:rPr>
                  <w:rFonts w:eastAsia="Times New Roman"/>
                  <w:i/>
                  <w:iCs/>
                  <w:noProof/>
                  <w:szCs w:val="24"/>
                  <w:lang w:val="en-US"/>
                </w:rPr>
                <w:t>Database Systems: Design, Implementation, &amp; Management (14th ed.).</w:t>
              </w:r>
              <w:r w:rsidRPr="00B84CB0">
                <w:rPr>
                  <w:rFonts w:eastAsia="Times New Roman"/>
                  <w:noProof/>
                  <w:szCs w:val="24"/>
                  <w:lang w:val="en-US"/>
                </w:rPr>
                <w:t xml:space="preserve"> Cengage Learning.</w:t>
              </w:r>
            </w:p>
            <w:p w:rsidR="00AD5D30" w:rsidRPr="00B84CB0" w:rsidRDefault="00AD5D30" w:rsidP="00B84CB0">
              <w:pPr>
                <w:pStyle w:val="Bibliografia"/>
                <w:spacing w:before="0" w:after="0"/>
                <w:ind w:left="720" w:hanging="720"/>
                <w:rPr>
                  <w:rFonts w:eastAsia="Times New Roman"/>
                  <w:noProof/>
                  <w:szCs w:val="24"/>
                  <w:lang w:val="en-US"/>
                </w:rPr>
              </w:pPr>
              <w:r w:rsidRPr="00B84CB0">
                <w:rPr>
                  <w:rFonts w:eastAsia="Times New Roman"/>
                  <w:noProof/>
                  <w:szCs w:val="24"/>
                </w:rPr>
                <w:t xml:space="preserve">Deitel, P. J, &amp; Deitel, H. M. (2020). </w:t>
              </w:r>
              <w:r w:rsidRPr="00B84CB0">
                <w:rPr>
                  <w:rFonts w:eastAsia="Times New Roman"/>
                  <w:noProof/>
                  <w:szCs w:val="24"/>
                  <w:lang w:val="en-US"/>
                </w:rPr>
                <w:t>Internet and World Wide Web How to Program (6th ed.). Pearson.</w:t>
              </w:r>
            </w:p>
            <w:p w:rsidR="00AD5D30" w:rsidRPr="00B84CB0" w:rsidRDefault="00AD5D30" w:rsidP="00B84CB0">
              <w:pPr>
                <w:pStyle w:val="Bibliografia"/>
                <w:spacing w:before="0" w:after="0"/>
                <w:ind w:left="720" w:hanging="720"/>
                <w:rPr>
                  <w:rFonts w:eastAsia="Times New Roman"/>
                  <w:noProof/>
                  <w:szCs w:val="24"/>
                  <w:lang w:val="en-US"/>
                </w:rPr>
              </w:pPr>
              <w:r w:rsidRPr="00B84CB0">
                <w:rPr>
                  <w:rFonts w:eastAsia="Times New Roman"/>
                  <w:noProof/>
                  <w:szCs w:val="24"/>
                  <w:lang w:val="en-US"/>
                </w:rPr>
                <w:t>Deok, H., &amp; Chung, H. (2020). Em P. G. ed.).. Packt Publishing.</w:t>
              </w:r>
            </w:p>
            <w:p w:rsidR="00AD5D30" w:rsidRPr="00B84CB0" w:rsidRDefault="00AD5D30" w:rsidP="00B84CB0">
              <w:pPr>
                <w:pStyle w:val="Bibliografia"/>
                <w:spacing w:before="0" w:after="0"/>
                <w:ind w:left="720" w:hanging="720"/>
                <w:rPr>
                  <w:rFonts w:eastAsia="Times New Roman"/>
                  <w:noProof/>
                  <w:szCs w:val="24"/>
                  <w:lang w:val="en-US"/>
                </w:rPr>
              </w:pPr>
              <w:r w:rsidRPr="00B84CB0">
                <w:rPr>
                  <w:rFonts w:eastAsia="Times New Roman"/>
                  <w:noProof/>
                  <w:szCs w:val="24"/>
                  <w:lang w:val="en-US"/>
                </w:rPr>
                <w:t>Foundation, P. S. (2025). The Python Language Reference: Version 3.14.</w:t>
              </w:r>
            </w:p>
            <w:p w:rsidR="00AD5D30" w:rsidRPr="00B84CB0" w:rsidRDefault="00AD5D30" w:rsidP="00B84CB0">
              <w:pPr>
                <w:pStyle w:val="Bibliografia"/>
                <w:spacing w:before="0" w:after="0"/>
                <w:ind w:left="720" w:hanging="720"/>
                <w:rPr>
                  <w:rFonts w:eastAsia="Times New Roman"/>
                  <w:noProof/>
                  <w:szCs w:val="24"/>
                </w:rPr>
              </w:pPr>
              <w:r w:rsidRPr="00B84CB0">
                <w:rPr>
                  <w:rFonts w:eastAsia="Times New Roman"/>
                  <w:noProof/>
                  <w:szCs w:val="24"/>
                </w:rPr>
                <w:t xml:space="preserve">Furlan, J. D. (1994). </w:t>
              </w:r>
              <w:r w:rsidRPr="00B84CB0">
                <w:rPr>
                  <w:rFonts w:eastAsia="Times New Roman"/>
                  <w:i/>
                  <w:iCs/>
                  <w:noProof/>
                  <w:szCs w:val="24"/>
                </w:rPr>
                <w:t>Sistemas de Informação Gerencial: fundamentos e aplicações.</w:t>
              </w:r>
              <w:r w:rsidRPr="00B84CB0">
                <w:rPr>
                  <w:rFonts w:eastAsia="Times New Roman"/>
                  <w:noProof/>
                  <w:szCs w:val="24"/>
                </w:rPr>
                <w:t xml:space="preserve"> São Paulo.</w:t>
              </w:r>
            </w:p>
            <w:p w:rsidR="00AD5D30" w:rsidRPr="00B84CB0" w:rsidRDefault="00AD5D30" w:rsidP="00B84CB0">
              <w:pPr>
                <w:pStyle w:val="Bibliografia"/>
                <w:spacing w:before="0" w:after="0"/>
                <w:ind w:left="720" w:hanging="720"/>
                <w:rPr>
                  <w:rFonts w:eastAsia="Times New Roman"/>
                  <w:noProof/>
                  <w:szCs w:val="24"/>
                </w:rPr>
              </w:pPr>
              <w:r w:rsidRPr="00B84CB0">
                <w:rPr>
                  <w:rFonts w:eastAsia="Times New Roman"/>
                  <w:noProof/>
                  <w:szCs w:val="24"/>
                </w:rPr>
                <w:t xml:space="preserve">GIL, A. C. (2019). </w:t>
              </w:r>
              <w:r w:rsidRPr="00B84CB0">
                <w:rPr>
                  <w:rFonts w:eastAsia="Times New Roman"/>
                  <w:i/>
                  <w:iCs/>
                  <w:noProof/>
                  <w:szCs w:val="24"/>
                </w:rPr>
                <w:t>Métodos e técnicas de pesquisa social. 7. ed.</w:t>
              </w:r>
              <w:r w:rsidRPr="00B84CB0">
                <w:rPr>
                  <w:rFonts w:eastAsia="Times New Roman"/>
                  <w:noProof/>
                  <w:szCs w:val="24"/>
                </w:rPr>
                <w:t xml:space="preserve"> São Paulo: Atlas.</w:t>
              </w:r>
            </w:p>
            <w:p w:rsidR="00AD5D30" w:rsidRPr="00B84CB0" w:rsidRDefault="00AD5D30" w:rsidP="00B84CB0">
              <w:pPr>
                <w:pStyle w:val="Bibliografia"/>
                <w:spacing w:before="0" w:after="0"/>
                <w:ind w:left="720" w:hanging="720"/>
                <w:rPr>
                  <w:rFonts w:eastAsia="Times New Roman"/>
                  <w:noProof/>
                  <w:szCs w:val="24"/>
                </w:rPr>
              </w:pPr>
              <w:r w:rsidRPr="00B84CB0">
                <w:rPr>
                  <w:rFonts w:eastAsia="Times New Roman"/>
                  <w:noProof/>
                  <w:szCs w:val="24"/>
                </w:rPr>
                <w:t xml:space="preserve">Gil, A. C. (2019). Métodos e técnicas de pesquisa social. Em </w:t>
              </w:r>
              <w:r w:rsidRPr="00B84CB0">
                <w:rPr>
                  <w:rFonts w:eastAsia="Times New Roman"/>
                  <w:i/>
                  <w:iCs/>
                  <w:noProof/>
                  <w:szCs w:val="24"/>
                </w:rPr>
                <w:t>Métodos e técnicas de pesquisa social.</w:t>
              </w:r>
              <w:r w:rsidRPr="00B84CB0">
                <w:rPr>
                  <w:rFonts w:eastAsia="Times New Roman"/>
                  <w:noProof/>
                  <w:szCs w:val="24"/>
                </w:rPr>
                <w:t xml:space="preserve"> 7. ed. São Paulo: Atlas.</w:t>
              </w:r>
            </w:p>
            <w:p w:rsidR="00AD5D30" w:rsidRPr="00B84CB0" w:rsidRDefault="00AD5D30" w:rsidP="00B84CB0">
              <w:pPr>
                <w:pStyle w:val="Bibliografia"/>
                <w:spacing w:before="0" w:after="0"/>
                <w:ind w:left="720" w:hanging="720"/>
                <w:rPr>
                  <w:rFonts w:eastAsia="Times New Roman"/>
                  <w:noProof/>
                  <w:szCs w:val="24"/>
                  <w:lang w:val="en-US"/>
                </w:rPr>
              </w:pPr>
              <w:r w:rsidRPr="00B84CB0">
                <w:rPr>
                  <w:rFonts w:eastAsia="Times New Roman"/>
                  <w:noProof/>
                  <w:szCs w:val="24"/>
                </w:rPr>
                <w:t xml:space="preserve">Halliday, D., &amp; Resnick, R. (2014). </w:t>
              </w:r>
              <w:r w:rsidRPr="00B84CB0">
                <w:rPr>
                  <w:rFonts w:eastAsia="Times New Roman"/>
                  <w:i/>
                  <w:iCs/>
                  <w:noProof/>
                  <w:szCs w:val="24"/>
                </w:rPr>
                <w:t>Fundamentos de Física - Vol. 2: Eletromagnetismo.</w:t>
              </w:r>
              <w:r w:rsidRPr="00B84CB0">
                <w:rPr>
                  <w:rFonts w:eastAsia="Times New Roman"/>
                  <w:noProof/>
                  <w:szCs w:val="24"/>
                  <w:lang w:val="en-US"/>
                </w:rPr>
                <w:t>LTC.</w:t>
              </w:r>
            </w:p>
            <w:p w:rsidR="00AD5D30" w:rsidRPr="00B84CB0" w:rsidRDefault="00AD5D30" w:rsidP="00B84CB0">
              <w:pPr>
                <w:pStyle w:val="Bibliografia"/>
                <w:spacing w:before="0" w:after="0"/>
                <w:ind w:left="720" w:hanging="720"/>
                <w:rPr>
                  <w:rFonts w:eastAsia="Times New Roman"/>
                  <w:noProof/>
                  <w:szCs w:val="24"/>
                  <w:lang w:val="en-US"/>
                </w:rPr>
              </w:pPr>
              <w:r w:rsidRPr="00B84CB0">
                <w:rPr>
                  <w:rFonts w:eastAsia="Times New Roman"/>
                  <w:noProof/>
                  <w:szCs w:val="24"/>
                  <w:lang w:val="en-US"/>
                </w:rPr>
                <w:t>Highsmith, J. (2019). Em A. S. Delivery.. Addison-Wesley Professional.</w:t>
              </w:r>
            </w:p>
            <w:p w:rsidR="00AD5D30" w:rsidRPr="00B84CB0" w:rsidRDefault="00AD5D30" w:rsidP="00B84CB0">
              <w:pPr>
                <w:pStyle w:val="Bibliografia"/>
                <w:spacing w:before="0" w:after="0"/>
                <w:ind w:left="720" w:hanging="720"/>
                <w:rPr>
                  <w:rFonts w:eastAsia="Times New Roman"/>
                  <w:noProof/>
                  <w:szCs w:val="24"/>
                </w:rPr>
              </w:pPr>
              <w:r w:rsidRPr="00B84CB0">
                <w:rPr>
                  <w:rFonts w:eastAsia="Times New Roman"/>
                  <w:noProof/>
                  <w:szCs w:val="24"/>
                </w:rPr>
                <w:t>LAKATOS, Eva Maria, MARCONI, &amp; Marina de Andrade. (2017). Fundamentos de metodologia científica. ed. São Paulo: Atlas.</w:t>
              </w:r>
            </w:p>
            <w:p w:rsidR="00AD5D30" w:rsidRPr="00B84CB0" w:rsidRDefault="00AD5D30" w:rsidP="00B84CB0">
              <w:pPr>
                <w:pStyle w:val="Bibliografia"/>
                <w:spacing w:before="0" w:after="0"/>
                <w:ind w:left="720" w:hanging="720"/>
                <w:rPr>
                  <w:rFonts w:eastAsia="Times New Roman"/>
                  <w:noProof/>
                  <w:szCs w:val="24"/>
                </w:rPr>
              </w:pPr>
              <w:r w:rsidRPr="00B84CB0">
                <w:rPr>
                  <w:rFonts w:eastAsia="Times New Roman"/>
                  <w:noProof/>
                  <w:szCs w:val="24"/>
                </w:rPr>
                <w:t xml:space="preserve">Laudon , K. C., &amp; Laudon, J. P. (2011). </w:t>
              </w:r>
              <w:r w:rsidRPr="00B84CB0">
                <w:rPr>
                  <w:rFonts w:eastAsia="Times New Roman"/>
                  <w:i/>
                  <w:iCs/>
                  <w:noProof/>
                  <w:szCs w:val="24"/>
                </w:rPr>
                <w:t>Sistemas de Informação Gerenciais.</w:t>
              </w:r>
              <w:r w:rsidRPr="00B84CB0">
                <w:rPr>
                  <w:rFonts w:eastAsia="Times New Roman"/>
                  <w:noProof/>
                  <w:szCs w:val="24"/>
                </w:rPr>
                <w:t xml:space="preserve"> São Paulo, Brasil.</w:t>
              </w:r>
            </w:p>
            <w:p w:rsidR="00AD5D30" w:rsidRPr="00B84CB0" w:rsidRDefault="00AD5D30" w:rsidP="00B84CB0">
              <w:pPr>
                <w:pStyle w:val="Bibliografia"/>
                <w:spacing w:before="0" w:after="0"/>
                <w:ind w:left="720" w:hanging="720"/>
                <w:rPr>
                  <w:rFonts w:eastAsia="Times New Roman"/>
                  <w:noProof/>
                  <w:szCs w:val="24"/>
                </w:rPr>
              </w:pPr>
              <w:r w:rsidRPr="00B84CB0">
                <w:rPr>
                  <w:rFonts w:eastAsia="Times New Roman"/>
                  <w:noProof/>
                  <w:szCs w:val="24"/>
                </w:rPr>
                <w:t xml:space="preserve">Marconi, M., &amp; Lakato, E. (2009). Fundamentos de Metodologia Científica. Em </w:t>
              </w:r>
              <w:r w:rsidRPr="00B84CB0">
                <w:rPr>
                  <w:rFonts w:eastAsia="Times New Roman"/>
                  <w:i/>
                  <w:iCs/>
                  <w:noProof/>
                  <w:szCs w:val="24"/>
                </w:rPr>
                <w:t>Fundamentos de Metodologia Científica</w:t>
              </w:r>
              <w:r w:rsidRPr="00B84CB0">
                <w:rPr>
                  <w:rFonts w:eastAsia="Times New Roman"/>
                  <w:noProof/>
                  <w:szCs w:val="24"/>
                </w:rPr>
                <w:t xml:space="preserve"> (p. 27). São Paulo: Atlas,.</w:t>
              </w:r>
            </w:p>
            <w:p w:rsidR="00AD5D30" w:rsidRPr="00B84CB0" w:rsidRDefault="00AD5D30" w:rsidP="00B84CB0">
              <w:pPr>
                <w:pStyle w:val="Bibliografia"/>
                <w:spacing w:before="0" w:after="0"/>
                <w:ind w:left="720" w:hanging="720"/>
                <w:rPr>
                  <w:rFonts w:eastAsia="Times New Roman"/>
                  <w:noProof/>
                  <w:szCs w:val="24"/>
                </w:rPr>
              </w:pPr>
              <w:r w:rsidRPr="00B84CB0">
                <w:rPr>
                  <w:rFonts w:eastAsia="Times New Roman"/>
                  <w:noProof/>
                  <w:szCs w:val="24"/>
                </w:rPr>
                <w:t xml:space="preserve">MARCONI, M., &amp; LAKATOS, E. (2021). </w:t>
              </w:r>
              <w:r w:rsidRPr="00B84CB0">
                <w:rPr>
                  <w:rFonts w:eastAsia="Times New Roman"/>
                  <w:i/>
                  <w:iCs/>
                  <w:noProof/>
                  <w:szCs w:val="24"/>
                </w:rPr>
                <w:t>undamentos de metodologia científica. 9. ed.</w:t>
              </w:r>
              <w:r w:rsidRPr="00B84CB0">
                <w:rPr>
                  <w:rFonts w:eastAsia="Times New Roman"/>
                  <w:noProof/>
                  <w:szCs w:val="24"/>
                </w:rPr>
                <w:t xml:space="preserve"> São Paulo: Atlas.</w:t>
              </w:r>
            </w:p>
            <w:p w:rsidR="00AD5D30" w:rsidRPr="00B84CB0" w:rsidRDefault="00AD5D30" w:rsidP="00B84CB0">
              <w:pPr>
                <w:pStyle w:val="Bibliografia"/>
                <w:spacing w:before="0" w:after="0"/>
                <w:ind w:left="720" w:hanging="720"/>
                <w:rPr>
                  <w:rFonts w:eastAsia="Times New Roman"/>
                  <w:noProof/>
                  <w:szCs w:val="24"/>
                </w:rPr>
              </w:pPr>
              <w:r w:rsidRPr="00B84CB0">
                <w:rPr>
                  <w:rFonts w:eastAsia="Times New Roman"/>
                  <w:noProof/>
                  <w:szCs w:val="24"/>
                </w:rPr>
                <w:t xml:space="preserve">MARTINS, G., &amp; THEÓPHILO, C. (2009). Metodologia da Investigação Científica para Ciências Sociais Aplicadas. Em </w:t>
              </w:r>
              <w:r w:rsidRPr="00B84CB0">
                <w:rPr>
                  <w:rFonts w:eastAsia="Times New Roman"/>
                  <w:i/>
                  <w:iCs/>
                  <w:noProof/>
                  <w:szCs w:val="24"/>
                </w:rPr>
                <w:t>Metodologia da Investigação Científica para Ciências Sociais Aplicadas</w:t>
              </w:r>
              <w:r w:rsidRPr="00B84CB0">
                <w:rPr>
                  <w:rFonts w:eastAsia="Times New Roman"/>
                  <w:noProof/>
                  <w:szCs w:val="24"/>
                </w:rPr>
                <w:t xml:space="preserve"> (p. 123). 2. ed. São Paulo: Atlas.</w:t>
              </w:r>
            </w:p>
            <w:p w:rsidR="00AD5D30" w:rsidRPr="00B84CB0" w:rsidRDefault="00AD5D30" w:rsidP="00B84CB0">
              <w:pPr>
                <w:pStyle w:val="Bibliografia"/>
                <w:spacing w:before="0" w:after="0"/>
                <w:ind w:left="720" w:hanging="720"/>
                <w:rPr>
                  <w:rFonts w:eastAsia="Times New Roman"/>
                  <w:noProof/>
                  <w:szCs w:val="24"/>
                </w:rPr>
              </w:pPr>
              <w:r w:rsidRPr="00B84CB0">
                <w:rPr>
                  <w:rFonts w:eastAsia="Times New Roman"/>
                  <w:noProof/>
                  <w:szCs w:val="24"/>
                </w:rPr>
                <w:t>MINAYO, &amp; Maria, C. d. (2014). Pesquisa social: teoria, método e criatividade. ed. Petrópolis: Vozes.</w:t>
              </w:r>
            </w:p>
            <w:p w:rsidR="00AD5D30" w:rsidRPr="00B84CB0" w:rsidRDefault="00AD5D30" w:rsidP="00B84CB0">
              <w:pPr>
                <w:pStyle w:val="Bibliografia"/>
                <w:spacing w:before="0" w:after="0"/>
                <w:ind w:left="720" w:hanging="720"/>
                <w:rPr>
                  <w:rFonts w:eastAsia="Times New Roman"/>
                  <w:noProof/>
                  <w:szCs w:val="24"/>
                </w:rPr>
              </w:pPr>
              <w:r w:rsidRPr="00B84CB0">
                <w:rPr>
                  <w:rFonts w:eastAsia="Times New Roman"/>
                  <w:noProof/>
                  <w:szCs w:val="24"/>
                </w:rPr>
                <w:t xml:space="preserve">MOREIRA, A., SÁ, P., &amp; COSTA, A. (2021). </w:t>
              </w:r>
              <w:r w:rsidRPr="00B84CB0">
                <w:rPr>
                  <w:rFonts w:eastAsia="Times New Roman"/>
                  <w:i/>
                  <w:iCs/>
                  <w:noProof/>
                  <w:szCs w:val="24"/>
                </w:rPr>
                <w:t>Reflexões em torno de Metodologias de Investigação.</w:t>
              </w:r>
              <w:r w:rsidRPr="00B84CB0">
                <w:rPr>
                  <w:rFonts w:eastAsia="Times New Roman"/>
                  <w:noProof/>
                  <w:szCs w:val="24"/>
                </w:rPr>
                <w:t xml:space="preserve"> Aveiro: UA.</w:t>
              </w:r>
            </w:p>
            <w:p w:rsidR="00AD5D30" w:rsidRPr="00B84CB0" w:rsidRDefault="00AD5D30" w:rsidP="00B84CB0">
              <w:pPr>
                <w:pStyle w:val="Bibliografia"/>
                <w:spacing w:before="0" w:after="0"/>
                <w:ind w:left="720" w:hanging="720"/>
                <w:rPr>
                  <w:rFonts w:eastAsia="Times New Roman"/>
                  <w:noProof/>
                  <w:szCs w:val="24"/>
                  <w:lang w:val="en-US"/>
                </w:rPr>
              </w:pPr>
              <w:r w:rsidRPr="00B84CB0">
                <w:rPr>
                  <w:rFonts w:eastAsia="Times New Roman"/>
                  <w:noProof/>
                  <w:szCs w:val="24"/>
                </w:rPr>
                <w:t xml:space="preserve">Neto, D. G. (2001). </w:t>
              </w:r>
              <w:r w:rsidRPr="00B84CB0">
                <w:rPr>
                  <w:rFonts w:eastAsia="Times New Roman"/>
                  <w:i/>
                  <w:iCs/>
                  <w:noProof/>
                  <w:szCs w:val="24"/>
                </w:rPr>
                <w:t>Escrevendo e orientando: papers, monografias e teses.</w:t>
              </w:r>
              <w:r w:rsidRPr="00B84CB0">
                <w:rPr>
                  <w:rFonts w:eastAsia="Times New Roman"/>
                  <w:noProof/>
                  <w:szCs w:val="24"/>
                  <w:lang w:val="en-US"/>
                </w:rPr>
                <w:t>Facceba &amp; Unyahna (Salvador).</w:t>
              </w:r>
            </w:p>
            <w:p w:rsidR="00AD5D30" w:rsidRPr="00B84CB0" w:rsidRDefault="00AD5D30" w:rsidP="00B84CB0">
              <w:pPr>
                <w:pStyle w:val="Bibliografia"/>
                <w:spacing w:before="0" w:after="0"/>
                <w:ind w:left="720" w:hanging="720"/>
                <w:rPr>
                  <w:rFonts w:eastAsia="Times New Roman"/>
                  <w:noProof/>
                  <w:szCs w:val="24"/>
                  <w:lang w:val="en-US"/>
                </w:rPr>
              </w:pPr>
              <w:r w:rsidRPr="00B84CB0">
                <w:rPr>
                  <w:rFonts w:eastAsia="Times New Roman"/>
                  <w:noProof/>
                  <w:szCs w:val="24"/>
                  <w:lang w:val="en-US"/>
                </w:rPr>
                <w:lastRenderedPageBreak/>
                <w:t xml:space="preserve">PATTON, M. Q. (1990). </w:t>
              </w:r>
              <w:r w:rsidRPr="00B84CB0">
                <w:rPr>
                  <w:rFonts w:eastAsia="Times New Roman"/>
                  <w:i/>
                  <w:iCs/>
                  <w:noProof/>
                  <w:szCs w:val="24"/>
                  <w:lang w:val="en-US"/>
                </w:rPr>
                <w:t>Qualitative Evaluation and Research Methods.</w:t>
              </w:r>
              <w:r w:rsidRPr="00B84CB0">
                <w:rPr>
                  <w:rFonts w:eastAsia="Times New Roman"/>
                  <w:noProof/>
                  <w:szCs w:val="24"/>
                  <w:lang w:val="en-US"/>
                </w:rPr>
                <w:t xml:space="preserve"> 2. ed. Newbury Park.</w:t>
              </w:r>
            </w:p>
            <w:p w:rsidR="00AD5D30" w:rsidRPr="00B84CB0" w:rsidRDefault="00AD5D30" w:rsidP="00B84CB0">
              <w:pPr>
                <w:pStyle w:val="Bibliografia"/>
                <w:spacing w:before="0" w:after="0"/>
                <w:ind w:left="720" w:hanging="720"/>
                <w:rPr>
                  <w:rFonts w:eastAsia="Times New Roman"/>
                  <w:noProof/>
                  <w:szCs w:val="24"/>
                  <w:lang w:val="en-US"/>
                </w:rPr>
              </w:pPr>
              <w:r w:rsidRPr="00B84CB0">
                <w:rPr>
                  <w:rFonts w:eastAsia="Times New Roman"/>
                  <w:noProof/>
                  <w:szCs w:val="24"/>
                  <w:lang w:val="en-US"/>
                </w:rPr>
                <w:t xml:space="preserve">Python, M. (2022). Em M. Python, </w:t>
              </w:r>
              <w:r w:rsidRPr="00B84CB0">
                <w:rPr>
                  <w:rFonts w:eastAsia="Times New Roman"/>
                  <w:i/>
                  <w:iCs/>
                  <w:noProof/>
                  <w:szCs w:val="24"/>
                  <w:lang w:val="en-US"/>
                </w:rPr>
                <w:t>Mastering Django: Core Development Concepts in the Framework (5th ed.).</w:t>
              </w:r>
              <w:r w:rsidRPr="00B84CB0">
                <w:rPr>
                  <w:rFonts w:eastAsia="Times New Roman"/>
                  <w:noProof/>
                  <w:szCs w:val="24"/>
                  <w:lang w:val="en-US"/>
                </w:rPr>
                <w:t xml:space="preserve"> Addison-Wesley Professional.</w:t>
              </w:r>
            </w:p>
            <w:p w:rsidR="00AD5D30" w:rsidRPr="00B84CB0" w:rsidRDefault="00AD5D30" w:rsidP="00B84CB0">
              <w:pPr>
                <w:pStyle w:val="Bibliografia"/>
                <w:spacing w:before="0" w:after="0"/>
                <w:ind w:left="720" w:hanging="720"/>
                <w:rPr>
                  <w:rFonts w:eastAsia="Times New Roman"/>
                  <w:noProof/>
                  <w:szCs w:val="24"/>
                  <w:lang w:val="en-US"/>
                </w:rPr>
              </w:pPr>
              <w:r w:rsidRPr="00B84CB0">
                <w:rPr>
                  <w:rFonts w:eastAsia="Times New Roman"/>
                  <w:noProof/>
                  <w:szCs w:val="24"/>
                  <w:lang w:val="en-US"/>
                </w:rPr>
                <w:t xml:space="preserve">Sommerville, L. (2015). </w:t>
              </w:r>
              <w:r w:rsidRPr="00B84CB0">
                <w:rPr>
                  <w:rFonts w:eastAsia="Times New Roman"/>
                  <w:i/>
                  <w:iCs/>
                  <w:noProof/>
                  <w:szCs w:val="24"/>
                  <w:lang w:val="en-US"/>
                </w:rPr>
                <w:t>Engenharia de Software.</w:t>
              </w:r>
            </w:p>
            <w:p w:rsidR="00AD5D30" w:rsidRPr="00B84CB0" w:rsidRDefault="00AD5D30" w:rsidP="00B84CB0">
              <w:pPr>
                <w:pStyle w:val="Bibliografia"/>
                <w:spacing w:before="0" w:after="0"/>
                <w:ind w:left="720" w:hanging="720"/>
                <w:rPr>
                  <w:rFonts w:eastAsia="Times New Roman"/>
                  <w:noProof/>
                  <w:szCs w:val="24"/>
                  <w:lang w:val="en-US"/>
                </w:rPr>
              </w:pPr>
              <w:r w:rsidRPr="00B84CB0">
                <w:rPr>
                  <w:rFonts w:eastAsia="Times New Roman"/>
                  <w:noProof/>
                  <w:szCs w:val="24"/>
                  <w:lang w:val="en-US"/>
                </w:rPr>
                <w:t xml:space="preserve">TRIVIÑOS, A. N. (2015). </w:t>
              </w:r>
              <w:r w:rsidRPr="00B84CB0">
                <w:rPr>
                  <w:rFonts w:eastAsia="Times New Roman"/>
                  <w:i/>
                  <w:iCs/>
                  <w:noProof/>
                  <w:szCs w:val="24"/>
                </w:rPr>
                <w:t>Introdução à pesquisa em ciências sociais: a pesquisa qualitativa em educação.</w:t>
              </w:r>
              <w:r w:rsidRPr="00B84CB0">
                <w:rPr>
                  <w:rFonts w:eastAsia="Times New Roman"/>
                  <w:noProof/>
                  <w:szCs w:val="24"/>
                  <w:lang w:val="en-US"/>
                </w:rPr>
                <w:t>São Paulo: Atlas.</w:t>
              </w:r>
            </w:p>
            <w:p w:rsidR="00AD5D30" w:rsidRPr="00B84CB0" w:rsidRDefault="00AD5D30" w:rsidP="00B84CB0">
              <w:pPr>
                <w:pStyle w:val="Bibliografia"/>
                <w:spacing w:before="0" w:after="0"/>
                <w:ind w:left="720" w:hanging="720"/>
                <w:rPr>
                  <w:rFonts w:eastAsia="Times New Roman"/>
                  <w:noProof/>
                  <w:szCs w:val="24"/>
                </w:rPr>
              </w:pPr>
              <w:r w:rsidRPr="00B84CB0">
                <w:rPr>
                  <w:rFonts w:eastAsia="Times New Roman"/>
                  <w:noProof/>
                  <w:szCs w:val="24"/>
                  <w:lang w:val="en-US"/>
                </w:rPr>
                <w:t xml:space="preserve">Worsley, R. (2020). PostgreSQL Administration: Practical guide to administering Postgres 12 (3rd ed.). </w:t>
              </w:r>
              <w:r w:rsidRPr="00B84CB0">
                <w:rPr>
                  <w:rFonts w:eastAsia="Times New Roman"/>
                  <w:noProof/>
                  <w:szCs w:val="24"/>
                </w:rPr>
                <w:t>Packt Publishing.</w:t>
              </w:r>
            </w:p>
            <w:p w:rsidR="001F2F27" w:rsidRPr="00B84CB0" w:rsidRDefault="00873E78" w:rsidP="00B84CB0">
              <w:pPr>
                <w:pStyle w:val="Bibliografia"/>
                <w:spacing w:before="0" w:after="0"/>
                <w:ind w:left="720" w:hanging="720"/>
                <w:rPr>
                  <w:noProof/>
                  <w:szCs w:val="24"/>
                </w:rPr>
              </w:pPr>
              <w:r w:rsidRPr="00873E78">
                <w:rPr>
                  <w:rFonts w:eastAsia="Times New Roman"/>
                  <w:szCs w:val="24"/>
                </w:rPr>
                <w:fldChar w:fldCharType="begin"/>
              </w:r>
              <w:r w:rsidR="00AD5D30" w:rsidRPr="00B84CB0">
                <w:rPr>
                  <w:rFonts w:eastAsia="Times New Roman"/>
                  <w:szCs w:val="24"/>
                  <w:lang w:val="en-US"/>
                </w:rPr>
                <w:instrText>BIBLIOGRAPHY</w:instrText>
              </w:r>
              <w:r w:rsidRPr="00873E78">
                <w:rPr>
                  <w:rFonts w:eastAsia="Times New Roman"/>
                  <w:szCs w:val="24"/>
                </w:rPr>
                <w:fldChar w:fldCharType="separate"/>
              </w:r>
              <w:r w:rsidR="001F2F27" w:rsidRPr="00B84CB0">
                <w:rPr>
                  <w:noProof/>
                  <w:szCs w:val="24"/>
                </w:rPr>
                <w:t xml:space="preserve">(W3C), W. W. (2018). </w:t>
              </w:r>
              <w:r w:rsidR="001F2F27" w:rsidRPr="00B84CB0">
                <w:rPr>
                  <w:i/>
                  <w:iCs/>
                  <w:noProof/>
                  <w:szCs w:val="24"/>
                </w:rPr>
                <w:t>CSS Color Module Level 3. W3C Recommendation.</w:t>
              </w:r>
              <w:r w:rsidR="001F2F27" w:rsidRPr="00B84CB0">
                <w:rPr>
                  <w:noProof/>
                  <w:szCs w:val="24"/>
                </w:rPr>
                <w:t xml:space="preserve"> Fonte: https://www.w3.org/TR/css-color-3/</w:t>
              </w:r>
            </w:p>
            <w:p w:rsidR="001F2F27" w:rsidRPr="00B84CB0" w:rsidRDefault="001F2F27" w:rsidP="00B84CB0">
              <w:pPr>
                <w:pStyle w:val="Bibliografia"/>
                <w:spacing w:before="0" w:after="0"/>
                <w:ind w:left="720" w:hanging="720"/>
                <w:rPr>
                  <w:noProof/>
                  <w:szCs w:val="24"/>
                </w:rPr>
              </w:pPr>
              <w:r w:rsidRPr="00B84CB0">
                <w:rPr>
                  <w:noProof/>
                  <w:szCs w:val="24"/>
                </w:rPr>
                <w:t>305/14, D. P. (s.d.). portais governamentais de legislação angolana, como AngoLex.</w:t>
              </w:r>
            </w:p>
            <w:p w:rsidR="001F2F27" w:rsidRPr="00B84CB0" w:rsidRDefault="001F2F27" w:rsidP="00B84CB0">
              <w:pPr>
                <w:pStyle w:val="Bibliografia"/>
                <w:spacing w:before="0" w:after="0"/>
                <w:ind w:left="720" w:hanging="720"/>
                <w:rPr>
                  <w:noProof/>
                  <w:szCs w:val="24"/>
                </w:rPr>
              </w:pPr>
              <w:r w:rsidRPr="00B84CB0">
                <w:rPr>
                  <w:noProof/>
                  <w:szCs w:val="24"/>
                </w:rPr>
                <w:t>Bootstrap. (12 de Novembro de 2025). Fonte: Bootstrap v5.3 documentation.: https://getbootstrap.com/docs/5.3/</w:t>
              </w:r>
            </w:p>
            <w:p w:rsidR="001F2F27" w:rsidRPr="00B84CB0" w:rsidRDefault="001F2F27" w:rsidP="00B84CB0">
              <w:pPr>
                <w:pStyle w:val="Bibliografia"/>
                <w:spacing w:before="0" w:after="0"/>
                <w:ind w:left="720" w:hanging="720"/>
                <w:rPr>
                  <w:noProof/>
                  <w:szCs w:val="24"/>
                </w:rPr>
              </w:pPr>
              <w:r w:rsidRPr="00B84CB0">
                <w:rPr>
                  <w:noProof/>
                  <w:szCs w:val="24"/>
                </w:rPr>
                <w:t xml:space="preserve">Claro, A. (2013). </w:t>
              </w:r>
              <w:r w:rsidRPr="00B84CB0">
                <w:rPr>
                  <w:i/>
                  <w:iCs/>
                  <w:noProof/>
                  <w:szCs w:val="24"/>
                </w:rPr>
                <w:t>Gestão de Sistemas de Informação: Teoria e Prática.</w:t>
              </w:r>
              <w:r w:rsidRPr="00B84CB0">
                <w:rPr>
                  <w:noProof/>
                  <w:szCs w:val="24"/>
                </w:rPr>
                <w:t xml:space="preserve"> São Paulo, Brasil.</w:t>
              </w:r>
            </w:p>
            <w:p w:rsidR="001F2F27" w:rsidRPr="00B84CB0" w:rsidRDefault="001F2F27" w:rsidP="00B84CB0">
              <w:pPr>
                <w:pStyle w:val="Bibliografia"/>
                <w:spacing w:before="0" w:after="0"/>
                <w:ind w:left="720" w:hanging="720"/>
                <w:rPr>
                  <w:noProof/>
                  <w:szCs w:val="24"/>
                </w:rPr>
              </w:pPr>
              <w:r w:rsidRPr="00B84CB0">
                <w:rPr>
                  <w:noProof/>
                  <w:szCs w:val="24"/>
                </w:rPr>
                <w:t xml:space="preserve">Coronel, C. &amp;. (2025). Em </w:t>
              </w:r>
              <w:r w:rsidRPr="00B84CB0">
                <w:rPr>
                  <w:i/>
                  <w:iCs/>
                  <w:noProof/>
                  <w:szCs w:val="24"/>
                </w:rPr>
                <w:t>Database Systems: Design, Implementation, &amp; Management (14th ed.).</w:t>
              </w:r>
              <w:r w:rsidRPr="00B84CB0">
                <w:rPr>
                  <w:noProof/>
                  <w:szCs w:val="24"/>
                </w:rPr>
                <w:t xml:space="preserve"> Cengage Learning.</w:t>
              </w:r>
            </w:p>
            <w:p w:rsidR="001F2F27" w:rsidRPr="00B84CB0" w:rsidRDefault="001F2F27" w:rsidP="00B84CB0">
              <w:pPr>
                <w:pStyle w:val="Bibliografia"/>
                <w:spacing w:before="0" w:after="0"/>
                <w:ind w:left="720" w:hanging="720"/>
                <w:rPr>
                  <w:noProof/>
                  <w:szCs w:val="24"/>
                </w:rPr>
              </w:pPr>
              <w:r w:rsidRPr="00B84CB0">
                <w:rPr>
                  <w:noProof/>
                  <w:szCs w:val="24"/>
                </w:rPr>
                <w:t>Deitel, P. J, &amp; Deitel, H. M. (2020). Internet and World Wide Web How to Program (6th ed.). Pearson.</w:t>
              </w:r>
            </w:p>
            <w:p w:rsidR="001F2F27" w:rsidRPr="00B84CB0" w:rsidRDefault="001F2F27" w:rsidP="00B84CB0">
              <w:pPr>
                <w:pStyle w:val="Bibliografia"/>
                <w:spacing w:before="0" w:after="0"/>
                <w:ind w:left="720" w:hanging="720"/>
                <w:rPr>
                  <w:noProof/>
                  <w:szCs w:val="24"/>
                </w:rPr>
              </w:pPr>
              <w:r w:rsidRPr="00B84CB0">
                <w:rPr>
                  <w:noProof/>
                  <w:szCs w:val="24"/>
                </w:rPr>
                <w:t>Deok, H., &amp; Chung, H. (2020). Em P. G. ed.).. Packt Publishing.</w:t>
              </w:r>
            </w:p>
            <w:p w:rsidR="001F2F27" w:rsidRPr="00B84CB0" w:rsidRDefault="001F2F27" w:rsidP="00B84CB0">
              <w:pPr>
                <w:pStyle w:val="Bibliografia"/>
                <w:spacing w:before="0" w:after="0"/>
                <w:ind w:left="720" w:hanging="720"/>
                <w:rPr>
                  <w:noProof/>
                  <w:szCs w:val="24"/>
                </w:rPr>
              </w:pPr>
              <w:r w:rsidRPr="00B84CB0">
                <w:rPr>
                  <w:noProof/>
                  <w:szCs w:val="24"/>
                </w:rPr>
                <w:t xml:space="preserve">Eletricidade, E. N. (24 de Junho de 2025). </w:t>
              </w:r>
              <w:r w:rsidRPr="00B84CB0">
                <w:rPr>
                  <w:i/>
                  <w:iCs/>
                  <w:noProof/>
                  <w:szCs w:val="24"/>
                </w:rPr>
                <w:t>wikipedia</w:t>
              </w:r>
              <w:r w:rsidRPr="00B84CB0">
                <w:rPr>
                  <w:noProof/>
                  <w:szCs w:val="24"/>
                </w:rPr>
                <w:t>. Fonte: https://pt.wikipedia.org/wiki/Empresa_Nacional_de_Distribui%C3%A7%C3%A3o_de_Electricidade</w:t>
              </w:r>
            </w:p>
            <w:p w:rsidR="001F2F27" w:rsidRPr="00B84CB0" w:rsidRDefault="001F2F27" w:rsidP="00B84CB0">
              <w:pPr>
                <w:pStyle w:val="Bibliografia"/>
                <w:spacing w:before="0" w:after="0"/>
                <w:ind w:left="720" w:hanging="720"/>
                <w:rPr>
                  <w:noProof/>
                  <w:szCs w:val="24"/>
                </w:rPr>
              </w:pPr>
              <w:r w:rsidRPr="00B84CB0">
                <w:rPr>
                  <w:noProof/>
                  <w:szCs w:val="24"/>
                </w:rPr>
                <w:t>Foundation, P. S. (2025). The Python Language Reference: Version 3.14.</w:t>
              </w:r>
            </w:p>
            <w:p w:rsidR="001F2F27" w:rsidRPr="00B84CB0" w:rsidRDefault="001F2F27" w:rsidP="00B84CB0">
              <w:pPr>
                <w:pStyle w:val="Bibliografia"/>
                <w:spacing w:before="0" w:after="0"/>
                <w:ind w:left="720" w:hanging="720"/>
                <w:rPr>
                  <w:noProof/>
                  <w:szCs w:val="24"/>
                </w:rPr>
              </w:pPr>
              <w:r w:rsidRPr="00B84CB0">
                <w:rPr>
                  <w:noProof/>
                  <w:szCs w:val="24"/>
                </w:rPr>
                <w:t xml:space="preserve">Foundation., D. S. (2025). </w:t>
              </w:r>
              <w:r w:rsidRPr="00B84CB0">
                <w:rPr>
                  <w:i/>
                  <w:iCs/>
                  <w:noProof/>
                  <w:szCs w:val="24"/>
                </w:rPr>
                <w:t>Django: The web framework for perfectionists with deadlines.</w:t>
              </w:r>
            </w:p>
            <w:p w:rsidR="001F2F27" w:rsidRPr="00B84CB0" w:rsidRDefault="001F2F27" w:rsidP="00B84CB0">
              <w:pPr>
                <w:pStyle w:val="Bibliografia"/>
                <w:spacing w:before="0" w:after="0"/>
                <w:ind w:left="720" w:hanging="720"/>
                <w:rPr>
                  <w:noProof/>
                  <w:szCs w:val="24"/>
                </w:rPr>
              </w:pPr>
              <w:r w:rsidRPr="00B84CB0">
                <w:rPr>
                  <w:noProof/>
                  <w:szCs w:val="24"/>
                </w:rPr>
                <w:t xml:space="preserve">Furlan, J. D. (1994). </w:t>
              </w:r>
              <w:r w:rsidRPr="00B84CB0">
                <w:rPr>
                  <w:i/>
                  <w:iCs/>
                  <w:noProof/>
                  <w:szCs w:val="24"/>
                </w:rPr>
                <w:t>Sistemas de Informação Gerencial: fundamentos e aplicações.</w:t>
              </w:r>
              <w:r w:rsidRPr="00B84CB0">
                <w:rPr>
                  <w:noProof/>
                  <w:szCs w:val="24"/>
                </w:rPr>
                <w:t xml:space="preserve"> São Paulo.</w:t>
              </w:r>
            </w:p>
            <w:p w:rsidR="001F2F27" w:rsidRPr="00B84CB0" w:rsidRDefault="001F2F27" w:rsidP="00B84CB0">
              <w:pPr>
                <w:pStyle w:val="Bibliografia"/>
                <w:spacing w:before="0" w:after="0"/>
                <w:ind w:left="720" w:hanging="720"/>
                <w:rPr>
                  <w:noProof/>
                  <w:szCs w:val="24"/>
                </w:rPr>
              </w:pPr>
              <w:r w:rsidRPr="00B84CB0">
                <w:rPr>
                  <w:noProof/>
                  <w:szCs w:val="24"/>
                </w:rPr>
                <w:t xml:space="preserve">Gil, A. C. (2019). Métodos e técnicas de pesquisa social. Em </w:t>
              </w:r>
              <w:r w:rsidRPr="00B84CB0">
                <w:rPr>
                  <w:i/>
                  <w:iCs/>
                  <w:noProof/>
                  <w:szCs w:val="24"/>
                </w:rPr>
                <w:t>Métodos e técnicas de pesquisa social.</w:t>
              </w:r>
              <w:r w:rsidRPr="00B84CB0">
                <w:rPr>
                  <w:noProof/>
                  <w:szCs w:val="24"/>
                </w:rPr>
                <w:t xml:space="preserve"> 7. ed. São Paulo: Atlas.</w:t>
              </w:r>
            </w:p>
            <w:p w:rsidR="001F2F27" w:rsidRPr="00B84CB0" w:rsidRDefault="001F2F27" w:rsidP="00B84CB0">
              <w:pPr>
                <w:pStyle w:val="Bibliografia"/>
                <w:spacing w:before="0" w:after="0"/>
                <w:ind w:left="720" w:hanging="720"/>
                <w:rPr>
                  <w:noProof/>
                  <w:szCs w:val="24"/>
                </w:rPr>
              </w:pPr>
              <w:r w:rsidRPr="00B84CB0">
                <w:rPr>
                  <w:noProof/>
                  <w:szCs w:val="24"/>
                </w:rPr>
                <w:t xml:space="preserve">GIL, A. C. (2019). </w:t>
              </w:r>
              <w:r w:rsidRPr="00B84CB0">
                <w:rPr>
                  <w:i/>
                  <w:iCs/>
                  <w:noProof/>
                  <w:szCs w:val="24"/>
                </w:rPr>
                <w:t>Métodos e técnicas de pesquisa social. 7. ed.</w:t>
              </w:r>
              <w:r w:rsidRPr="00B84CB0">
                <w:rPr>
                  <w:noProof/>
                  <w:szCs w:val="24"/>
                </w:rPr>
                <w:t xml:space="preserve"> São Paulo: Atlas.</w:t>
              </w:r>
            </w:p>
            <w:p w:rsidR="001F2F27" w:rsidRPr="00B84CB0" w:rsidRDefault="001F2F27" w:rsidP="00B84CB0">
              <w:pPr>
                <w:pStyle w:val="Bibliografia"/>
                <w:spacing w:before="0" w:after="0"/>
                <w:ind w:left="720" w:hanging="720"/>
                <w:rPr>
                  <w:noProof/>
                  <w:szCs w:val="24"/>
                </w:rPr>
              </w:pPr>
              <w:r w:rsidRPr="00B84CB0">
                <w:rPr>
                  <w:noProof/>
                  <w:szCs w:val="24"/>
                </w:rPr>
                <w:t xml:space="preserve">Halliday, D., &amp; Resnick, R. (2014). </w:t>
              </w:r>
              <w:r w:rsidRPr="00B84CB0">
                <w:rPr>
                  <w:i/>
                  <w:iCs/>
                  <w:noProof/>
                  <w:szCs w:val="24"/>
                </w:rPr>
                <w:t>Fundamentos de Física - Vol. 2: Eletromagnetismo.</w:t>
              </w:r>
              <w:r w:rsidRPr="00B84CB0">
                <w:rPr>
                  <w:noProof/>
                  <w:szCs w:val="24"/>
                </w:rPr>
                <w:t xml:space="preserve"> LTC.</w:t>
              </w:r>
            </w:p>
            <w:p w:rsidR="001F2F27" w:rsidRPr="00B84CB0" w:rsidRDefault="001F2F27" w:rsidP="00B84CB0">
              <w:pPr>
                <w:pStyle w:val="Bibliografia"/>
                <w:spacing w:before="0" w:after="0"/>
                <w:ind w:left="720" w:hanging="720"/>
                <w:rPr>
                  <w:noProof/>
                  <w:szCs w:val="24"/>
                </w:rPr>
              </w:pPr>
              <w:r w:rsidRPr="00B84CB0">
                <w:rPr>
                  <w:noProof/>
                  <w:szCs w:val="24"/>
                </w:rPr>
                <w:t>Highsmith, J. (2019). Em A. S. Delivery.. Addison-Wesley Professional.</w:t>
              </w:r>
            </w:p>
            <w:p w:rsidR="001F2F27" w:rsidRPr="00B84CB0" w:rsidRDefault="001F2F27" w:rsidP="00B84CB0">
              <w:pPr>
                <w:pStyle w:val="Bibliografia"/>
                <w:spacing w:before="0" w:after="0"/>
                <w:ind w:left="720" w:hanging="720"/>
                <w:rPr>
                  <w:noProof/>
                  <w:szCs w:val="24"/>
                </w:rPr>
              </w:pPr>
              <w:r w:rsidRPr="00B84CB0">
                <w:rPr>
                  <w:noProof/>
                  <w:szCs w:val="24"/>
                </w:rPr>
                <w:lastRenderedPageBreak/>
                <w:t xml:space="preserve">International, E. (12 de Novembro de 2024). </w:t>
              </w:r>
              <w:r w:rsidRPr="00B84CB0">
                <w:rPr>
                  <w:i/>
                  <w:iCs/>
                  <w:noProof/>
                  <w:szCs w:val="24"/>
                </w:rPr>
                <w:t>ECMAScript 2024 Language Specification</w:t>
              </w:r>
              <w:r w:rsidRPr="00B84CB0">
                <w:rPr>
                  <w:noProof/>
                  <w:szCs w:val="24"/>
                </w:rPr>
                <w:t>. Fonte: https://www.ecma-international.org/publications-and-standards/standards/ecma-262/</w:t>
              </w:r>
            </w:p>
            <w:p w:rsidR="001F2F27" w:rsidRPr="00B84CB0" w:rsidRDefault="001F2F27" w:rsidP="00B84CB0">
              <w:pPr>
                <w:pStyle w:val="Bibliografia"/>
                <w:spacing w:before="0" w:after="0"/>
                <w:ind w:left="720" w:hanging="720"/>
                <w:rPr>
                  <w:noProof/>
                  <w:szCs w:val="24"/>
                </w:rPr>
              </w:pPr>
              <w:r w:rsidRPr="00B84CB0">
                <w:rPr>
                  <w:noProof/>
                  <w:szCs w:val="24"/>
                </w:rPr>
                <w:t>LAKATOS, Eva Maria, MARCONI, &amp; Marina de Andrade. (2017). Fundamentos de metodologia científica. ed. São Paulo: Atlas.</w:t>
              </w:r>
            </w:p>
            <w:p w:rsidR="001F2F27" w:rsidRPr="00B84CB0" w:rsidRDefault="001F2F27" w:rsidP="00B84CB0">
              <w:pPr>
                <w:pStyle w:val="Bibliografia"/>
                <w:spacing w:before="0" w:after="0"/>
                <w:ind w:left="720" w:hanging="720"/>
                <w:rPr>
                  <w:noProof/>
                  <w:szCs w:val="24"/>
                </w:rPr>
              </w:pPr>
              <w:r w:rsidRPr="00B84CB0">
                <w:rPr>
                  <w:noProof/>
                  <w:szCs w:val="24"/>
                </w:rPr>
                <w:t xml:space="preserve">Laudon , K. C., &amp; Laudon, J. P. (2011). </w:t>
              </w:r>
              <w:r w:rsidRPr="00B84CB0">
                <w:rPr>
                  <w:i/>
                  <w:iCs/>
                  <w:noProof/>
                  <w:szCs w:val="24"/>
                </w:rPr>
                <w:t>Sistemas de Informação Gerenciais.</w:t>
              </w:r>
              <w:r w:rsidRPr="00B84CB0">
                <w:rPr>
                  <w:noProof/>
                  <w:szCs w:val="24"/>
                </w:rPr>
                <w:t xml:space="preserve"> São Paulo, Brasil.</w:t>
              </w:r>
            </w:p>
            <w:p w:rsidR="001F2F27" w:rsidRPr="00B84CB0" w:rsidRDefault="001F2F27" w:rsidP="00B84CB0">
              <w:pPr>
                <w:pStyle w:val="Bibliografia"/>
                <w:spacing w:before="0" w:after="0"/>
                <w:ind w:left="720" w:hanging="720"/>
                <w:rPr>
                  <w:noProof/>
                  <w:szCs w:val="24"/>
                </w:rPr>
              </w:pPr>
              <w:r w:rsidRPr="00B84CB0">
                <w:rPr>
                  <w:noProof/>
                  <w:szCs w:val="24"/>
                </w:rPr>
                <w:t xml:space="preserve">Marconi, M., &amp; Lakato, E. (2009). Fundamentos de Metodologia Científica. Em </w:t>
              </w:r>
              <w:r w:rsidRPr="00B84CB0">
                <w:rPr>
                  <w:i/>
                  <w:iCs/>
                  <w:noProof/>
                  <w:szCs w:val="24"/>
                </w:rPr>
                <w:t>Fundamentos de Metodologia Científica</w:t>
              </w:r>
              <w:r w:rsidRPr="00B84CB0">
                <w:rPr>
                  <w:noProof/>
                  <w:szCs w:val="24"/>
                </w:rPr>
                <w:t xml:space="preserve"> (p. 27). São Paulo: Atlas,.</w:t>
              </w:r>
            </w:p>
            <w:p w:rsidR="001F2F27" w:rsidRPr="00B84CB0" w:rsidRDefault="001F2F27" w:rsidP="00B84CB0">
              <w:pPr>
                <w:pStyle w:val="Bibliografia"/>
                <w:spacing w:before="0" w:after="0"/>
                <w:ind w:left="720" w:hanging="720"/>
                <w:rPr>
                  <w:noProof/>
                  <w:szCs w:val="24"/>
                </w:rPr>
              </w:pPr>
              <w:r w:rsidRPr="00B84CB0">
                <w:rPr>
                  <w:noProof/>
                  <w:szCs w:val="24"/>
                </w:rPr>
                <w:t xml:space="preserve">MARCONI, M., &amp; LAKATOS, E. (2021). </w:t>
              </w:r>
              <w:r w:rsidRPr="00B84CB0">
                <w:rPr>
                  <w:i/>
                  <w:iCs/>
                  <w:noProof/>
                  <w:szCs w:val="24"/>
                </w:rPr>
                <w:t>undamentos de metodologia científica. 9. ed.</w:t>
              </w:r>
              <w:r w:rsidRPr="00B84CB0">
                <w:rPr>
                  <w:noProof/>
                  <w:szCs w:val="24"/>
                </w:rPr>
                <w:t xml:space="preserve"> São Paulo: Atlas.</w:t>
              </w:r>
            </w:p>
            <w:p w:rsidR="001F2F27" w:rsidRPr="00B84CB0" w:rsidRDefault="001F2F27" w:rsidP="00B84CB0">
              <w:pPr>
                <w:pStyle w:val="Bibliografia"/>
                <w:spacing w:before="0" w:after="0"/>
                <w:ind w:left="720" w:hanging="720"/>
                <w:rPr>
                  <w:noProof/>
                  <w:szCs w:val="24"/>
                </w:rPr>
              </w:pPr>
              <w:r w:rsidRPr="00B84CB0">
                <w:rPr>
                  <w:noProof/>
                  <w:szCs w:val="24"/>
                </w:rPr>
                <w:t xml:space="preserve">MARTINS, G., &amp; THEÓPHILO, C. (2009). Metodologia da Investigação Científica para Ciências Sociais Aplicadas. Em </w:t>
              </w:r>
              <w:r w:rsidRPr="00B84CB0">
                <w:rPr>
                  <w:i/>
                  <w:iCs/>
                  <w:noProof/>
                  <w:szCs w:val="24"/>
                </w:rPr>
                <w:t>Metodologia da Investigação Científica para Ciências Sociais Aplicadas</w:t>
              </w:r>
              <w:r w:rsidRPr="00B84CB0">
                <w:rPr>
                  <w:noProof/>
                  <w:szCs w:val="24"/>
                </w:rPr>
                <w:t xml:space="preserve"> (p. 123). 2. ed. São Paulo: Atlas.</w:t>
              </w:r>
            </w:p>
            <w:p w:rsidR="001F2F27" w:rsidRPr="00B84CB0" w:rsidRDefault="001F2F27" w:rsidP="00B84CB0">
              <w:pPr>
                <w:pStyle w:val="Bibliografia"/>
                <w:spacing w:before="0" w:after="0"/>
                <w:ind w:left="720" w:hanging="720"/>
                <w:rPr>
                  <w:noProof/>
                  <w:szCs w:val="24"/>
                </w:rPr>
              </w:pPr>
              <w:r w:rsidRPr="00B84CB0">
                <w:rPr>
                  <w:noProof/>
                  <w:szCs w:val="24"/>
                </w:rPr>
                <w:t>MINAYO, &amp; Maria, C. d. (2014). Pesquisa social: teoria, método e criatividade. ed. Petrópolis: Vozes.</w:t>
              </w:r>
            </w:p>
            <w:p w:rsidR="001F2F27" w:rsidRPr="00B84CB0" w:rsidRDefault="001F2F27" w:rsidP="00B84CB0">
              <w:pPr>
                <w:pStyle w:val="Bibliografia"/>
                <w:spacing w:before="0" w:after="0"/>
                <w:ind w:left="720" w:hanging="720"/>
                <w:rPr>
                  <w:noProof/>
                  <w:szCs w:val="24"/>
                </w:rPr>
              </w:pPr>
              <w:r w:rsidRPr="00B84CB0">
                <w:rPr>
                  <w:noProof/>
                  <w:szCs w:val="24"/>
                </w:rPr>
                <w:t xml:space="preserve">MOREIRA, A., SÁ, P., &amp; COSTA, A. (2021). </w:t>
              </w:r>
              <w:r w:rsidRPr="00B84CB0">
                <w:rPr>
                  <w:i/>
                  <w:iCs/>
                  <w:noProof/>
                  <w:szCs w:val="24"/>
                </w:rPr>
                <w:t>Reflexões em torno de Metodologias de Investigação.</w:t>
              </w:r>
              <w:r w:rsidRPr="00B84CB0">
                <w:rPr>
                  <w:noProof/>
                  <w:szCs w:val="24"/>
                </w:rPr>
                <w:t xml:space="preserve"> Aveiro: UA.</w:t>
              </w:r>
            </w:p>
            <w:p w:rsidR="001F2F27" w:rsidRPr="00B84CB0" w:rsidRDefault="001F2F27" w:rsidP="00B84CB0">
              <w:pPr>
                <w:pStyle w:val="Bibliografia"/>
                <w:spacing w:before="0" w:after="0"/>
                <w:ind w:left="720" w:hanging="720"/>
                <w:rPr>
                  <w:noProof/>
                  <w:szCs w:val="24"/>
                </w:rPr>
              </w:pPr>
              <w:r w:rsidRPr="00B84CB0">
                <w:rPr>
                  <w:noProof/>
                  <w:szCs w:val="24"/>
                </w:rPr>
                <w:t xml:space="preserve">Neto, D. G. (2001). </w:t>
              </w:r>
              <w:r w:rsidRPr="00B84CB0">
                <w:rPr>
                  <w:i/>
                  <w:iCs/>
                  <w:noProof/>
                  <w:szCs w:val="24"/>
                </w:rPr>
                <w:t>Escrevendo e orientando: papers, monografias e teses.</w:t>
              </w:r>
              <w:r w:rsidRPr="00B84CB0">
                <w:rPr>
                  <w:noProof/>
                  <w:szCs w:val="24"/>
                </w:rPr>
                <w:t xml:space="preserve"> Facceba &amp; Unyahna (Salvador).</w:t>
              </w:r>
            </w:p>
            <w:p w:rsidR="001F2F27" w:rsidRPr="00B84CB0" w:rsidRDefault="001F2F27" w:rsidP="00B84CB0">
              <w:pPr>
                <w:pStyle w:val="Bibliografia"/>
                <w:spacing w:before="0" w:after="0"/>
                <w:ind w:left="720" w:hanging="720"/>
                <w:rPr>
                  <w:noProof/>
                  <w:szCs w:val="24"/>
                </w:rPr>
              </w:pPr>
              <w:r w:rsidRPr="00B84CB0">
                <w:rPr>
                  <w:noProof/>
                  <w:szCs w:val="24"/>
                </w:rPr>
                <w:t xml:space="preserve">PATTON, M. Q. (1990). </w:t>
              </w:r>
              <w:r w:rsidRPr="00B84CB0">
                <w:rPr>
                  <w:i/>
                  <w:iCs/>
                  <w:noProof/>
                  <w:szCs w:val="24"/>
                </w:rPr>
                <w:t>Qualitative Evaluation and Research Methods.</w:t>
              </w:r>
              <w:r w:rsidRPr="00B84CB0">
                <w:rPr>
                  <w:noProof/>
                  <w:szCs w:val="24"/>
                </w:rPr>
                <w:t xml:space="preserve"> 2. ed. Newbury Park.</w:t>
              </w:r>
            </w:p>
            <w:p w:rsidR="001F2F27" w:rsidRPr="00B84CB0" w:rsidRDefault="001F2F27" w:rsidP="00B84CB0">
              <w:pPr>
                <w:pStyle w:val="Bibliografia"/>
                <w:spacing w:before="0" w:after="0"/>
                <w:ind w:left="720" w:hanging="720"/>
                <w:rPr>
                  <w:noProof/>
                  <w:szCs w:val="24"/>
                </w:rPr>
              </w:pPr>
              <w:r w:rsidRPr="00B84CB0">
                <w:rPr>
                  <w:noProof/>
                  <w:szCs w:val="24"/>
                </w:rPr>
                <w:t xml:space="preserve">Python, M. (2022). Em M. Python, </w:t>
              </w:r>
              <w:r w:rsidRPr="00B84CB0">
                <w:rPr>
                  <w:i/>
                  <w:iCs/>
                  <w:noProof/>
                  <w:szCs w:val="24"/>
                </w:rPr>
                <w:t>Mastering Django: Core Development Concepts in the Framework (5th ed.).</w:t>
              </w:r>
              <w:r w:rsidRPr="00B84CB0">
                <w:rPr>
                  <w:noProof/>
                  <w:szCs w:val="24"/>
                </w:rPr>
                <w:t xml:space="preserve"> Addison-Wesley Professional.</w:t>
              </w:r>
            </w:p>
            <w:p w:rsidR="001F2F27" w:rsidRPr="00B84CB0" w:rsidRDefault="001F2F27" w:rsidP="00B84CB0">
              <w:pPr>
                <w:pStyle w:val="Bibliografia"/>
                <w:spacing w:before="0" w:after="0"/>
                <w:ind w:left="720" w:hanging="720"/>
                <w:rPr>
                  <w:noProof/>
                  <w:szCs w:val="24"/>
                </w:rPr>
              </w:pPr>
              <w:r w:rsidRPr="00B84CB0">
                <w:rPr>
                  <w:noProof/>
                  <w:szCs w:val="24"/>
                </w:rPr>
                <w:t xml:space="preserve">Sommerville, L. (2015). </w:t>
              </w:r>
              <w:r w:rsidRPr="00B84CB0">
                <w:rPr>
                  <w:i/>
                  <w:iCs/>
                  <w:noProof/>
                  <w:szCs w:val="24"/>
                </w:rPr>
                <w:t>Engenharia de Software.</w:t>
              </w:r>
            </w:p>
            <w:p w:rsidR="001F2F27" w:rsidRPr="00B84CB0" w:rsidRDefault="001F2F27" w:rsidP="00B84CB0">
              <w:pPr>
                <w:pStyle w:val="Bibliografia"/>
                <w:spacing w:before="0" w:after="0"/>
                <w:ind w:left="720" w:hanging="720"/>
                <w:rPr>
                  <w:noProof/>
                  <w:szCs w:val="24"/>
                </w:rPr>
              </w:pPr>
              <w:r w:rsidRPr="00B84CB0">
                <w:rPr>
                  <w:noProof/>
                  <w:szCs w:val="24"/>
                </w:rPr>
                <w:t xml:space="preserve">TRIVIÑOS, A. N. (2015). </w:t>
              </w:r>
              <w:r w:rsidRPr="00B84CB0">
                <w:rPr>
                  <w:i/>
                  <w:iCs/>
                  <w:noProof/>
                  <w:szCs w:val="24"/>
                </w:rPr>
                <w:t>Introdução à pesquisa em ciências sociais: a pesquisa qualitativa em educação.</w:t>
              </w:r>
              <w:r w:rsidRPr="00B84CB0">
                <w:rPr>
                  <w:noProof/>
                  <w:szCs w:val="24"/>
                </w:rPr>
                <w:t xml:space="preserve"> São Paulo: Atlas.</w:t>
              </w:r>
            </w:p>
            <w:p w:rsidR="001F2F27" w:rsidRPr="00B84CB0" w:rsidRDefault="001F2F27" w:rsidP="00B84CB0">
              <w:pPr>
                <w:pStyle w:val="Bibliografia"/>
                <w:spacing w:before="0" w:after="0"/>
                <w:ind w:left="720" w:hanging="720"/>
                <w:rPr>
                  <w:noProof/>
                  <w:szCs w:val="24"/>
                </w:rPr>
              </w:pPr>
              <w:r w:rsidRPr="00B84CB0">
                <w:rPr>
                  <w:noProof/>
                  <w:szCs w:val="24"/>
                </w:rPr>
                <w:t xml:space="preserve">WHATWG. (2025). </w:t>
              </w:r>
              <w:r w:rsidRPr="00B84CB0">
                <w:rPr>
                  <w:i/>
                  <w:iCs/>
                  <w:noProof/>
                  <w:szCs w:val="24"/>
                </w:rPr>
                <w:t>HTML Living Standard.</w:t>
              </w:r>
            </w:p>
            <w:p w:rsidR="001F2F27" w:rsidRPr="00B84CB0" w:rsidRDefault="001F2F27" w:rsidP="00B84CB0">
              <w:pPr>
                <w:pStyle w:val="Bibliografia"/>
                <w:spacing w:before="0" w:after="0"/>
                <w:ind w:left="720" w:hanging="720"/>
                <w:rPr>
                  <w:noProof/>
                  <w:szCs w:val="24"/>
                </w:rPr>
              </w:pPr>
              <w:r w:rsidRPr="00B84CB0">
                <w:rPr>
                  <w:noProof/>
                  <w:szCs w:val="24"/>
                </w:rPr>
                <w:t>Worsley, R. (2020). PostgreSQL Administration: Practical guide to administering Postgres 12 (3rd ed.). Packt Publishing.</w:t>
              </w:r>
            </w:p>
            <w:p w:rsidR="00AD5D30" w:rsidRPr="00EA6F8C" w:rsidRDefault="00873E78" w:rsidP="00B84CB0">
              <w:pPr>
                <w:spacing w:before="0" w:after="0"/>
                <w:rPr>
                  <w:rFonts w:eastAsia="Times New Roman"/>
                  <w:szCs w:val="24"/>
                </w:rPr>
              </w:pPr>
              <w:r w:rsidRPr="00B84CB0">
                <w:rPr>
                  <w:rFonts w:eastAsia="Times New Roman"/>
                  <w:b/>
                  <w:bCs/>
                  <w:szCs w:val="24"/>
                </w:rPr>
                <w:fldChar w:fldCharType="end"/>
              </w:r>
            </w:p>
          </w:sdtContent>
        </w:sdt>
      </w:sdtContent>
    </w:sdt>
    <w:p w:rsidR="00AD5D30" w:rsidRPr="00EA6F8C" w:rsidRDefault="00AD5D30" w:rsidP="00EA6F8C">
      <w:pPr>
        <w:spacing w:before="0"/>
        <w:rPr>
          <w:rFonts w:eastAsia="Times New Roman"/>
          <w:szCs w:val="24"/>
        </w:rPr>
      </w:pPr>
    </w:p>
    <w:p w:rsidR="00AD5D30" w:rsidRPr="00EA6F8C" w:rsidRDefault="00AD5D30" w:rsidP="00EA6F8C">
      <w:pPr>
        <w:spacing w:before="0"/>
        <w:rPr>
          <w:rFonts w:eastAsia="Times New Roman"/>
          <w:szCs w:val="24"/>
        </w:rPr>
      </w:pPr>
    </w:p>
    <w:p w:rsidR="00AD5D30" w:rsidRPr="00EA6F8C" w:rsidRDefault="00AD5D30" w:rsidP="00EA6F8C">
      <w:pPr>
        <w:spacing w:before="0"/>
        <w:rPr>
          <w:rFonts w:eastAsia="Times New Roman"/>
          <w:szCs w:val="24"/>
        </w:rPr>
      </w:pPr>
    </w:p>
    <w:p w:rsidR="00AD5D30" w:rsidRPr="00EA6F8C" w:rsidRDefault="00AD5D30" w:rsidP="00EA6F8C">
      <w:pPr>
        <w:spacing w:before="0"/>
        <w:rPr>
          <w:rFonts w:eastAsia="Times New Roman"/>
          <w:szCs w:val="24"/>
        </w:rPr>
      </w:pPr>
    </w:p>
    <w:p w:rsidR="00AD5D30" w:rsidRPr="00EA6F8C" w:rsidRDefault="00AD5D30" w:rsidP="00EA6F8C">
      <w:pPr>
        <w:spacing w:before="0"/>
        <w:rPr>
          <w:rFonts w:eastAsia="Times New Roman"/>
          <w:szCs w:val="24"/>
        </w:rPr>
      </w:pPr>
    </w:p>
    <w:p w:rsidR="00AD5D30" w:rsidRPr="00EA6F8C" w:rsidRDefault="00AD5D30" w:rsidP="00EA6F8C">
      <w:pPr>
        <w:spacing w:before="0"/>
        <w:rPr>
          <w:rFonts w:eastAsia="Times New Roman"/>
          <w:szCs w:val="24"/>
        </w:rPr>
      </w:pPr>
    </w:p>
    <w:p w:rsidR="00AD5D30" w:rsidRPr="00EA6F8C" w:rsidRDefault="00AD5D30" w:rsidP="00EA6F8C">
      <w:pPr>
        <w:spacing w:before="0"/>
        <w:rPr>
          <w:rFonts w:eastAsia="Times New Roman"/>
          <w:szCs w:val="24"/>
        </w:rPr>
      </w:pPr>
    </w:p>
    <w:p w:rsidR="00AD5D30" w:rsidRPr="00EA6F8C" w:rsidRDefault="00AD5D30" w:rsidP="00EA6F8C">
      <w:pPr>
        <w:spacing w:before="0"/>
        <w:rPr>
          <w:rFonts w:eastAsia="Times New Roman"/>
          <w:szCs w:val="24"/>
        </w:rPr>
      </w:pPr>
    </w:p>
    <w:p w:rsidR="00AD5D30" w:rsidRPr="00EA6F8C" w:rsidRDefault="00AD5D30" w:rsidP="00EA6F8C">
      <w:pPr>
        <w:spacing w:before="0"/>
        <w:rPr>
          <w:rFonts w:eastAsia="Times New Roman"/>
          <w:szCs w:val="24"/>
        </w:rPr>
      </w:pPr>
    </w:p>
    <w:p w:rsidR="00AD5D30" w:rsidRPr="00EA6F8C" w:rsidRDefault="00AD5D30" w:rsidP="00EA6F8C">
      <w:pPr>
        <w:spacing w:before="0"/>
        <w:rPr>
          <w:rFonts w:eastAsia="Times New Roman"/>
          <w:szCs w:val="24"/>
        </w:rPr>
      </w:pPr>
    </w:p>
    <w:p w:rsidR="00AD5D30" w:rsidRPr="00EA6F8C" w:rsidRDefault="00AD5D30" w:rsidP="00EA6F8C">
      <w:pPr>
        <w:spacing w:before="0"/>
        <w:rPr>
          <w:rFonts w:eastAsia="Times New Roman"/>
          <w:szCs w:val="24"/>
        </w:rPr>
      </w:pPr>
    </w:p>
    <w:p w:rsidR="00AD5D30" w:rsidRPr="008C7747" w:rsidRDefault="008C7747" w:rsidP="008C7747">
      <w:pPr>
        <w:tabs>
          <w:tab w:val="left" w:pos="3315"/>
        </w:tabs>
        <w:spacing w:before="0"/>
        <w:rPr>
          <w:rFonts w:eastAsia="Times New Roman"/>
          <w:b/>
          <w:szCs w:val="24"/>
        </w:rPr>
      </w:pPr>
      <w:r>
        <w:rPr>
          <w:rFonts w:eastAsia="Times New Roman"/>
          <w:szCs w:val="24"/>
        </w:rPr>
        <w:tab/>
      </w:r>
      <w:r w:rsidRPr="008C7747">
        <w:rPr>
          <w:rFonts w:eastAsia="Times New Roman"/>
          <w:b/>
          <w:szCs w:val="24"/>
        </w:rPr>
        <w:t>ANEXO</w:t>
      </w:r>
    </w:p>
    <w:p w:rsidR="00AD5D30" w:rsidRPr="00EA6F8C" w:rsidRDefault="00AD5D30" w:rsidP="00EA6F8C">
      <w:pPr>
        <w:spacing w:before="0"/>
        <w:rPr>
          <w:rFonts w:eastAsia="Times New Roman"/>
          <w:szCs w:val="24"/>
        </w:rPr>
      </w:pPr>
    </w:p>
    <w:p w:rsidR="00AD5D30" w:rsidRPr="00EA6F8C" w:rsidRDefault="00AD5D30" w:rsidP="00EA6F8C">
      <w:pPr>
        <w:spacing w:before="0"/>
        <w:rPr>
          <w:rFonts w:eastAsia="Times New Roman"/>
          <w:szCs w:val="24"/>
        </w:rPr>
      </w:pPr>
    </w:p>
    <w:p w:rsidR="00AD5D30" w:rsidRPr="00EA6F8C" w:rsidRDefault="00AD5D30" w:rsidP="00EA6F8C">
      <w:pPr>
        <w:spacing w:before="0"/>
        <w:rPr>
          <w:rFonts w:eastAsia="Times New Roman"/>
          <w:szCs w:val="24"/>
        </w:rPr>
      </w:pPr>
    </w:p>
    <w:p w:rsidR="00AD5D30" w:rsidRPr="00EA6F8C" w:rsidRDefault="00AD5D30" w:rsidP="00EA6F8C">
      <w:pPr>
        <w:spacing w:before="0"/>
        <w:rPr>
          <w:rFonts w:eastAsia="Times New Roman"/>
          <w:szCs w:val="24"/>
        </w:rPr>
      </w:pPr>
    </w:p>
    <w:p w:rsidR="00AD5D30" w:rsidRPr="00EA6F8C" w:rsidRDefault="00AD5D30" w:rsidP="00EA6F8C">
      <w:pPr>
        <w:spacing w:before="0"/>
        <w:rPr>
          <w:rFonts w:eastAsia="Times New Roman"/>
          <w:szCs w:val="24"/>
        </w:rPr>
      </w:pPr>
    </w:p>
    <w:p w:rsidR="00AD5D30" w:rsidRPr="00EA6F8C" w:rsidRDefault="00873E78" w:rsidP="00EA6F8C">
      <w:pPr>
        <w:spacing w:before="0"/>
        <w:rPr>
          <w:rFonts w:eastAsia="Times New Roman"/>
          <w:szCs w:val="24"/>
        </w:rPr>
      </w:pPr>
      <w:r w:rsidRPr="00873E78">
        <w:rPr>
          <w:rFonts w:eastAsia="Times New Roman"/>
          <w:noProof/>
          <w:szCs w:val="24"/>
        </w:rPr>
        <w:pict>
          <v:rect id="_x0000_s1060" style="position:absolute;left:0;text-align:left;margin-left:411.1pt;margin-top:302.7pt;width:68.25pt;height:52.5pt;z-index:251713536" fillcolor="white [3212]" strokecolor="white [3212]"/>
        </w:pict>
      </w:r>
    </w:p>
    <w:p w:rsidR="00AD5D30" w:rsidRPr="00EA6F8C" w:rsidRDefault="00AD5D30" w:rsidP="00EA6F8C">
      <w:pPr>
        <w:spacing w:before="0"/>
        <w:rPr>
          <w:rFonts w:eastAsia="Times New Roman"/>
          <w:szCs w:val="24"/>
        </w:rPr>
        <w:sectPr w:rsidR="00AD5D30" w:rsidRPr="00EA6F8C" w:rsidSect="00B62E29">
          <w:footerReference w:type="default" r:id="rId19"/>
          <w:pgSz w:w="11906" w:h="16838"/>
          <w:pgMar w:top="1417" w:right="1133" w:bottom="0" w:left="1843" w:header="720" w:footer="195" w:gutter="0"/>
          <w:pgNumType w:start="1"/>
          <w:cols w:space="720"/>
          <w:docGrid w:linePitch="360"/>
        </w:sectPr>
      </w:pPr>
    </w:p>
    <w:p w:rsidR="00ED6E8C" w:rsidRPr="00EA6F8C" w:rsidRDefault="00ED6E8C" w:rsidP="00EA6F8C">
      <w:pPr>
        <w:pStyle w:val="Ttulo1"/>
        <w:pageBreakBefore/>
        <w:spacing w:before="0"/>
        <w:rPr>
          <w:rFonts w:eastAsia="Times New Roman"/>
          <w:szCs w:val="24"/>
        </w:rPr>
      </w:pPr>
      <w:bookmarkStart w:id="120" w:name="_Toc237783528"/>
      <w:r w:rsidRPr="00EA6F8C">
        <w:rPr>
          <w:rFonts w:eastAsia="Times New Roman"/>
          <w:szCs w:val="24"/>
        </w:rPr>
        <w:lastRenderedPageBreak/>
        <w:t>ANEXOS</w:t>
      </w:r>
      <w:bookmarkEnd w:id="120"/>
    </w:p>
    <w:p w:rsidR="00FA4F0E" w:rsidRDefault="00F42B61">
      <w:pPr>
        <w:pStyle w:val="Legenda"/>
        <w:spacing w:before="0" w:line="360" w:lineRule="auto"/>
        <w:rPr>
          <w:rFonts w:eastAsia="Times New Roman"/>
          <w:sz w:val="24"/>
          <w:szCs w:val="24"/>
        </w:rPr>
      </w:pPr>
      <w:bookmarkStart w:id="121" w:name="_Toc223087065"/>
      <w:r>
        <w:rPr>
          <w:rFonts w:eastAsia="Times New Roman"/>
          <w:sz w:val="24"/>
          <w:szCs w:val="24"/>
        </w:rPr>
        <w:t xml:space="preserve">Figura </w:t>
      </w:r>
      <w:r w:rsidR="00873E78">
        <w:rPr>
          <w:rFonts w:eastAsia="Times New Roman"/>
          <w:sz w:val="24"/>
          <w:szCs w:val="24"/>
        </w:rPr>
        <w:fldChar w:fldCharType="begin"/>
      </w:r>
      <w:r>
        <w:rPr>
          <w:rFonts w:eastAsia="Times New Roman"/>
          <w:sz w:val="24"/>
          <w:szCs w:val="24"/>
        </w:rPr>
        <w:instrText xml:space="preserve"> SEQ Figura \* ARABIC </w:instrText>
      </w:r>
      <w:r w:rsidR="00873E78">
        <w:rPr>
          <w:rFonts w:eastAsia="Times New Roman"/>
          <w:sz w:val="24"/>
          <w:szCs w:val="24"/>
        </w:rPr>
        <w:fldChar w:fldCharType="separate"/>
      </w:r>
      <w:r w:rsidR="00EB7EDC">
        <w:rPr>
          <w:rFonts w:eastAsia="Times New Roman"/>
          <w:noProof/>
          <w:sz w:val="24"/>
          <w:szCs w:val="24"/>
        </w:rPr>
        <w:t>6</w:t>
      </w:r>
      <w:r w:rsidR="00873E78">
        <w:rPr>
          <w:rFonts w:eastAsia="Times New Roman"/>
          <w:sz w:val="24"/>
          <w:szCs w:val="24"/>
        </w:rPr>
        <w:fldChar w:fldCharType="end"/>
      </w:r>
      <w:r>
        <w:rPr>
          <w:rFonts w:eastAsia="Times New Roman"/>
          <w:sz w:val="24"/>
          <w:szCs w:val="24"/>
        </w:rPr>
        <w:t>: Tela de início de sessão</w:t>
      </w:r>
      <w:bookmarkEnd w:id="121"/>
    </w:p>
    <w:p w:rsidR="00ED6E8C" w:rsidRPr="00EA6F8C" w:rsidRDefault="00E1487B" w:rsidP="00EA6F8C">
      <w:pPr>
        <w:spacing w:before="0"/>
        <w:rPr>
          <w:rFonts w:eastAsia="Times New Roman"/>
          <w:szCs w:val="24"/>
        </w:rPr>
      </w:pPr>
      <w:r>
        <w:rPr>
          <w:noProof/>
          <w:lang w:val="pt-PT" w:eastAsia="pt-PT"/>
        </w:rPr>
        <w:drawing>
          <wp:inline distT="0" distB="0" distL="0" distR="0">
            <wp:extent cx="5400040" cy="2716920"/>
            <wp:effectExtent l="0" t="0" r="0" b="762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_1779877084285.png"/>
                    <pic:cNvPicPr/>
                  </pic:nvPicPr>
                  <pic:blipFill>
                    <a:blip r:embed="rId20" cstate="print"/>
                    <a:stretch>
                      <a:fillRect/>
                    </a:stretch>
                  </pic:blipFill>
                  <pic:spPr>
                    <a:xfrm>
                      <a:off x="0" y="0"/>
                      <a:ext cx="5400040" cy="2716920"/>
                    </a:xfrm>
                    <a:prstGeom prst="rect">
                      <a:avLst/>
                    </a:prstGeom>
                  </pic:spPr>
                </pic:pic>
              </a:graphicData>
            </a:graphic>
          </wp:inline>
        </w:drawing>
      </w:r>
    </w:p>
    <w:p w:rsidR="00F32304" w:rsidRPr="00EA6F8C" w:rsidRDefault="00F32304" w:rsidP="00EA6F8C">
      <w:pPr>
        <w:spacing w:before="0"/>
        <w:ind w:right="519"/>
        <w:rPr>
          <w:rFonts w:eastAsia="Times New Roman"/>
          <w:szCs w:val="24"/>
        </w:rPr>
      </w:pPr>
      <w:r>
        <w:t>Fonte: Elaboração Própria, 2026.</w:t>
      </w:r>
    </w:p>
    <w:p w:rsidR="00FA4F0E" w:rsidRDefault="00F42B61">
      <w:pPr>
        <w:pStyle w:val="Legenda"/>
        <w:spacing w:before="0" w:line="360" w:lineRule="auto"/>
        <w:rPr>
          <w:rFonts w:eastAsia="Times New Roman"/>
          <w:sz w:val="24"/>
          <w:szCs w:val="24"/>
        </w:rPr>
      </w:pPr>
      <w:bookmarkStart w:id="122" w:name="_Toc223087066"/>
      <w:r>
        <w:rPr>
          <w:rFonts w:eastAsia="Times New Roman"/>
          <w:sz w:val="24"/>
          <w:szCs w:val="24"/>
        </w:rPr>
        <w:t xml:space="preserve">Figura </w:t>
      </w:r>
      <w:r w:rsidR="00873E78">
        <w:rPr>
          <w:rFonts w:eastAsia="Times New Roman"/>
          <w:sz w:val="24"/>
          <w:szCs w:val="24"/>
        </w:rPr>
        <w:fldChar w:fldCharType="begin"/>
      </w:r>
      <w:r>
        <w:rPr>
          <w:rFonts w:eastAsia="Times New Roman"/>
          <w:sz w:val="24"/>
          <w:szCs w:val="24"/>
        </w:rPr>
        <w:instrText xml:space="preserve"> SEQ Figura \* ARABIC </w:instrText>
      </w:r>
      <w:r w:rsidR="00873E78">
        <w:rPr>
          <w:rFonts w:eastAsia="Times New Roman"/>
          <w:sz w:val="24"/>
          <w:szCs w:val="24"/>
        </w:rPr>
        <w:fldChar w:fldCharType="separate"/>
      </w:r>
      <w:r w:rsidR="00EB7EDC">
        <w:rPr>
          <w:rFonts w:eastAsia="Times New Roman"/>
          <w:noProof/>
          <w:sz w:val="24"/>
          <w:szCs w:val="24"/>
        </w:rPr>
        <w:t>7</w:t>
      </w:r>
      <w:r w:rsidR="00873E78">
        <w:rPr>
          <w:rFonts w:eastAsia="Times New Roman"/>
          <w:sz w:val="24"/>
          <w:szCs w:val="24"/>
        </w:rPr>
        <w:fldChar w:fldCharType="end"/>
      </w:r>
      <w:r>
        <w:rPr>
          <w:rFonts w:eastAsia="Times New Roman"/>
          <w:sz w:val="24"/>
          <w:szCs w:val="24"/>
        </w:rPr>
        <w:t>: Gestão de clientes</w:t>
      </w:r>
      <w:bookmarkEnd w:id="122"/>
    </w:p>
    <w:p w:rsidR="00006DE9" w:rsidRPr="00EA6F8C" w:rsidRDefault="00006DE9" w:rsidP="00EA6F8C">
      <w:pPr>
        <w:spacing w:before="0"/>
        <w:rPr>
          <w:rFonts w:eastAsia="Times New Roman"/>
          <w:szCs w:val="24"/>
        </w:rPr>
      </w:pPr>
      <w:r w:rsidRPr="00EA6F8C">
        <w:rPr>
          <w:rFonts w:eastAsia="Times New Roman"/>
          <w:noProof/>
          <w:szCs w:val="24"/>
          <w:lang w:val="pt-PT" w:eastAsia="pt-PT"/>
        </w:rPr>
        <w:drawing>
          <wp:inline distT="0" distB="0" distL="0" distR="0">
            <wp:extent cx="5400040" cy="2868295"/>
            <wp:effectExtent l="0" t="0" r="0" b="0"/>
            <wp:docPr id="334282608"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4282608" name=""/>
                    <pic:cNvPicPr/>
                  </pic:nvPicPr>
                  <pic:blipFill>
                    <a:blip r:embed="rId21"/>
                    <a:stretch>
                      <a:fillRect/>
                    </a:stretch>
                  </pic:blipFill>
                  <pic:spPr>
                    <a:xfrm>
                      <a:off x="0" y="0"/>
                      <a:ext cx="5400040" cy="2868295"/>
                    </a:xfrm>
                    <a:prstGeom prst="rect">
                      <a:avLst/>
                    </a:prstGeom>
                  </pic:spPr>
                </pic:pic>
              </a:graphicData>
            </a:graphic>
          </wp:inline>
        </w:drawing>
      </w:r>
    </w:p>
    <w:p w:rsidR="00F32304" w:rsidRPr="00EA6F8C" w:rsidRDefault="00F32304" w:rsidP="00EA6F8C">
      <w:pPr>
        <w:spacing w:before="0"/>
        <w:ind w:right="519"/>
        <w:rPr>
          <w:rFonts w:eastAsia="Times New Roman"/>
          <w:szCs w:val="24"/>
        </w:rPr>
      </w:pPr>
      <w:r>
        <w:t>Fonte: Elaboração Própria, 2026.</w:t>
      </w:r>
    </w:p>
    <w:p w:rsidR="007A1FD4" w:rsidRDefault="007A1FD4">
      <w:pPr>
        <w:pStyle w:val="Legenda"/>
        <w:spacing w:before="0" w:line="360" w:lineRule="auto"/>
        <w:rPr>
          <w:rFonts w:eastAsia="Times New Roman"/>
          <w:sz w:val="24"/>
          <w:szCs w:val="24"/>
        </w:rPr>
      </w:pPr>
      <w:bookmarkStart w:id="123" w:name="_Toc223087067"/>
    </w:p>
    <w:p w:rsidR="007A1FD4" w:rsidRDefault="007A1FD4">
      <w:pPr>
        <w:pStyle w:val="Legenda"/>
        <w:spacing w:before="0" w:line="360" w:lineRule="auto"/>
        <w:rPr>
          <w:rFonts w:eastAsia="Times New Roman"/>
          <w:sz w:val="24"/>
          <w:szCs w:val="24"/>
        </w:rPr>
      </w:pPr>
    </w:p>
    <w:p w:rsidR="007A1FD4" w:rsidRDefault="007A1FD4">
      <w:pPr>
        <w:pStyle w:val="Legenda"/>
        <w:spacing w:before="0" w:line="360" w:lineRule="auto"/>
        <w:rPr>
          <w:rFonts w:eastAsia="Times New Roman"/>
          <w:sz w:val="24"/>
          <w:szCs w:val="24"/>
        </w:rPr>
      </w:pPr>
    </w:p>
    <w:p w:rsidR="007A1FD4" w:rsidRDefault="007A1FD4">
      <w:pPr>
        <w:pStyle w:val="Legenda"/>
        <w:spacing w:before="0" w:line="360" w:lineRule="auto"/>
        <w:rPr>
          <w:rFonts w:eastAsia="Times New Roman"/>
          <w:sz w:val="24"/>
          <w:szCs w:val="24"/>
        </w:rPr>
      </w:pPr>
    </w:p>
    <w:p w:rsidR="00FA4F0E" w:rsidRDefault="00F42B61">
      <w:pPr>
        <w:pStyle w:val="Legenda"/>
        <w:spacing w:before="0" w:line="360" w:lineRule="auto"/>
        <w:rPr>
          <w:rFonts w:eastAsia="Times New Roman"/>
          <w:sz w:val="24"/>
          <w:szCs w:val="24"/>
        </w:rPr>
      </w:pPr>
      <w:r>
        <w:rPr>
          <w:rFonts w:eastAsia="Times New Roman"/>
          <w:sz w:val="24"/>
          <w:szCs w:val="24"/>
        </w:rPr>
        <w:lastRenderedPageBreak/>
        <w:t xml:space="preserve">Figura </w:t>
      </w:r>
      <w:r w:rsidR="00873E78">
        <w:rPr>
          <w:rFonts w:eastAsia="Times New Roman"/>
          <w:sz w:val="24"/>
          <w:szCs w:val="24"/>
        </w:rPr>
        <w:fldChar w:fldCharType="begin"/>
      </w:r>
      <w:r>
        <w:rPr>
          <w:rFonts w:eastAsia="Times New Roman"/>
          <w:sz w:val="24"/>
          <w:szCs w:val="24"/>
        </w:rPr>
        <w:instrText xml:space="preserve"> SEQ Figura \* ARABIC </w:instrText>
      </w:r>
      <w:r w:rsidR="00873E78">
        <w:rPr>
          <w:rFonts w:eastAsia="Times New Roman"/>
          <w:sz w:val="24"/>
          <w:szCs w:val="24"/>
        </w:rPr>
        <w:fldChar w:fldCharType="separate"/>
      </w:r>
      <w:r w:rsidR="00EB7EDC">
        <w:rPr>
          <w:rFonts w:eastAsia="Times New Roman"/>
          <w:noProof/>
          <w:sz w:val="24"/>
          <w:szCs w:val="24"/>
        </w:rPr>
        <w:t>8</w:t>
      </w:r>
      <w:r w:rsidR="00873E78">
        <w:rPr>
          <w:rFonts w:eastAsia="Times New Roman"/>
          <w:sz w:val="24"/>
          <w:szCs w:val="24"/>
        </w:rPr>
        <w:fldChar w:fldCharType="end"/>
      </w:r>
      <w:r>
        <w:rPr>
          <w:rFonts w:eastAsia="Times New Roman"/>
          <w:sz w:val="24"/>
          <w:szCs w:val="24"/>
        </w:rPr>
        <w:t>: Gestão de contadores</w:t>
      </w:r>
      <w:bookmarkEnd w:id="123"/>
    </w:p>
    <w:p w:rsidR="00ED6E8C" w:rsidRPr="00EA6F8C" w:rsidRDefault="00CC3026" w:rsidP="00EA6F8C">
      <w:pPr>
        <w:spacing w:before="0"/>
        <w:rPr>
          <w:rFonts w:eastAsia="Times New Roman"/>
          <w:szCs w:val="24"/>
        </w:rPr>
      </w:pPr>
      <w:r w:rsidRPr="00EA6F8C">
        <w:rPr>
          <w:rFonts w:eastAsia="Times New Roman"/>
          <w:noProof/>
          <w:szCs w:val="24"/>
          <w:lang w:val="pt-PT" w:eastAsia="pt-PT"/>
        </w:rPr>
        <w:drawing>
          <wp:inline distT="0" distB="0" distL="0" distR="0">
            <wp:extent cx="5400040" cy="2863215"/>
            <wp:effectExtent l="0" t="0" r="0" b="0"/>
            <wp:docPr id="1700958206"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0958206" name=""/>
                    <pic:cNvPicPr/>
                  </pic:nvPicPr>
                  <pic:blipFill>
                    <a:blip r:embed="rId22"/>
                    <a:stretch>
                      <a:fillRect/>
                    </a:stretch>
                  </pic:blipFill>
                  <pic:spPr>
                    <a:xfrm>
                      <a:off x="0" y="0"/>
                      <a:ext cx="5400040" cy="2863215"/>
                    </a:xfrm>
                    <a:prstGeom prst="rect">
                      <a:avLst/>
                    </a:prstGeom>
                  </pic:spPr>
                </pic:pic>
              </a:graphicData>
            </a:graphic>
          </wp:inline>
        </w:drawing>
      </w:r>
    </w:p>
    <w:p w:rsidR="00F32304" w:rsidRPr="00EA6F8C" w:rsidRDefault="00F32304" w:rsidP="00EA6F8C">
      <w:pPr>
        <w:spacing w:before="0"/>
        <w:ind w:right="519"/>
        <w:rPr>
          <w:rFonts w:eastAsia="Times New Roman"/>
          <w:szCs w:val="24"/>
        </w:rPr>
      </w:pPr>
      <w:r>
        <w:t>Fonte: Elaboração Própria, 2026.</w:t>
      </w:r>
    </w:p>
    <w:p w:rsidR="00F32304" w:rsidRPr="00EA6F8C" w:rsidRDefault="00F32304" w:rsidP="00EA6F8C">
      <w:pPr>
        <w:spacing w:before="0"/>
        <w:rPr>
          <w:rFonts w:eastAsia="Times New Roman"/>
          <w:szCs w:val="24"/>
        </w:rPr>
      </w:pPr>
    </w:p>
    <w:p w:rsidR="00FA4F0E" w:rsidRDefault="00F42B61">
      <w:pPr>
        <w:pStyle w:val="Legenda"/>
        <w:keepNext/>
        <w:spacing w:before="0" w:line="360" w:lineRule="auto"/>
        <w:rPr>
          <w:rFonts w:eastAsia="Times New Roman"/>
          <w:sz w:val="24"/>
          <w:szCs w:val="24"/>
        </w:rPr>
      </w:pPr>
      <w:bookmarkStart w:id="124" w:name="_Toc223087068"/>
      <w:r>
        <w:rPr>
          <w:rFonts w:eastAsia="Times New Roman"/>
          <w:sz w:val="24"/>
          <w:szCs w:val="24"/>
        </w:rPr>
        <w:t xml:space="preserve">Figura </w:t>
      </w:r>
      <w:r w:rsidR="00873E78">
        <w:rPr>
          <w:rFonts w:eastAsia="Times New Roman"/>
          <w:sz w:val="24"/>
          <w:szCs w:val="24"/>
        </w:rPr>
        <w:fldChar w:fldCharType="begin"/>
      </w:r>
      <w:r>
        <w:rPr>
          <w:rFonts w:eastAsia="Times New Roman"/>
          <w:sz w:val="24"/>
          <w:szCs w:val="24"/>
        </w:rPr>
        <w:instrText xml:space="preserve"> SEQ Figura \* ARABIC </w:instrText>
      </w:r>
      <w:r w:rsidR="00873E78">
        <w:rPr>
          <w:rFonts w:eastAsia="Times New Roman"/>
          <w:sz w:val="24"/>
          <w:szCs w:val="24"/>
        </w:rPr>
        <w:fldChar w:fldCharType="separate"/>
      </w:r>
      <w:r w:rsidR="00EB7EDC">
        <w:rPr>
          <w:rFonts w:eastAsia="Times New Roman"/>
          <w:noProof/>
          <w:sz w:val="24"/>
          <w:szCs w:val="24"/>
        </w:rPr>
        <w:t>9</w:t>
      </w:r>
      <w:r w:rsidR="00873E78">
        <w:rPr>
          <w:rFonts w:eastAsia="Times New Roman"/>
          <w:sz w:val="24"/>
          <w:szCs w:val="24"/>
        </w:rPr>
        <w:fldChar w:fldCharType="end"/>
      </w:r>
      <w:r>
        <w:rPr>
          <w:rFonts w:eastAsia="Times New Roman"/>
          <w:sz w:val="24"/>
          <w:szCs w:val="24"/>
        </w:rPr>
        <w:t>: Gestão de faturas</w:t>
      </w:r>
      <w:bookmarkEnd w:id="124"/>
    </w:p>
    <w:p w:rsidR="00ED6E8C" w:rsidRPr="00EA6F8C" w:rsidRDefault="00CC3026" w:rsidP="00EA6F8C">
      <w:pPr>
        <w:spacing w:before="0"/>
        <w:rPr>
          <w:rFonts w:eastAsia="Times New Roman"/>
          <w:szCs w:val="24"/>
        </w:rPr>
      </w:pPr>
      <w:r w:rsidRPr="00EA6F8C">
        <w:rPr>
          <w:rFonts w:eastAsia="Times New Roman"/>
          <w:noProof/>
          <w:szCs w:val="24"/>
          <w:lang w:val="pt-PT" w:eastAsia="pt-PT"/>
        </w:rPr>
        <w:drawing>
          <wp:inline distT="0" distB="0" distL="0" distR="0">
            <wp:extent cx="5400040" cy="2844165"/>
            <wp:effectExtent l="0" t="0" r="0" b="0"/>
            <wp:docPr id="22017119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0171191" name=""/>
                    <pic:cNvPicPr/>
                  </pic:nvPicPr>
                  <pic:blipFill>
                    <a:blip r:embed="rId23"/>
                    <a:stretch>
                      <a:fillRect/>
                    </a:stretch>
                  </pic:blipFill>
                  <pic:spPr>
                    <a:xfrm>
                      <a:off x="0" y="0"/>
                      <a:ext cx="5400040" cy="2844165"/>
                    </a:xfrm>
                    <a:prstGeom prst="rect">
                      <a:avLst/>
                    </a:prstGeom>
                  </pic:spPr>
                </pic:pic>
              </a:graphicData>
            </a:graphic>
          </wp:inline>
        </w:drawing>
      </w:r>
    </w:p>
    <w:p w:rsidR="00F32304" w:rsidRPr="00EA6F8C" w:rsidRDefault="00F32304" w:rsidP="00EA6F8C">
      <w:pPr>
        <w:spacing w:before="0"/>
        <w:ind w:right="519"/>
        <w:rPr>
          <w:rFonts w:eastAsia="Times New Roman"/>
          <w:szCs w:val="24"/>
        </w:rPr>
      </w:pPr>
      <w:r>
        <w:t>Fonte: Elaboração Própria, 2026.</w:t>
      </w:r>
    </w:p>
    <w:p w:rsidR="007A1FD4" w:rsidRDefault="007A1FD4">
      <w:pPr>
        <w:pStyle w:val="Legenda"/>
        <w:spacing w:before="0" w:line="360" w:lineRule="auto"/>
        <w:rPr>
          <w:rFonts w:eastAsia="Times New Roman"/>
          <w:sz w:val="24"/>
          <w:szCs w:val="24"/>
        </w:rPr>
      </w:pPr>
      <w:bookmarkStart w:id="125" w:name="_Toc223087069"/>
    </w:p>
    <w:p w:rsidR="007A1FD4" w:rsidRDefault="007A1FD4">
      <w:pPr>
        <w:pStyle w:val="Legenda"/>
        <w:spacing w:before="0" w:line="360" w:lineRule="auto"/>
        <w:rPr>
          <w:rFonts w:eastAsia="Times New Roman"/>
          <w:sz w:val="24"/>
          <w:szCs w:val="24"/>
        </w:rPr>
      </w:pPr>
    </w:p>
    <w:p w:rsidR="007A1FD4" w:rsidRDefault="007A1FD4">
      <w:pPr>
        <w:pStyle w:val="Legenda"/>
        <w:spacing w:before="0" w:line="360" w:lineRule="auto"/>
        <w:rPr>
          <w:rFonts w:eastAsia="Times New Roman"/>
          <w:sz w:val="24"/>
          <w:szCs w:val="24"/>
        </w:rPr>
      </w:pPr>
    </w:p>
    <w:p w:rsidR="00FA4F0E" w:rsidRDefault="00F42B61">
      <w:pPr>
        <w:pStyle w:val="Legenda"/>
        <w:spacing w:before="0" w:line="360" w:lineRule="auto"/>
        <w:rPr>
          <w:rFonts w:eastAsia="Times New Roman"/>
          <w:sz w:val="24"/>
          <w:szCs w:val="24"/>
        </w:rPr>
      </w:pPr>
      <w:r>
        <w:rPr>
          <w:rFonts w:eastAsia="Times New Roman"/>
          <w:sz w:val="24"/>
          <w:szCs w:val="24"/>
        </w:rPr>
        <w:lastRenderedPageBreak/>
        <w:t xml:space="preserve">Figura </w:t>
      </w:r>
      <w:r w:rsidR="00873E78">
        <w:rPr>
          <w:rFonts w:eastAsia="Times New Roman"/>
          <w:sz w:val="24"/>
          <w:szCs w:val="24"/>
        </w:rPr>
        <w:fldChar w:fldCharType="begin"/>
      </w:r>
      <w:r>
        <w:rPr>
          <w:rFonts w:eastAsia="Times New Roman"/>
          <w:sz w:val="24"/>
          <w:szCs w:val="24"/>
        </w:rPr>
        <w:instrText xml:space="preserve"> SEQ Figura \* ARABIC </w:instrText>
      </w:r>
      <w:r w:rsidR="00873E78">
        <w:rPr>
          <w:rFonts w:eastAsia="Times New Roman"/>
          <w:sz w:val="24"/>
          <w:szCs w:val="24"/>
        </w:rPr>
        <w:fldChar w:fldCharType="separate"/>
      </w:r>
      <w:r w:rsidR="00EB7EDC">
        <w:rPr>
          <w:rFonts w:eastAsia="Times New Roman"/>
          <w:noProof/>
          <w:sz w:val="24"/>
          <w:szCs w:val="24"/>
        </w:rPr>
        <w:t>10</w:t>
      </w:r>
      <w:r w:rsidR="00873E78">
        <w:rPr>
          <w:rFonts w:eastAsia="Times New Roman"/>
          <w:sz w:val="24"/>
          <w:szCs w:val="24"/>
        </w:rPr>
        <w:fldChar w:fldCharType="end"/>
      </w:r>
      <w:r>
        <w:rPr>
          <w:rFonts w:eastAsia="Times New Roman"/>
          <w:sz w:val="24"/>
          <w:szCs w:val="24"/>
        </w:rPr>
        <w:t>: Gestão de faturas — impressão</w:t>
      </w:r>
      <w:bookmarkEnd w:id="125"/>
    </w:p>
    <w:p w:rsidR="00ED6E8C" w:rsidRPr="00EA6F8C" w:rsidRDefault="00CC3026" w:rsidP="00EA6F8C">
      <w:pPr>
        <w:spacing w:before="0"/>
        <w:rPr>
          <w:rFonts w:eastAsia="Times New Roman"/>
          <w:szCs w:val="24"/>
        </w:rPr>
      </w:pPr>
      <w:r w:rsidRPr="00EA6F8C">
        <w:rPr>
          <w:rFonts w:eastAsia="Times New Roman"/>
          <w:noProof/>
          <w:szCs w:val="24"/>
          <w:lang w:val="pt-PT" w:eastAsia="pt-PT"/>
        </w:rPr>
        <w:drawing>
          <wp:inline distT="0" distB="0" distL="0" distR="0">
            <wp:extent cx="5400040" cy="2865755"/>
            <wp:effectExtent l="0" t="0" r="0" b="0"/>
            <wp:docPr id="773384206"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3384206" name=""/>
                    <pic:cNvPicPr/>
                  </pic:nvPicPr>
                  <pic:blipFill>
                    <a:blip r:embed="rId24"/>
                    <a:stretch>
                      <a:fillRect/>
                    </a:stretch>
                  </pic:blipFill>
                  <pic:spPr>
                    <a:xfrm>
                      <a:off x="0" y="0"/>
                      <a:ext cx="5400040" cy="2865755"/>
                    </a:xfrm>
                    <a:prstGeom prst="rect">
                      <a:avLst/>
                    </a:prstGeom>
                  </pic:spPr>
                </pic:pic>
              </a:graphicData>
            </a:graphic>
          </wp:inline>
        </w:drawing>
      </w:r>
    </w:p>
    <w:p w:rsidR="00AA6F10" w:rsidRPr="00EA6F8C" w:rsidRDefault="00AA6F10" w:rsidP="00EA6F8C">
      <w:pPr>
        <w:spacing w:before="0"/>
        <w:ind w:right="519"/>
        <w:rPr>
          <w:rFonts w:eastAsia="Times New Roman"/>
          <w:szCs w:val="24"/>
        </w:rPr>
      </w:pPr>
      <w:r>
        <w:t>Fonte: Elaboração Própria, 2026.</w:t>
      </w:r>
    </w:p>
    <w:p w:rsidR="00AA6F10" w:rsidRPr="00EA6F8C" w:rsidRDefault="00AA6F10" w:rsidP="00EA6F8C">
      <w:pPr>
        <w:spacing w:before="0"/>
        <w:rPr>
          <w:rFonts w:eastAsia="Times New Roman"/>
          <w:szCs w:val="24"/>
        </w:rPr>
      </w:pPr>
    </w:p>
    <w:p w:rsidR="00FA4F0E" w:rsidRDefault="00F42B61">
      <w:pPr>
        <w:pStyle w:val="Legenda"/>
        <w:keepNext/>
        <w:spacing w:before="0" w:line="360" w:lineRule="auto"/>
        <w:rPr>
          <w:rFonts w:eastAsia="Times New Roman"/>
          <w:sz w:val="24"/>
          <w:szCs w:val="24"/>
        </w:rPr>
      </w:pPr>
      <w:bookmarkStart w:id="126" w:name="_Toc223087070"/>
      <w:r>
        <w:rPr>
          <w:rFonts w:eastAsia="Times New Roman"/>
          <w:sz w:val="24"/>
          <w:szCs w:val="24"/>
        </w:rPr>
        <w:t xml:space="preserve">Figura </w:t>
      </w:r>
      <w:r w:rsidR="00873E78">
        <w:rPr>
          <w:rFonts w:eastAsia="Times New Roman"/>
          <w:sz w:val="24"/>
          <w:szCs w:val="24"/>
        </w:rPr>
        <w:fldChar w:fldCharType="begin"/>
      </w:r>
      <w:r>
        <w:rPr>
          <w:rFonts w:eastAsia="Times New Roman"/>
          <w:sz w:val="24"/>
          <w:szCs w:val="24"/>
        </w:rPr>
        <w:instrText xml:space="preserve"> SEQ Figura \* ARABIC </w:instrText>
      </w:r>
      <w:r w:rsidR="00873E78">
        <w:rPr>
          <w:rFonts w:eastAsia="Times New Roman"/>
          <w:sz w:val="24"/>
          <w:szCs w:val="24"/>
        </w:rPr>
        <w:fldChar w:fldCharType="separate"/>
      </w:r>
      <w:r w:rsidR="00EB7EDC">
        <w:rPr>
          <w:rFonts w:eastAsia="Times New Roman"/>
          <w:noProof/>
          <w:sz w:val="24"/>
          <w:szCs w:val="24"/>
        </w:rPr>
        <w:t>11</w:t>
      </w:r>
      <w:r w:rsidR="00873E78">
        <w:rPr>
          <w:rFonts w:eastAsia="Times New Roman"/>
          <w:sz w:val="24"/>
          <w:szCs w:val="24"/>
        </w:rPr>
        <w:fldChar w:fldCharType="end"/>
      </w:r>
      <w:r>
        <w:rPr>
          <w:rFonts w:eastAsia="Times New Roman"/>
          <w:sz w:val="24"/>
          <w:szCs w:val="24"/>
        </w:rPr>
        <w:t>: Gestão do controlo de dívidas</w:t>
      </w:r>
      <w:bookmarkEnd w:id="126"/>
    </w:p>
    <w:p w:rsidR="00ED6E8C" w:rsidRPr="00EA6F8C" w:rsidRDefault="009B2E67" w:rsidP="00EA6F8C">
      <w:pPr>
        <w:spacing w:before="0"/>
        <w:rPr>
          <w:rFonts w:eastAsia="Times New Roman"/>
          <w:szCs w:val="24"/>
        </w:rPr>
      </w:pPr>
      <w:r w:rsidRPr="00EA6F8C">
        <w:rPr>
          <w:rFonts w:eastAsia="Times New Roman"/>
          <w:noProof/>
          <w:szCs w:val="24"/>
          <w:lang w:val="pt-PT" w:eastAsia="pt-PT"/>
        </w:rPr>
        <w:drawing>
          <wp:inline distT="0" distB="0" distL="0" distR="0">
            <wp:extent cx="5400040" cy="2868295"/>
            <wp:effectExtent l="0" t="0" r="0" b="0"/>
            <wp:docPr id="1081457762"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457762" name=""/>
                    <pic:cNvPicPr/>
                  </pic:nvPicPr>
                  <pic:blipFill>
                    <a:blip r:embed="rId25"/>
                    <a:stretch>
                      <a:fillRect/>
                    </a:stretch>
                  </pic:blipFill>
                  <pic:spPr>
                    <a:xfrm>
                      <a:off x="0" y="0"/>
                      <a:ext cx="5400040" cy="2868295"/>
                    </a:xfrm>
                    <a:prstGeom prst="rect">
                      <a:avLst/>
                    </a:prstGeom>
                  </pic:spPr>
                </pic:pic>
              </a:graphicData>
            </a:graphic>
          </wp:inline>
        </w:drawing>
      </w:r>
    </w:p>
    <w:p w:rsidR="00AA6F10" w:rsidRPr="00EA6F8C" w:rsidRDefault="00AA6F10" w:rsidP="00EA6F8C">
      <w:pPr>
        <w:spacing w:before="0"/>
        <w:ind w:right="519"/>
        <w:rPr>
          <w:rFonts w:eastAsia="Times New Roman"/>
          <w:szCs w:val="24"/>
        </w:rPr>
      </w:pPr>
      <w:r>
        <w:t>Fonte: Elaboração Própria, 2026.</w:t>
      </w:r>
    </w:p>
    <w:p w:rsidR="007A1FD4" w:rsidRDefault="007A1FD4">
      <w:pPr>
        <w:pStyle w:val="Legenda"/>
        <w:spacing w:before="0" w:line="360" w:lineRule="auto"/>
        <w:rPr>
          <w:rFonts w:eastAsia="Times New Roman"/>
          <w:sz w:val="24"/>
          <w:szCs w:val="24"/>
        </w:rPr>
      </w:pPr>
      <w:bookmarkStart w:id="127" w:name="_Toc223087071"/>
    </w:p>
    <w:p w:rsidR="007A1FD4" w:rsidRDefault="007A1FD4">
      <w:pPr>
        <w:pStyle w:val="Legenda"/>
        <w:spacing w:before="0" w:line="360" w:lineRule="auto"/>
        <w:rPr>
          <w:rFonts w:eastAsia="Times New Roman"/>
          <w:sz w:val="24"/>
          <w:szCs w:val="24"/>
        </w:rPr>
      </w:pPr>
    </w:p>
    <w:p w:rsidR="007A1FD4" w:rsidRDefault="007A1FD4">
      <w:pPr>
        <w:pStyle w:val="Legenda"/>
        <w:spacing w:before="0" w:line="360" w:lineRule="auto"/>
        <w:rPr>
          <w:rFonts w:eastAsia="Times New Roman"/>
          <w:sz w:val="24"/>
          <w:szCs w:val="24"/>
        </w:rPr>
      </w:pPr>
    </w:p>
    <w:p w:rsidR="00FA4F0E" w:rsidRDefault="00F42B61">
      <w:pPr>
        <w:pStyle w:val="Legenda"/>
        <w:spacing w:before="0" w:line="360" w:lineRule="auto"/>
        <w:rPr>
          <w:rFonts w:eastAsia="Times New Roman"/>
          <w:sz w:val="24"/>
          <w:szCs w:val="24"/>
        </w:rPr>
      </w:pPr>
      <w:r>
        <w:rPr>
          <w:rFonts w:eastAsia="Times New Roman"/>
          <w:sz w:val="24"/>
          <w:szCs w:val="24"/>
        </w:rPr>
        <w:lastRenderedPageBreak/>
        <w:t xml:space="preserve">Figura </w:t>
      </w:r>
      <w:r w:rsidR="00873E78">
        <w:rPr>
          <w:rFonts w:eastAsia="Times New Roman"/>
          <w:sz w:val="24"/>
          <w:szCs w:val="24"/>
        </w:rPr>
        <w:fldChar w:fldCharType="begin"/>
      </w:r>
      <w:r>
        <w:rPr>
          <w:rFonts w:eastAsia="Times New Roman"/>
          <w:sz w:val="24"/>
          <w:szCs w:val="24"/>
        </w:rPr>
        <w:instrText xml:space="preserve"> SEQ Figura \* ARABIC </w:instrText>
      </w:r>
      <w:r w:rsidR="00873E78">
        <w:rPr>
          <w:rFonts w:eastAsia="Times New Roman"/>
          <w:sz w:val="24"/>
          <w:szCs w:val="24"/>
        </w:rPr>
        <w:fldChar w:fldCharType="separate"/>
      </w:r>
      <w:r w:rsidR="00EB7EDC">
        <w:rPr>
          <w:rFonts w:eastAsia="Times New Roman"/>
          <w:noProof/>
          <w:sz w:val="24"/>
          <w:szCs w:val="24"/>
        </w:rPr>
        <w:t>12</w:t>
      </w:r>
      <w:r w:rsidR="00873E78">
        <w:rPr>
          <w:rFonts w:eastAsia="Times New Roman"/>
          <w:sz w:val="24"/>
          <w:szCs w:val="24"/>
        </w:rPr>
        <w:fldChar w:fldCharType="end"/>
      </w:r>
      <w:r>
        <w:rPr>
          <w:rFonts w:eastAsia="Times New Roman"/>
          <w:sz w:val="24"/>
          <w:szCs w:val="24"/>
        </w:rPr>
        <w:t>: Gestão de planos e saldo</w:t>
      </w:r>
      <w:bookmarkEnd w:id="127"/>
    </w:p>
    <w:p w:rsidR="00ED6E8C" w:rsidRPr="00EA6F8C" w:rsidRDefault="009B2E67" w:rsidP="00EA6F8C">
      <w:pPr>
        <w:spacing w:before="0"/>
        <w:rPr>
          <w:rFonts w:eastAsia="Times New Roman"/>
          <w:szCs w:val="24"/>
        </w:rPr>
      </w:pPr>
      <w:r w:rsidRPr="00EA6F8C">
        <w:rPr>
          <w:rFonts w:eastAsia="Times New Roman"/>
          <w:noProof/>
          <w:szCs w:val="24"/>
          <w:lang w:val="pt-PT" w:eastAsia="pt-PT"/>
        </w:rPr>
        <w:drawing>
          <wp:inline distT="0" distB="0" distL="0" distR="0">
            <wp:extent cx="5400040" cy="2830195"/>
            <wp:effectExtent l="0" t="0" r="0" b="0"/>
            <wp:docPr id="484845222"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4845222" name=""/>
                    <pic:cNvPicPr/>
                  </pic:nvPicPr>
                  <pic:blipFill>
                    <a:blip r:embed="rId26"/>
                    <a:stretch>
                      <a:fillRect/>
                    </a:stretch>
                  </pic:blipFill>
                  <pic:spPr>
                    <a:xfrm>
                      <a:off x="0" y="0"/>
                      <a:ext cx="5400040" cy="2830195"/>
                    </a:xfrm>
                    <a:prstGeom prst="rect">
                      <a:avLst/>
                    </a:prstGeom>
                  </pic:spPr>
                </pic:pic>
              </a:graphicData>
            </a:graphic>
          </wp:inline>
        </w:drawing>
      </w:r>
    </w:p>
    <w:p w:rsidR="00AA6F10" w:rsidRPr="00EA6F8C" w:rsidRDefault="00AA6F10" w:rsidP="00EA6F8C">
      <w:pPr>
        <w:spacing w:before="0"/>
        <w:ind w:right="519"/>
        <w:rPr>
          <w:rFonts w:eastAsia="Times New Roman"/>
          <w:szCs w:val="24"/>
        </w:rPr>
      </w:pPr>
      <w:r>
        <w:t>Fonte: Elaboração Própria, 2026.</w:t>
      </w:r>
    </w:p>
    <w:p w:rsidR="00FA4F0E" w:rsidRDefault="00F42B61">
      <w:pPr>
        <w:pStyle w:val="Legenda"/>
        <w:keepNext/>
        <w:spacing w:before="0" w:line="360" w:lineRule="auto"/>
        <w:rPr>
          <w:rFonts w:eastAsia="Times New Roman"/>
          <w:sz w:val="24"/>
          <w:szCs w:val="24"/>
        </w:rPr>
      </w:pPr>
      <w:bookmarkStart w:id="128" w:name="_Toc223087072"/>
      <w:r>
        <w:rPr>
          <w:rFonts w:eastAsia="Times New Roman"/>
          <w:sz w:val="24"/>
          <w:szCs w:val="24"/>
        </w:rPr>
        <w:t xml:space="preserve">Figura </w:t>
      </w:r>
      <w:r w:rsidR="00873E78">
        <w:rPr>
          <w:rFonts w:eastAsia="Times New Roman"/>
          <w:sz w:val="24"/>
          <w:szCs w:val="24"/>
        </w:rPr>
        <w:fldChar w:fldCharType="begin"/>
      </w:r>
      <w:r>
        <w:rPr>
          <w:rFonts w:eastAsia="Times New Roman"/>
          <w:sz w:val="24"/>
          <w:szCs w:val="24"/>
        </w:rPr>
        <w:instrText xml:space="preserve"> SEQ Figura \* ARABIC </w:instrText>
      </w:r>
      <w:r w:rsidR="00873E78">
        <w:rPr>
          <w:rFonts w:eastAsia="Times New Roman"/>
          <w:sz w:val="24"/>
          <w:szCs w:val="24"/>
        </w:rPr>
        <w:fldChar w:fldCharType="separate"/>
      </w:r>
      <w:r w:rsidR="00EB7EDC">
        <w:rPr>
          <w:rFonts w:eastAsia="Times New Roman"/>
          <w:noProof/>
          <w:sz w:val="24"/>
          <w:szCs w:val="24"/>
        </w:rPr>
        <w:t>13</w:t>
      </w:r>
      <w:r w:rsidR="00873E78">
        <w:rPr>
          <w:rFonts w:eastAsia="Times New Roman"/>
          <w:sz w:val="24"/>
          <w:szCs w:val="24"/>
        </w:rPr>
        <w:fldChar w:fldCharType="end"/>
      </w:r>
      <w:r>
        <w:rPr>
          <w:rFonts w:eastAsia="Times New Roman"/>
          <w:sz w:val="24"/>
          <w:szCs w:val="24"/>
        </w:rPr>
        <w:t>: Relatórios gerados</w:t>
      </w:r>
      <w:bookmarkEnd w:id="128"/>
    </w:p>
    <w:p w:rsidR="00ED6E8C" w:rsidRPr="00EA6F8C" w:rsidRDefault="003844E9" w:rsidP="00EA6F8C">
      <w:pPr>
        <w:spacing w:before="0"/>
        <w:rPr>
          <w:rFonts w:eastAsia="Times New Roman"/>
          <w:szCs w:val="24"/>
        </w:rPr>
      </w:pPr>
      <w:r w:rsidRPr="00EA6F8C">
        <w:rPr>
          <w:rFonts w:eastAsia="Times New Roman"/>
          <w:noProof/>
          <w:szCs w:val="24"/>
          <w:lang w:val="pt-PT" w:eastAsia="pt-PT"/>
        </w:rPr>
        <w:drawing>
          <wp:inline distT="0" distB="0" distL="0" distR="0">
            <wp:extent cx="5400040" cy="2864485"/>
            <wp:effectExtent l="0" t="0" r="0" b="0"/>
            <wp:docPr id="2098273202"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8273202" name=""/>
                    <pic:cNvPicPr/>
                  </pic:nvPicPr>
                  <pic:blipFill>
                    <a:blip r:embed="rId27"/>
                    <a:stretch>
                      <a:fillRect/>
                    </a:stretch>
                  </pic:blipFill>
                  <pic:spPr>
                    <a:xfrm>
                      <a:off x="0" y="0"/>
                      <a:ext cx="5400040" cy="2864485"/>
                    </a:xfrm>
                    <a:prstGeom prst="rect">
                      <a:avLst/>
                    </a:prstGeom>
                  </pic:spPr>
                </pic:pic>
              </a:graphicData>
            </a:graphic>
          </wp:inline>
        </w:drawing>
      </w:r>
    </w:p>
    <w:p w:rsidR="00AA6F10" w:rsidRPr="00EA6F8C" w:rsidRDefault="00AA6F10" w:rsidP="00EA6F8C">
      <w:pPr>
        <w:spacing w:before="0"/>
        <w:ind w:right="519"/>
        <w:rPr>
          <w:rFonts w:eastAsia="Times New Roman"/>
          <w:szCs w:val="24"/>
        </w:rPr>
      </w:pPr>
      <w:r>
        <w:t>Fonte: Elaboração Própria, 2026.</w:t>
      </w:r>
    </w:p>
    <w:p w:rsidR="00AA6F10" w:rsidRPr="00EA6F8C" w:rsidRDefault="00AA6F10" w:rsidP="00EA6F8C">
      <w:pPr>
        <w:spacing w:before="0"/>
        <w:rPr>
          <w:rFonts w:eastAsia="Times New Roman"/>
          <w:szCs w:val="24"/>
        </w:rPr>
      </w:pPr>
    </w:p>
    <w:p w:rsidR="00FA4F0E" w:rsidRDefault="00F42B61">
      <w:pPr>
        <w:pStyle w:val="Legenda"/>
        <w:keepNext/>
        <w:spacing w:before="0" w:line="360" w:lineRule="auto"/>
        <w:rPr>
          <w:rFonts w:eastAsia="Times New Roman"/>
          <w:sz w:val="24"/>
          <w:szCs w:val="24"/>
        </w:rPr>
      </w:pPr>
      <w:bookmarkStart w:id="129" w:name="_Toc223087073"/>
      <w:r>
        <w:rPr>
          <w:rFonts w:eastAsia="Times New Roman"/>
          <w:sz w:val="24"/>
          <w:szCs w:val="24"/>
        </w:rPr>
        <w:lastRenderedPageBreak/>
        <w:t xml:space="preserve">Figura </w:t>
      </w:r>
      <w:r w:rsidR="00873E78">
        <w:rPr>
          <w:rFonts w:eastAsia="Times New Roman"/>
          <w:sz w:val="24"/>
          <w:szCs w:val="24"/>
        </w:rPr>
        <w:fldChar w:fldCharType="begin"/>
      </w:r>
      <w:r>
        <w:rPr>
          <w:rFonts w:eastAsia="Times New Roman"/>
          <w:sz w:val="24"/>
          <w:szCs w:val="24"/>
        </w:rPr>
        <w:instrText xml:space="preserve"> SEQ Figura \* ARABIC </w:instrText>
      </w:r>
      <w:r w:rsidR="00873E78">
        <w:rPr>
          <w:rFonts w:eastAsia="Times New Roman"/>
          <w:sz w:val="24"/>
          <w:szCs w:val="24"/>
        </w:rPr>
        <w:fldChar w:fldCharType="separate"/>
      </w:r>
      <w:r w:rsidR="00EB7EDC">
        <w:rPr>
          <w:rFonts w:eastAsia="Times New Roman"/>
          <w:noProof/>
          <w:sz w:val="24"/>
          <w:szCs w:val="24"/>
        </w:rPr>
        <w:t>14</w:t>
      </w:r>
      <w:r w:rsidR="00873E78">
        <w:rPr>
          <w:rFonts w:eastAsia="Times New Roman"/>
          <w:sz w:val="24"/>
          <w:szCs w:val="24"/>
        </w:rPr>
        <w:fldChar w:fldCharType="end"/>
      </w:r>
      <w:r>
        <w:rPr>
          <w:rFonts w:eastAsia="Times New Roman"/>
          <w:sz w:val="24"/>
          <w:szCs w:val="24"/>
        </w:rPr>
        <w:t>: Visão geral das estatísticas</w:t>
      </w:r>
      <w:bookmarkEnd w:id="129"/>
    </w:p>
    <w:p w:rsidR="003844E9" w:rsidRPr="00EA6F8C" w:rsidRDefault="003844E9" w:rsidP="00EA6F8C">
      <w:pPr>
        <w:spacing w:before="0"/>
        <w:rPr>
          <w:rFonts w:eastAsia="Times New Roman"/>
          <w:szCs w:val="24"/>
        </w:rPr>
      </w:pPr>
      <w:r w:rsidRPr="00EA6F8C">
        <w:rPr>
          <w:rFonts w:eastAsia="Times New Roman"/>
          <w:noProof/>
          <w:szCs w:val="24"/>
          <w:lang w:val="pt-PT" w:eastAsia="pt-PT"/>
        </w:rPr>
        <w:drawing>
          <wp:inline distT="0" distB="0" distL="0" distR="0">
            <wp:extent cx="5400040" cy="2865755"/>
            <wp:effectExtent l="0" t="0" r="0" b="0"/>
            <wp:docPr id="831253574"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1253574" name=""/>
                    <pic:cNvPicPr/>
                  </pic:nvPicPr>
                  <pic:blipFill>
                    <a:blip r:embed="rId28"/>
                    <a:stretch>
                      <a:fillRect/>
                    </a:stretch>
                  </pic:blipFill>
                  <pic:spPr>
                    <a:xfrm>
                      <a:off x="0" y="0"/>
                      <a:ext cx="5400040" cy="2865755"/>
                    </a:xfrm>
                    <a:prstGeom prst="rect">
                      <a:avLst/>
                    </a:prstGeom>
                  </pic:spPr>
                </pic:pic>
              </a:graphicData>
            </a:graphic>
          </wp:inline>
        </w:drawing>
      </w:r>
    </w:p>
    <w:p w:rsidR="00AA6F10" w:rsidRPr="00EA6F8C" w:rsidRDefault="00AA6F10" w:rsidP="00EA6F8C">
      <w:pPr>
        <w:spacing w:before="0"/>
        <w:ind w:right="519"/>
        <w:rPr>
          <w:rFonts w:eastAsia="Times New Roman"/>
          <w:szCs w:val="24"/>
        </w:rPr>
      </w:pPr>
      <w:r>
        <w:t>Fonte: Elaboração Própria, 2026.</w:t>
      </w:r>
    </w:p>
    <w:p w:rsidR="00FA4F0E" w:rsidRDefault="00F42B61">
      <w:pPr>
        <w:pStyle w:val="Legenda"/>
        <w:keepNext/>
        <w:spacing w:before="0" w:line="360" w:lineRule="auto"/>
        <w:rPr>
          <w:rFonts w:eastAsia="Times New Roman"/>
          <w:sz w:val="24"/>
          <w:szCs w:val="24"/>
        </w:rPr>
      </w:pPr>
      <w:bookmarkStart w:id="130" w:name="_Toc223087074"/>
      <w:r>
        <w:rPr>
          <w:rFonts w:eastAsia="Times New Roman"/>
          <w:sz w:val="24"/>
          <w:szCs w:val="24"/>
        </w:rPr>
        <w:t xml:space="preserve">Figura </w:t>
      </w:r>
      <w:r w:rsidR="00873E78">
        <w:rPr>
          <w:rFonts w:eastAsia="Times New Roman"/>
          <w:sz w:val="24"/>
          <w:szCs w:val="24"/>
        </w:rPr>
        <w:fldChar w:fldCharType="begin"/>
      </w:r>
      <w:r>
        <w:rPr>
          <w:rFonts w:eastAsia="Times New Roman"/>
          <w:sz w:val="24"/>
          <w:szCs w:val="24"/>
        </w:rPr>
        <w:instrText xml:space="preserve"> SEQ Figura \* ARABIC </w:instrText>
      </w:r>
      <w:r w:rsidR="00873E78">
        <w:rPr>
          <w:rFonts w:eastAsia="Times New Roman"/>
          <w:sz w:val="24"/>
          <w:szCs w:val="24"/>
        </w:rPr>
        <w:fldChar w:fldCharType="separate"/>
      </w:r>
      <w:r w:rsidR="00EB7EDC">
        <w:rPr>
          <w:rFonts w:eastAsia="Times New Roman"/>
          <w:noProof/>
          <w:sz w:val="24"/>
          <w:szCs w:val="24"/>
        </w:rPr>
        <w:t>15</w:t>
      </w:r>
      <w:r w:rsidR="00873E78">
        <w:rPr>
          <w:rFonts w:eastAsia="Times New Roman"/>
          <w:sz w:val="24"/>
          <w:szCs w:val="24"/>
        </w:rPr>
        <w:fldChar w:fldCharType="end"/>
      </w:r>
      <w:r>
        <w:rPr>
          <w:rFonts w:eastAsia="Times New Roman"/>
          <w:sz w:val="24"/>
          <w:szCs w:val="24"/>
        </w:rPr>
        <w:t>: Estatísticas de controlo e operação</w:t>
      </w:r>
      <w:bookmarkEnd w:id="130"/>
    </w:p>
    <w:p w:rsidR="00ED6E8C" w:rsidRPr="00EA6F8C" w:rsidRDefault="00401400" w:rsidP="00EA6F8C">
      <w:pPr>
        <w:spacing w:before="0"/>
        <w:rPr>
          <w:rFonts w:eastAsia="Times New Roman"/>
          <w:szCs w:val="24"/>
        </w:rPr>
      </w:pPr>
      <w:r w:rsidRPr="00EA6F8C">
        <w:rPr>
          <w:rFonts w:eastAsia="Times New Roman"/>
          <w:noProof/>
          <w:szCs w:val="24"/>
          <w:lang w:val="pt-PT" w:eastAsia="pt-PT"/>
        </w:rPr>
        <w:drawing>
          <wp:inline distT="0" distB="0" distL="0" distR="0">
            <wp:extent cx="5400040" cy="2861310"/>
            <wp:effectExtent l="0" t="0" r="0" b="0"/>
            <wp:docPr id="855137666"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5137666" name=""/>
                    <pic:cNvPicPr/>
                  </pic:nvPicPr>
                  <pic:blipFill>
                    <a:blip r:embed="rId29"/>
                    <a:stretch>
                      <a:fillRect/>
                    </a:stretch>
                  </pic:blipFill>
                  <pic:spPr>
                    <a:xfrm>
                      <a:off x="0" y="0"/>
                      <a:ext cx="5400040" cy="2861310"/>
                    </a:xfrm>
                    <a:prstGeom prst="rect">
                      <a:avLst/>
                    </a:prstGeom>
                  </pic:spPr>
                </pic:pic>
              </a:graphicData>
            </a:graphic>
          </wp:inline>
        </w:drawing>
      </w:r>
    </w:p>
    <w:p w:rsidR="00D062DD" w:rsidRPr="00EA6F8C" w:rsidRDefault="00D062DD" w:rsidP="00EA6F8C">
      <w:pPr>
        <w:spacing w:before="0"/>
        <w:ind w:right="519"/>
        <w:rPr>
          <w:rFonts w:eastAsia="Times New Roman"/>
          <w:szCs w:val="24"/>
        </w:rPr>
      </w:pPr>
      <w:r>
        <w:t>Fonte: Elaboração Própria, 2026.</w:t>
      </w:r>
    </w:p>
    <w:p w:rsidR="009B1F7F" w:rsidRPr="00EA6F8C" w:rsidRDefault="009B1F7F" w:rsidP="00EA6F8C">
      <w:pPr>
        <w:spacing w:before="0"/>
        <w:rPr>
          <w:rFonts w:eastAsia="Times New Roman"/>
          <w:szCs w:val="24"/>
        </w:rPr>
        <w:sectPr w:rsidR="009B1F7F" w:rsidRPr="00EA6F8C" w:rsidSect="00A507FF">
          <w:footerReference w:type="default" r:id="rId30"/>
          <w:pgSz w:w="11906" w:h="16838"/>
          <w:pgMar w:top="1417" w:right="1701" w:bottom="1417" w:left="1701" w:header="720" w:footer="720" w:gutter="0"/>
          <w:pgNumType w:start="1"/>
          <w:cols w:space="720"/>
          <w:docGrid w:linePitch="360"/>
        </w:sectPr>
      </w:pPr>
    </w:p>
    <w:p w:rsidR="007A2406" w:rsidRPr="00EA6F8C" w:rsidRDefault="007A2406" w:rsidP="00EA6F8C">
      <w:pPr>
        <w:spacing w:before="0"/>
        <w:rPr>
          <w:rFonts w:eastAsia="Times New Roman"/>
          <w:szCs w:val="24"/>
        </w:rPr>
      </w:pPr>
      <w:bookmarkStart w:id="131" w:name="_Toc202424954"/>
      <w:bookmarkStart w:id="132" w:name="_Toc216264671"/>
    </w:p>
    <w:p w:rsidR="007A2406" w:rsidRPr="00EA6F8C" w:rsidRDefault="007A2406" w:rsidP="00EA6F8C">
      <w:pPr>
        <w:pStyle w:val="3t3"/>
        <w:spacing w:before="0"/>
        <w:ind w:firstLine="0"/>
        <w:rPr>
          <w:szCs w:val="24"/>
        </w:rPr>
      </w:pPr>
    </w:p>
    <w:p w:rsidR="007A2406" w:rsidRPr="00EA6F8C" w:rsidRDefault="007A2406" w:rsidP="00EA6F8C">
      <w:pPr>
        <w:pStyle w:val="3t3"/>
        <w:spacing w:before="0"/>
        <w:ind w:firstLine="0"/>
        <w:rPr>
          <w:szCs w:val="24"/>
        </w:rPr>
      </w:pPr>
    </w:p>
    <w:p w:rsidR="007A2406" w:rsidRPr="00EA6F8C" w:rsidRDefault="007A2406" w:rsidP="00EA6F8C">
      <w:pPr>
        <w:pStyle w:val="3t3"/>
        <w:spacing w:before="0"/>
        <w:ind w:firstLine="0"/>
        <w:rPr>
          <w:szCs w:val="24"/>
        </w:rPr>
      </w:pPr>
    </w:p>
    <w:p w:rsidR="007A2406" w:rsidRPr="00EA6F8C" w:rsidRDefault="007A2406" w:rsidP="00EA6F8C">
      <w:pPr>
        <w:pStyle w:val="3t3"/>
        <w:spacing w:before="0"/>
        <w:ind w:firstLine="0"/>
        <w:rPr>
          <w:szCs w:val="24"/>
        </w:rPr>
      </w:pPr>
    </w:p>
    <w:p w:rsidR="007A2406" w:rsidRPr="00EA6F8C" w:rsidRDefault="007A2406" w:rsidP="00EA6F8C">
      <w:pPr>
        <w:spacing w:before="0"/>
        <w:rPr>
          <w:rFonts w:eastAsia="Times New Roman"/>
          <w:caps/>
          <w:szCs w:val="24"/>
        </w:rPr>
      </w:pPr>
    </w:p>
    <w:p w:rsidR="007A2406" w:rsidRPr="00EA6F8C" w:rsidRDefault="007A2406" w:rsidP="00EA6F8C">
      <w:pPr>
        <w:spacing w:before="0"/>
        <w:rPr>
          <w:rFonts w:eastAsia="Times New Roman"/>
          <w:szCs w:val="24"/>
        </w:rPr>
      </w:pPr>
    </w:p>
    <w:p w:rsidR="007A2406" w:rsidRPr="00EA6F8C" w:rsidRDefault="007A2406" w:rsidP="00EA6F8C">
      <w:pPr>
        <w:spacing w:before="0"/>
        <w:rPr>
          <w:rFonts w:eastAsia="Times New Roman"/>
          <w:szCs w:val="24"/>
        </w:rPr>
      </w:pPr>
    </w:p>
    <w:p w:rsidR="007A2406" w:rsidRPr="00EA6F8C" w:rsidRDefault="007A2406" w:rsidP="00EA6F8C">
      <w:pPr>
        <w:spacing w:before="0"/>
        <w:rPr>
          <w:rFonts w:eastAsia="Times New Roman"/>
          <w:szCs w:val="24"/>
        </w:rPr>
      </w:pPr>
    </w:p>
    <w:p w:rsidR="007A2406" w:rsidRPr="008C7747" w:rsidRDefault="008C7747" w:rsidP="008C7747">
      <w:pPr>
        <w:spacing w:before="0"/>
        <w:jc w:val="center"/>
        <w:rPr>
          <w:rFonts w:eastAsia="Times New Roman"/>
          <w:b/>
          <w:szCs w:val="24"/>
        </w:rPr>
      </w:pPr>
      <w:r w:rsidRPr="008C7747">
        <w:rPr>
          <w:rFonts w:eastAsia="Times New Roman"/>
          <w:b/>
          <w:szCs w:val="24"/>
        </w:rPr>
        <w:t>APÊNDICES</w:t>
      </w:r>
    </w:p>
    <w:p w:rsidR="007A2406" w:rsidRPr="00EA6F8C" w:rsidRDefault="007A2406" w:rsidP="00EA6F8C">
      <w:pPr>
        <w:spacing w:before="0"/>
        <w:rPr>
          <w:rFonts w:eastAsia="Times New Roman"/>
          <w:szCs w:val="24"/>
        </w:rPr>
      </w:pPr>
    </w:p>
    <w:p w:rsidR="007A2406" w:rsidRPr="00EA6F8C" w:rsidRDefault="007A2406" w:rsidP="00EA6F8C">
      <w:pPr>
        <w:spacing w:before="0"/>
        <w:rPr>
          <w:rFonts w:eastAsia="Times New Roman"/>
          <w:szCs w:val="24"/>
        </w:rPr>
      </w:pPr>
    </w:p>
    <w:p w:rsidR="007A2406" w:rsidRDefault="007A2406" w:rsidP="00EA6F8C">
      <w:pPr>
        <w:spacing w:before="0"/>
        <w:rPr>
          <w:rFonts w:eastAsia="Times New Roman"/>
          <w:szCs w:val="24"/>
        </w:rPr>
      </w:pPr>
    </w:p>
    <w:p w:rsidR="007E5EF5" w:rsidRPr="00EA6F8C" w:rsidRDefault="007E5EF5" w:rsidP="00EA6F8C">
      <w:pPr>
        <w:spacing w:before="0"/>
        <w:rPr>
          <w:rFonts w:eastAsia="Times New Roman"/>
          <w:szCs w:val="24"/>
        </w:rPr>
      </w:pPr>
    </w:p>
    <w:bookmarkEnd w:id="131"/>
    <w:bookmarkEnd w:id="132"/>
    <w:p w:rsidR="00A81E18" w:rsidRPr="00EA6F8C" w:rsidRDefault="00A81E18" w:rsidP="00EA6F8C">
      <w:pPr>
        <w:spacing w:before="0"/>
        <w:jc w:val="center"/>
        <w:rPr>
          <w:rFonts w:eastAsia="Times New Roman"/>
          <w:szCs w:val="24"/>
        </w:rPr>
      </w:pPr>
    </w:p>
    <w:p w:rsidR="00932E2C" w:rsidRPr="00EA6F8C" w:rsidRDefault="00932E2C" w:rsidP="00EA6F8C">
      <w:pPr>
        <w:spacing w:before="0" w:after="115"/>
        <w:ind w:left="437"/>
        <w:jc w:val="center"/>
        <w:rPr>
          <w:rFonts w:eastAsia="Times New Roman"/>
          <w:color w:val="000000"/>
          <w:szCs w:val="24"/>
        </w:rPr>
      </w:pPr>
    </w:p>
    <w:p w:rsidR="00E5585C" w:rsidRPr="00EA6F8C" w:rsidRDefault="00E5585C" w:rsidP="00EA6F8C">
      <w:pPr>
        <w:spacing w:before="0"/>
        <w:rPr>
          <w:rFonts w:eastAsia="Times New Roman"/>
          <w:szCs w:val="24"/>
        </w:rPr>
      </w:pPr>
    </w:p>
    <w:p w:rsidR="00894D4A" w:rsidRPr="00EA6F8C" w:rsidRDefault="00894D4A" w:rsidP="00EA6F8C">
      <w:pPr>
        <w:spacing w:before="0"/>
        <w:rPr>
          <w:rFonts w:eastAsia="Times New Roman"/>
          <w:szCs w:val="24"/>
        </w:rPr>
      </w:pPr>
    </w:p>
    <w:p w:rsidR="00894D4A" w:rsidRPr="00EA6F8C" w:rsidRDefault="00894D4A" w:rsidP="00EA6F8C">
      <w:pPr>
        <w:spacing w:before="0"/>
        <w:rPr>
          <w:rFonts w:eastAsia="Times New Roman"/>
          <w:szCs w:val="24"/>
        </w:rPr>
      </w:pPr>
    </w:p>
    <w:p w:rsidR="00894D4A" w:rsidRPr="00EA6F8C" w:rsidRDefault="00894D4A" w:rsidP="00EA6F8C">
      <w:pPr>
        <w:spacing w:before="0"/>
        <w:rPr>
          <w:rFonts w:eastAsia="Times New Roman"/>
          <w:szCs w:val="24"/>
        </w:rPr>
      </w:pPr>
    </w:p>
    <w:p w:rsidR="00894D4A" w:rsidRPr="00EA6F8C" w:rsidRDefault="00894D4A" w:rsidP="00EA6F8C">
      <w:pPr>
        <w:spacing w:before="0"/>
        <w:rPr>
          <w:rFonts w:eastAsia="Times New Roman"/>
          <w:szCs w:val="24"/>
        </w:rPr>
      </w:pPr>
    </w:p>
    <w:p w:rsidR="00894D4A" w:rsidRPr="00EA6F8C" w:rsidRDefault="00894D4A" w:rsidP="00EA6F8C">
      <w:pPr>
        <w:spacing w:before="0"/>
        <w:rPr>
          <w:rFonts w:eastAsia="Times New Roman"/>
          <w:szCs w:val="24"/>
        </w:rPr>
      </w:pPr>
    </w:p>
    <w:p w:rsidR="00894D4A" w:rsidRDefault="00894D4A" w:rsidP="00EA6F8C">
      <w:pPr>
        <w:spacing w:before="0"/>
        <w:rPr>
          <w:rFonts w:eastAsia="Times New Roman"/>
          <w:szCs w:val="24"/>
        </w:rPr>
      </w:pPr>
    </w:p>
    <w:p w:rsidR="000D4CAB" w:rsidRDefault="000D4CAB" w:rsidP="00EA6F8C">
      <w:pPr>
        <w:spacing w:before="0"/>
        <w:rPr>
          <w:rFonts w:eastAsia="Times New Roman"/>
          <w:szCs w:val="24"/>
        </w:rPr>
      </w:pPr>
    </w:p>
    <w:p w:rsidR="000D4CAB" w:rsidRDefault="000D4CAB" w:rsidP="00EA6F8C">
      <w:pPr>
        <w:spacing w:before="0"/>
        <w:rPr>
          <w:rFonts w:eastAsia="Times New Roman"/>
          <w:szCs w:val="24"/>
        </w:rPr>
      </w:pPr>
    </w:p>
    <w:p w:rsidR="000D4CAB" w:rsidRDefault="000D4CAB" w:rsidP="00EA6F8C">
      <w:pPr>
        <w:spacing w:before="0"/>
        <w:rPr>
          <w:rFonts w:eastAsia="Times New Roman"/>
          <w:szCs w:val="24"/>
        </w:rPr>
      </w:pPr>
    </w:p>
    <w:p w:rsidR="008C7747" w:rsidRPr="00EA6F8C" w:rsidRDefault="008C7747" w:rsidP="008C7747">
      <w:pPr>
        <w:pStyle w:val="Ttulo2"/>
        <w:pageBreakBefore/>
        <w:numPr>
          <w:ilvl w:val="0"/>
          <w:numId w:val="0"/>
        </w:numPr>
        <w:spacing w:before="0"/>
        <w:rPr>
          <w:rFonts w:eastAsia="Times New Roman"/>
          <w:szCs w:val="24"/>
        </w:rPr>
      </w:pPr>
      <w:bookmarkStart w:id="133" w:name="_Toc237783394"/>
      <w:bookmarkStart w:id="134" w:name="_Toc237783529"/>
      <w:r>
        <w:lastRenderedPageBreak/>
        <w:t>ROTEIRO DE ENTREVISTA</w:t>
      </w:r>
      <w:bookmarkEnd w:id="133"/>
      <w:bookmarkEnd w:id="134"/>
    </w:p>
    <w:p w:rsidR="008C7747" w:rsidRPr="00EA6F8C" w:rsidRDefault="008C7747" w:rsidP="008C7747">
      <w:pPr>
        <w:pStyle w:val="Corpodetexto"/>
        <w:spacing w:before="0" w:line="360" w:lineRule="auto"/>
      </w:pPr>
      <w:r w:rsidRPr="00EA6F8C">
        <w:rPr>
          <w:b/>
          <w:bCs/>
        </w:rPr>
        <w:t>Instituição: ENDE – Empresa Nacional de Distribuição de Electricidade; Curso: Engenharia Informática; Objetivo da entrevista: recolher informações sobre os processos de atendimento, cadastro de clientes, consumo, recargas, faturação e pagamentos de energia pré-paga e pós-paga, bem como sobre as necessidades de um sistema informático para o Posto de Atendimento da ENDE Central.</w:t>
      </w:r>
      <w:r w:rsidRPr="00EA6F8C">
        <w:t xml:space="preserve"/>
      </w:r>
      <w:r w:rsidRPr="00EA6F8C">
        <w:br/>
      </w:r>
      <w:r w:rsidRPr="00EA6F8C">
        <w:rPr>
          <w:b/>
          <w:bCs/>
        </w:rPr>
        <w:t/>
      </w:r>
      <w:r w:rsidRPr="00EA6F8C">
        <w:t xml:space="preserve"/>
      </w:r>
      <w:r w:rsidRPr="00EA6F8C">
        <w:br/>
      </w:r>
      <w:r w:rsidRPr="00EA6F8C">
        <w:rPr>
          <w:b/>
          <w:bCs/>
        </w:rPr>
        <w:t/>
      </w:r>
      <w:r w:rsidRPr="00EA6F8C">
        <w:t xml:space="preserve"/>
      </w:r>
    </w:p>
    <w:p w:rsidR="008C7747" w:rsidRPr="00EA6F8C" w:rsidRDefault="00873E78" w:rsidP="008C7747">
      <w:pPr>
        <w:spacing w:before="0"/>
        <w:rPr>
          <w:rFonts w:eastAsia="Times New Roman"/>
          <w:szCs w:val="24"/>
        </w:rPr>
      </w:pPr>
      <w:r w:rsidRPr="00873E78">
        <w:rPr>
          <w:rFonts w:eastAsia="Times New Roman"/>
          <w:szCs w:val="24"/>
        </w:rPr>
        <w:pict>
          <v:rect id="_x0000_i1025" style="width:0;height:1.5pt" o:hralign="center" o:hrstd="t" o:hr="t"/>
        </w:pict>
      </w:r>
    </w:p>
    <w:p w:rsidR="008C7747" w:rsidRPr="00EA6F8C" w:rsidRDefault="008C7747" w:rsidP="008C7747">
      <w:pPr>
        <w:pStyle w:val="Ttulo2"/>
        <w:spacing w:before="0"/>
        <w:rPr>
          <w:rFonts w:eastAsia="Times New Roman" w:cs="Times New Roman"/>
          <w:b w:val="0"/>
          <w:bCs/>
          <w:color w:val="000000" w:themeColor="text1"/>
          <w:szCs w:val="24"/>
        </w:rPr>
      </w:pPr>
      <w:bookmarkStart w:id="135" w:name="_Toc237783395"/>
      <w:bookmarkStart w:id="136" w:name="_Toc237783530"/>
      <w:bookmarkStart w:id="137" w:name="informações-do-entrevistado"/>
      <w:r w:rsidRPr="00EA6F8C">
        <w:rPr>
          <w:rFonts w:eastAsia="Times New Roman" w:cs="Times New Roman"/>
          <w:b w:val="0"/>
          <w:bCs/>
          <w:color w:val="000000" w:themeColor="text1"/>
          <w:szCs w:val="24"/>
        </w:rPr>
        <w:t>1. Informações do Entrevistado</w:t>
      </w:r>
      <w:bookmarkEnd w:id="135"/>
      <w:bookmarkEnd w:id="136"/>
    </w:p>
    <w:p w:rsidR="008C7747" w:rsidRPr="00EA6F8C" w:rsidRDefault="008C7747" w:rsidP="008C7747">
      <w:pPr>
        <w:pStyle w:val="Compact"/>
        <w:numPr>
          <w:ilvl w:val="0"/>
          <w:numId w:val="20"/>
        </w:numPr>
        <w:spacing w:before="0" w:line="360" w:lineRule="auto"/>
        <w:jc w:val="both"/>
        <w:rPr>
          <w:rFonts w:ascii="Times New Roman" w:eastAsia="Times New Roman" w:hAnsi="Times New Roman" w:cs="Times New Roman"/>
          <w:lang w:val="pt-BR"/>
        </w:rPr>
      </w:pPr>
      <w:r w:rsidRPr="00EA6F8C">
        <w:rPr>
          <w:rFonts w:ascii="Times New Roman" w:eastAsia="Times New Roman" w:hAnsi="Times New Roman" w:cs="Times New Roman"/>
          <w:lang w:val="pt-BR"/>
        </w:rPr>
        <w:t>Função / Cargo: ___________________________</w:t>
      </w:r>
    </w:p>
    <w:p w:rsidR="008C7747" w:rsidRPr="00EA6F8C" w:rsidRDefault="008C7747" w:rsidP="008C7747">
      <w:pPr>
        <w:pStyle w:val="Compact"/>
        <w:numPr>
          <w:ilvl w:val="0"/>
          <w:numId w:val="20"/>
        </w:numPr>
        <w:spacing w:before="0" w:line="360" w:lineRule="auto"/>
        <w:jc w:val="both"/>
        <w:rPr>
          <w:rFonts w:ascii="Times New Roman" w:eastAsia="Times New Roman" w:hAnsi="Times New Roman" w:cs="Times New Roman"/>
          <w:lang w:val="pt-BR"/>
        </w:rPr>
      </w:pPr>
      <w:r w:rsidRPr="00EA6F8C">
        <w:rPr>
          <w:rFonts w:ascii="Times New Roman" w:eastAsia="Times New Roman" w:hAnsi="Times New Roman" w:cs="Times New Roman"/>
          <w:lang w:val="pt-BR"/>
        </w:rPr>
        <w:t>Setor / Departamento: _____________________</w:t>
      </w:r>
    </w:p>
    <w:p w:rsidR="008C7747" w:rsidRPr="00EA6F8C" w:rsidRDefault="008C7747" w:rsidP="008C7747">
      <w:pPr>
        <w:pStyle w:val="Compact"/>
        <w:numPr>
          <w:ilvl w:val="0"/>
          <w:numId w:val="20"/>
        </w:numPr>
        <w:spacing w:before="0" w:line="360" w:lineRule="auto"/>
        <w:jc w:val="both"/>
        <w:rPr>
          <w:rFonts w:ascii="Times New Roman" w:eastAsia="Times New Roman" w:hAnsi="Times New Roman" w:cs="Times New Roman"/>
          <w:lang w:val="pt-BR"/>
        </w:rPr>
      </w:pPr>
      <w:r w:rsidRPr="00EA6F8C">
        <w:rPr>
          <w:rFonts w:ascii="Times New Roman" w:eastAsia="Times New Roman" w:hAnsi="Times New Roman" w:cs="Times New Roman"/>
          <w:lang w:val="pt-BR"/>
        </w:rPr>
        <w:t>Tempo de serviço na ENDE: __________________</w:t>
      </w:r>
    </w:p>
    <w:p w:rsidR="008C7747" w:rsidRPr="00EA6F8C" w:rsidRDefault="008C7747" w:rsidP="008C7747">
      <w:pPr>
        <w:pStyle w:val="Compact"/>
        <w:numPr>
          <w:ilvl w:val="0"/>
          <w:numId w:val="20"/>
        </w:numPr>
        <w:spacing w:before="0" w:line="360" w:lineRule="auto"/>
        <w:jc w:val="both"/>
        <w:rPr>
          <w:rFonts w:ascii="Times New Roman" w:eastAsia="Times New Roman" w:hAnsi="Times New Roman" w:cs="Times New Roman"/>
          <w:lang w:val="pt-BR"/>
        </w:rPr>
      </w:pPr>
      <w:r w:rsidRPr="00EA6F8C">
        <w:rPr>
          <w:rFonts w:ascii="Times New Roman" w:eastAsia="Times New Roman" w:hAnsi="Times New Roman" w:cs="Times New Roman"/>
          <w:lang w:val="pt-BR"/>
        </w:rPr>
        <w:t>Consentimento para utilização dos dados: ☐ Sim ☐ Não</w:t>
      </w:r>
    </w:p>
    <w:p w:rsidR="008C7747" w:rsidRPr="00EA6F8C" w:rsidRDefault="00873E78" w:rsidP="008C7747">
      <w:pPr>
        <w:spacing w:before="0"/>
        <w:rPr>
          <w:rFonts w:eastAsia="Times New Roman"/>
          <w:szCs w:val="24"/>
        </w:rPr>
      </w:pPr>
      <w:r w:rsidRPr="00873E78">
        <w:rPr>
          <w:rFonts w:eastAsia="Times New Roman"/>
          <w:szCs w:val="24"/>
        </w:rPr>
        <w:pict>
          <v:rect id="_x0000_i1026" style="width:0;height:1.5pt" o:hralign="center" o:hrstd="t" o:hr="t"/>
        </w:pict>
      </w:r>
    </w:p>
    <w:p w:rsidR="008C7747" w:rsidRPr="00EA6F8C" w:rsidRDefault="008C7747" w:rsidP="008C7747">
      <w:pPr>
        <w:pStyle w:val="Ttulo2"/>
        <w:spacing w:before="0"/>
        <w:rPr>
          <w:rFonts w:eastAsia="Times New Roman" w:cs="Times New Roman"/>
          <w:b w:val="0"/>
          <w:bCs/>
          <w:color w:val="000000" w:themeColor="text1"/>
          <w:szCs w:val="24"/>
        </w:rPr>
      </w:pPr>
      <w:bookmarkStart w:id="138" w:name="_Toc237783396"/>
      <w:bookmarkStart w:id="139" w:name="_Toc237783531"/>
      <w:bookmarkStart w:id="140" w:name="perguntas-da-entrevista"/>
      <w:bookmarkEnd w:id="137"/>
      <w:r w:rsidRPr="00EA6F8C">
        <w:rPr>
          <w:rFonts w:eastAsia="Times New Roman" w:cs="Times New Roman"/>
          <w:b w:val="0"/>
          <w:bCs/>
          <w:color w:val="000000" w:themeColor="text1"/>
          <w:szCs w:val="24"/>
        </w:rPr>
        <w:t>2. Perguntas da Entrevista</w:t>
      </w:r>
      <w:bookmarkEnd w:id="138"/>
      <w:bookmarkEnd w:id="139"/>
    </w:p>
    <w:p w:rsidR="008C7747" w:rsidRPr="00EA6F8C" w:rsidRDefault="008C7747" w:rsidP="008C7747">
      <w:pPr>
        <w:pStyle w:val="Ttulo3"/>
        <w:spacing w:before="0"/>
        <w:rPr>
          <w:rFonts w:eastAsia="Times New Roman" w:cs="Times New Roman"/>
          <w:b w:val="0"/>
          <w:bCs/>
          <w:color w:val="000000" w:themeColor="text1"/>
        </w:rPr>
      </w:pPr>
      <w:bookmarkStart w:id="141" w:name="_Toc237783397"/>
      <w:bookmarkStart w:id="142" w:name="_Toc237783532"/>
      <w:bookmarkStart w:id="143" w:name="sistemas-e-tecnologias"/>
      <w:r w:rsidRPr="00EA6F8C">
        <w:rPr>
          <w:rFonts w:eastAsia="Times New Roman" w:cs="Times New Roman"/>
          <w:b w:val="0"/>
          <w:bCs/>
          <w:color w:val="000000" w:themeColor="text1"/>
        </w:rPr>
        <w:t>2.1 Sistemas e Tecnologias</w:t>
      </w:r>
      <w:bookmarkEnd w:id="141"/>
      <w:bookmarkEnd w:id="142"/>
    </w:p>
    <w:p w:rsidR="008C7747" w:rsidRPr="00EA6F8C" w:rsidRDefault="008C7747" w:rsidP="008C7747">
      <w:pPr>
        <w:pStyle w:val="Compact"/>
        <w:numPr>
          <w:ilvl w:val="0"/>
          <w:numId w:val="21"/>
        </w:numPr>
        <w:spacing w:before="0" w:line="360" w:lineRule="auto"/>
        <w:jc w:val="both"/>
        <w:rPr>
          <w:rFonts w:ascii="Times New Roman" w:eastAsia="Times New Roman" w:hAnsi="Times New Roman" w:cs="Times New Roman"/>
          <w:lang w:val="pt-BR"/>
        </w:rPr>
      </w:pPr>
      <w:r w:rsidRPr="00EA6F8C">
        <w:rPr>
          <w:rFonts w:ascii="Times New Roman" w:eastAsia="Times New Roman" w:hAnsi="Times New Roman" w:cs="Times New Roman"/>
          <w:lang w:val="pt-BR"/>
        </w:rPr>
        <w:t>Quais sistemas informáticos são utilizados no Posto de Atendimento para registar clientes, contratos, contadores, consumo e pagamentos?</w:t>
      </w:r>
    </w:p>
    <w:p w:rsidR="008C7747" w:rsidRPr="00EA6F8C" w:rsidRDefault="008C7747" w:rsidP="008C7747">
      <w:pPr>
        <w:pStyle w:val="Compact"/>
        <w:numPr>
          <w:ilvl w:val="0"/>
          <w:numId w:val="21"/>
        </w:numPr>
        <w:spacing w:before="0" w:line="360" w:lineRule="auto"/>
        <w:jc w:val="both"/>
        <w:rPr>
          <w:rFonts w:ascii="Times New Roman" w:eastAsia="Times New Roman" w:hAnsi="Times New Roman" w:cs="Times New Roman"/>
          <w:lang w:val="pt-BR"/>
        </w:rPr>
      </w:pPr>
      <w:r w:rsidRPr="00EA6F8C">
        <w:rPr>
          <w:rFonts w:ascii="Times New Roman" w:eastAsia="Times New Roman" w:hAnsi="Times New Roman" w:cs="Times New Roman"/>
          <w:lang w:val="pt-BR"/>
        </w:rPr>
        <w:t>Como são controladas atualmente as recargas pré-pagas e as faturas pós-pagas? Existe algum software específico para esse controlo?</w:t>
      </w:r>
    </w:p>
    <w:p w:rsidR="008C7747" w:rsidRPr="00EA6F8C" w:rsidRDefault="008C7747" w:rsidP="008C7747">
      <w:pPr>
        <w:pStyle w:val="Compact"/>
        <w:numPr>
          <w:ilvl w:val="0"/>
          <w:numId w:val="21"/>
        </w:numPr>
        <w:spacing w:before="0" w:line="360" w:lineRule="auto"/>
        <w:jc w:val="both"/>
        <w:rPr>
          <w:rFonts w:ascii="Times New Roman" w:eastAsia="Times New Roman" w:hAnsi="Times New Roman" w:cs="Times New Roman"/>
          <w:lang w:val="pt-BR"/>
        </w:rPr>
      </w:pPr>
      <w:r w:rsidRPr="00EA6F8C">
        <w:rPr>
          <w:rFonts w:ascii="Times New Roman" w:eastAsia="Times New Roman" w:hAnsi="Times New Roman" w:cs="Times New Roman"/>
          <w:lang w:val="pt-BR"/>
        </w:rPr>
        <w:t>Como são armazenados os dados dos clientes, leituras, recargas, faturas e pagamentos?</w:t>
      </w:r>
    </w:p>
    <w:p w:rsidR="008C7747" w:rsidRPr="00EA6F8C" w:rsidRDefault="008C7747" w:rsidP="008C7747">
      <w:pPr>
        <w:pStyle w:val="Ttulo3"/>
        <w:spacing w:before="0"/>
        <w:rPr>
          <w:rFonts w:eastAsia="Times New Roman" w:cs="Times New Roman"/>
          <w:b w:val="0"/>
          <w:bCs/>
          <w:color w:val="000000" w:themeColor="text1"/>
        </w:rPr>
      </w:pPr>
      <w:bookmarkStart w:id="144" w:name="_Toc237783398"/>
      <w:bookmarkStart w:id="145" w:name="_Toc237783533"/>
      <w:bookmarkStart w:id="146" w:name="processos-operacionais"/>
      <w:bookmarkEnd w:id="143"/>
      <w:r w:rsidRPr="00EA6F8C">
        <w:rPr>
          <w:rFonts w:eastAsia="Times New Roman" w:cs="Times New Roman"/>
          <w:b w:val="0"/>
          <w:bCs/>
          <w:color w:val="000000" w:themeColor="text1"/>
        </w:rPr>
        <w:t>2.2 Processos Operacionais</w:t>
      </w:r>
      <w:bookmarkEnd w:id="144"/>
      <w:bookmarkEnd w:id="145"/>
    </w:p>
    <w:p w:rsidR="008C7747" w:rsidRPr="00EA6F8C" w:rsidRDefault="008C7747" w:rsidP="008C7747">
      <w:pPr>
        <w:pStyle w:val="Compact"/>
        <w:numPr>
          <w:ilvl w:val="0"/>
          <w:numId w:val="22"/>
        </w:numPr>
        <w:spacing w:before="0" w:line="360" w:lineRule="auto"/>
        <w:jc w:val="both"/>
        <w:rPr>
          <w:rFonts w:ascii="Times New Roman" w:eastAsia="Times New Roman" w:hAnsi="Times New Roman" w:cs="Times New Roman"/>
          <w:lang w:val="pt-BR"/>
        </w:rPr>
      </w:pPr>
      <w:r w:rsidRPr="00EA6F8C">
        <w:rPr>
          <w:rFonts w:ascii="Times New Roman" w:eastAsia="Times New Roman" w:hAnsi="Times New Roman" w:cs="Times New Roman"/>
          <w:lang w:val="pt-BR"/>
        </w:rPr>
        <w:t>Como são geridos os fluxos de informação entre os setores da ENDE?</w:t>
      </w:r>
    </w:p>
    <w:p w:rsidR="008C7747" w:rsidRPr="00EA6F8C" w:rsidRDefault="008C7747" w:rsidP="008C7747">
      <w:pPr>
        <w:pStyle w:val="Compact"/>
        <w:numPr>
          <w:ilvl w:val="0"/>
          <w:numId w:val="22"/>
        </w:numPr>
        <w:spacing w:before="0" w:line="360" w:lineRule="auto"/>
        <w:jc w:val="both"/>
        <w:rPr>
          <w:rFonts w:ascii="Times New Roman" w:eastAsia="Times New Roman" w:hAnsi="Times New Roman" w:cs="Times New Roman"/>
          <w:lang w:val="pt-BR"/>
        </w:rPr>
      </w:pPr>
      <w:r w:rsidRPr="00EA6F8C">
        <w:rPr>
          <w:rFonts w:ascii="Times New Roman" w:eastAsia="Times New Roman" w:hAnsi="Times New Roman" w:cs="Times New Roman"/>
          <w:lang w:val="pt-BR"/>
        </w:rPr>
        <w:t>Quais são os principais desafios enfrentados no uso das tecnologias actuais?</w:t>
      </w:r>
    </w:p>
    <w:p w:rsidR="008C7747" w:rsidRPr="00EA6F8C" w:rsidRDefault="008C7747" w:rsidP="008C7747">
      <w:pPr>
        <w:pStyle w:val="Ttulo3"/>
        <w:spacing w:before="0"/>
        <w:rPr>
          <w:rFonts w:eastAsia="Times New Roman" w:cs="Times New Roman"/>
          <w:b w:val="0"/>
          <w:bCs/>
          <w:color w:val="000000" w:themeColor="text1"/>
        </w:rPr>
      </w:pPr>
      <w:bookmarkStart w:id="147" w:name="_Toc237783399"/>
      <w:bookmarkStart w:id="148" w:name="_Toc237783534"/>
      <w:bookmarkStart w:id="149" w:name="melhorias-e-sugestões"/>
      <w:bookmarkEnd w:id="146"/>
      <w:r w:rsidRPr="00EA6F8C">
        <w:rPr>
          <w:rFonts w:eastAsia="Times New Roman" w:cs="Times New Roman"/>
          <w:b w:val="0"/>
          <w:bCs/>
          <w:color w:val="000000" w:themeColor="text1"/>
        </w:rPr>
        <w:t>2.3 Melhorias e Sugestões</w:t>
      </w:r>
      <w:bookmarkEnd w:id="147"/>
      <w:bookmarkEnd w:id="148"/>
    </w:p>
    <w:p w:rsidR="008C7747" w:rsidRPr="00EA6F8C" w:rsidRDefault="008C7747" w:rsidP="008C7747">
      <w:pPr>
        <w:pStyle w:val="Compact"/>
        <w:numPr>
          <w:ilvl w:val="0"/>
          <w:numId w:val="23"/>
        </w:numPr>
        <w:spacing w:before="0" w:line="360" w:lineRule="auto"/>
        <w:jc w:val="both"/>
        <w:rPr>
          <w:rFonts w:ascii="Times New Roman" w:eastAsia="Times New Roman" w:hAnsi="Times New Roman" w:cs="Times New Roman"/>
          <w:lang w:val="pt-BR"/>
        </w:rPr>
      </w:pPr>
      <w:r w:rsidRPr="00EA6F8C">
        <w:rPr>
          <w:rFonts w:ascii="Times New Roman" w:eastAsia="Times New Roman" w:hAnsi="Times New Roman" w:cs="Times New Roman"/>
          <w:lang w:val="pt-BR"/>
        </w:rPr>
        <w:t>Que melhorias tecnológicas seriam importantes para otimizar os processos internos?</w:t>
      </w:r>
    </w:p>
    <w:p w:rsidR="008C7747" w:rsidRPr="00EA6F8C" w:rsidRDefault="008C7747" w:rsidP="008C7747">
      <w:pPr>
        <w:pStyle w:val="Compact"/>
        <w:numPr>
          <w:ilvl w:val="0"/>
          <w:numId w:val="23"/>
        </w:numPr>
        <w:spacing w:before="0" w:line="360" w:lineRule="auto"/>
        <w:jc w:val="both"/>
        <w:rPr>
          <w:rFonts w:ascii="Times New Roman" w:eastAsia="Times New Roman" w:hAnsi="Times New Roman" w:cs="Times New Roman"/>
          <w:lang w:val="pt-BR"/>
        </w:rPr>
      </w:pPr>
      <w:r w:rsidRPr="00EA6F8C">
        <w:rPr>
          <w:rFonts w:ascii="Times New Roman" w:eastAsia="Times New Roman" w:hAnsi="Times New Roman" w:cs="Times New Roman"/>
          <w:lang w:val="pt-BR"/>
        </w:rPr>
        <w:t>Existe alguma dificuldade recorrente no uso de softwares ou sistemas internos?</w:t>
      </w:r>
    </w:p>
    <w:p w:rsidR="008C7747" w:rsidRPr="00EA6F8C" w:rsidRDefault="008C7747" w:rsidP="008C7747">
      <w:pPr>
        <w:pStyle w:val="Compact"/>
        <w:numPr>
          <w:ilvl w:val="0"/>
          <w:numId w:val="23"/>
        </w:numPr>
        <w:spacing w:before="0" w:line="360" w:lineRule="auto"/>
        <w:jc w:val="both"/>
        <w:rPr>
          <w:rFonts w:ascii="Times New Roman" w:eastAsia="Times New Roman" w:hAnsi="Times New Roman" w:cs="Times New Roman"/>
          <w:lang w:val="pt-BR"/>
        </w:rPr>
      </w:pPr>
      <w:r w:rsidRPr="00EA6F8C">
        <w:rPr>
          <w:rFonts w:ascii="Times New Roman" w:eastAsia="Times New Roman" w:hAnsi="Times New Roman" w:cs="Times New Roman"/>
          <w:lang w:val="pt-BR"/>
        </w:rPr>
        <w:t>Como a área de TI contribui para melhorar o atendimento e o controlo dos pagamentos de energia pré-paga e pós-paga?</w:t>
      </w:r>
    </w:p>
    <w:p w:rsidR="008C7747" w:rsidRPr="00EA6F8C" w:rsidRDefault="00873E78" w:rsidP="008C7747">
      <w:pPr>
        <w:spacing w:before="0"/>
        <w:rPr>
          <w:rFonts w:eastAsia="Times New Roman"/>
          <w:szCs w:val="24"/>
        </w:rPr>
      </w:pPr>
      <w:r w:rsidRPr="00873E78">
        <w:rPr>
          <w:rFonts w:eastAsia="Times New Roman"/>
          <w:szCs w:val="24"/>
        </w:rPr>
        <w:pict>
          <v:rect id="_x0000_i1027" style="width:0;height:1.5pt" o:hralign="center" o:hrstd="t" o:hr="t"/>
        </w:pict>
      </w:r>
    </w:p>
    <w:p w:rsidR="008C7747" w:rsidRPr="00EA6F8C" w:rsidRDefault="008C7747" w:rsidP="008C7747">
      <w:pPr>
        <w:pStyle w:val="Ttulo2"/>
        <w:spacing w:before="0"/>
        <w:rPr>
          <w:rFonts w:eastAsia="Times New Roman" w:cs="Times New Roman"/>
          <w:b w:val="0"/>
          <w:bCs/>
          <w:color w:val="000000" w:themeColor="text1"/>
          <w:szCs w:val="24"/>
        </w:rPr>
      </w:pPr>
      <w:bookmarkStart w:id="150" w:name="_Toc237783400"/>
      <w:bookmarkStart w:id="151" w:name="_Toc237783535"/>
      <w:bookmarkStart w:id="152" w:name="observações-do-entrevistador"/>
      <w:bookmarkEnd w:id="140"/>
      <w:bookmarkEnd w:id="149"/>
      <w:r w:rsidRPr="00EA6F8C">
        <w:rPr>
          <w:rFonts w:eastAsia="Times New Roman" w:cs="Times New Roman"/>
          <w:b w:val="0"/>
          <w:bCs/>
          <w:color w:val="000000" w:themeColor="text1"/>
          <w:szCs w:val="24"/>
        </w:rPr>
        <w:lastRenderedPageBreak/>
        <w:t>3. Observações do Entrevistador</w:t>
      </w:r>
      <w:bookmarkEnd w:id="150"/>
      <w:bookmarkEnd w:id="151"/>
    </w:p>
    <w:p w:rsidR="008C7747" w:rsidRPr="00EA6F8C" w:rsidRDefault="008C7747" w:rsidP="008C7747">
      <w:pPr>
        <w:pStyle w:val="Compact"/>
        <w:numPr>
          <w:ilvl w:val="0"/>
          <w:numId w:val="20"/>
        </w:numPr>
        <w:spacing w:before="0" w:line="360" w:lineRule="auto"/>
        <w:rPr>
          <w:rFonts w:ascii="Times New Roman" w:eastAsia="Times New Roman" w:hAnsi="Times New Roman" w:cs="Times New Roman"/>
          <w:lang w:val="pt-BR"/>
        </w:rPr>
      </w:pPr>
      <w:r w:rsidRPr="00EA6F8C">
        <w:rPr>
          <w:rFonts w:ascii="Times New Roman" w:eastAsia="Times New Roman" w:hAnsi="Times New Roman" w:cs="Times New Roman"/>
          <w:lang w:val="pt-BR"/>
        </w:rPr>
        <w:t>Observações gerais: ______________________________________________________</w:t>
      </w:r>
    </w:p>
    <w:p w:rsidR="008C7747" w:rsidRPr="00EA6F8C" w:rsidRDefault="00873E78" w:rsidP="008C7747">
      <w:pPr>
        <w:spacing w:before="0"/>
        <w:rPr>
          <w:rFonts w:eastAsia="Times New Roman"/>
          <w:szCs w:val="24"/>
        </w:rPr>
      </w:pPr>
      <w:r w:rsidRPr="00873E78">
        <w:rPr>
          <w:rFonts w:eastAsia="Times New Roman"/>
          <w:szCs w:val="24"/>
        </w:rPr>
        <w:pict>
          <v:rect id="_x0000_i1028" style="width:0;height:1.5pt" o:hralign="center" o:hrstd="t" o:hr="t"/>
        </w:pict>
      </w:r>
    </w:p>
    <w:p w:rsidR="008C7747" w:rsidRPr="00EA6F8C" w:rsidRDefault="008C7747" w:rsidP="008C7747">
      <w:pPr>
        <w:pStyle w:val="Ttulo3"/>
        <w:spacing w:before="0"/>
        <w:jc w:val="center"/>
        <w:rPr>
          <w:rFonts w:eastAsia="Times New Roman" w:cs="Times New Roman"/>
          <w:b w:val="0"/>
          <w:bCs/>
          <w:color w:val="000000" w:themeColor="text1"/>
        </w:rPr>
      </w:pPr>
      <w:bookmarkStart w:id="153" w:name="_Toc237783401"/>
      <w:bookmarkStart w:id="154" w:name="_Toc237783536"/>
      <w:bookmarkStart w:id="155" w:name="assinatura"/>
      <w:r w:rsidRPr="00EA6F8C">
        <w:rPr>
          <w:rFonts w:eastAsia="Times New Roman" w:cs="Times New Roman"/>
          <w:b w:val="0"/>
          <w:bCs/>
          <w:color w:val="000000" w:themeColor="text1"/>
        </w:rPr>
        <w:t>Assinatura</w:t>
      </w:r>
      <w:bookmarkEnd w:id="153"/>
      <w:bookmarkEnd w:id="154"/>
    </w:p>
    <w:p w:rsidR="008C7747" w:rsidRPr="00EA6F8C" w:rsidRDefault="008C7747" w:rsidP="008C7747">
      <w:pPr>
        <w:pStyle w:val="FirstParagraph"/>
        <w:spacing w:before="0" w:line="360" w:lineRule="auto"/>
        <w:jc w:val="center"/>
        <w:rPr>
          <w:rFonts w:ascii="Times New Roman" w:eastAsia="Times New Roman" w:hAnsi="Times New Roman" w:cs="Times New Roman"/>
          <w:lang w:val="pt-BR"/>
        </w:rPr>
      </w:pPr>
      <w:r w:rsidRPr="00EA6F8C">
        <w:rPr>
          <w:rFonts w:ascii="Times New Roman" w:eastAsia="Times New Roman" w:hAnsi="Times New Roman" w:cs="Times New Roman"/>
          <w:b/>
          <w:bCs/>
          <w:lang w:val="pt-BR"/>
        </w:rPr>
        <w:t>Entrevistado:</w:t>
      </w:r>
      <w:r w:rsidRPr="00EA6F8C">
        <w:rPr>
          <w:rFonts w:ascii="Times New Roman" w:eastAsia="Times New Roman" w:hAnsi="Times New Roman" w:cs="Times New Roman"/>
          <w:lang w:val="pt-BR"/>
        </w:rPr>
        <w:t xml:space="preserve"> _________________________</w:t>
      </w:r>
      <w:r w:rsidRPr="00EA6F8C">
        <w:rPr>
          <w:rFonts w:ascii="Times New Roman" w:eastAsia="Times New Roman" w:hAnsi="Times New Roman" w:cs="Times New Roman"/>
          <w:lang w:val="pt-BR"/>
        </w:rPr>
        <w:br/>
      </w:r>
      <w:r w:rsidRPr="00EA6F8C">
        <w:rPr>
          <w:rFonts w:ascii="Times New Roman" w:eastAsia="Times New Roman" w:hAnsi="Times New Roman" w:cs="Times New Roman"/>
          <w:b/>
          <w:bCs/>
          <w:lang w:val="pt-BR"/>
        </w:rPr>
        <w:t>Entrevistador:</w:t>
      </w:r>
      <w:r w:rsidRPr="00EA6F8C">
        <w:rPr>
          <w:rFonts w:ascii="Times New Roman" w:eastAsia="Times New Roman" w:hAnsi="Times New Roman" w:cs="Times New Roman"/>
          <w:lang w:val="pt-BR"/>
        </w:rPr>
        <w:t xml:space="preserve"> ________________________</w:t>
      </w:r>
      <w:r w:rsidRPr="00EA6F8C">
        <w:rPr>
          <w:rFonts w:ascii="Times New Roman" w:eastAsia="Times New Roman" w:hAnsi="Times New Roman" w:cs="Times New Roman"/>
          <w:lang w:val="pt-BR"/>
        </w:rPr>
        <w:br/>
      </w:r>
      <w:r w:rsidRPr="00EA6F8C">
        <w:rPr>
          <w:rFonts w:ascii="Times New Roman" w:eastAsia="Times New Roman" w:hAnsi="Times New Roman" w:cs="Times New Roman"/>
          <w:b/>
          <w:bCs/>
          <w:lang w:val="pt-BR"/>
        </w:rPr>
        <w:t>Data:</w:t>
      </w:r>
      <w:r w:rsidRPr="00EA6F8C">
        <w:rPr>
          <w:rFonts w:ascii="Times New Roman" w:eastAsia="Times New Roman" w:hAnsi="Times New Roman" w:cs="Times New Roman"/>
          <w:lang w:val="pt-BR"/>
        </w:rPr>
        <w:t xml:space="preserve"> ____ / ____ / ______</w:t>
      </w:r>
    </w:p>
    <w:bookmarkEnd w:id="152"/>
    <w:bookmarkEnd w:id="155"/>
    <w:p w:rsidR="008C7747" w:rsidRPr="00EA6F8C" w:rsidRDefault="008C7747" w:rsidP="008C7747">
      <w:pPr>
        <w:spacing w:before="720"/>
        <w:jc w:val="center"/>
        <w:rPr>
          <w:rFonts w:eastAsia="Times New Roman"/>
          <w:szCs w:val="24"/>
        </w:rPr>
      </w:pPr>
    </w:p>
    <w:p w:rsidR="000D4CAB" w:rsidRDefault="000D4CAB" w:rsidP="00EA6F8C">
      <w:pPr>
        <w:spacing w:before="0"/>
        <w:rPr>
          <w:rFonts w:eastAsia="Times New Roman"/>
          <w:szCs w:val="24"/>
        </w:rPr>
      </w:pPr>
    </w:p>
    <w:p w:rsidR="000D4CAB" w:rsidRDefault="000D4CAB" w:rsidP="00EA6F8C">
      <w:pPr>
        <w:spacing w:before="0"/>
        <w:rPr>
          <w:rFonts w:eastAsia="Times New Roman"/>
          <w:szCs w:val="24"/>
        </w:rPr>
      </w:pPr>
    </w:p>
    <w:p w:rsidR="000D4CAB" w:rsidRDefault="000D4CAB" w:rsidP="00EA6F8C">
      <w:pPr>
        <w:spacing w:before="0"/>
        <w:rPr>
          <w:rFonts w:eastAsia="Times New Roman"/>
          <w:szCs w:val="24"/>
        </w:rPr>
      </w:pPr>
    </w:p>
    <w:p w:rsidR="000D4CAB" w:rsidRDefault="000D4CAB" w:rsidP="00EA6F8C">
      <w:pPr>
        <w:spacing w:before="0"/>
        <w:rPr>
          <w:rFonts w:eastAsia="Times New Roman"/>
          <w:szCs w:val="24"/>
        </w:rPr>
      </w:pPr>
    </w:p>
    <w:p w:rsidR="000D4CAB" w:rsidRDefault="000D4CAB" w:rsidP="00EA6F8C">
      <w:pPr>
        <w:spacing w:before="0"/>
        <w:rPr>
          <w:rFonts w:eastAsia="Times New Roman"/>
          <w:szCs w:val="24"/>
        </w:rPr>
      </w:pPr>
    </w:p>
    <w:p w:rsidR="000D4CAB" w:rsidRDefault="000D4CAB" w:rsidP="00EA6F8C">
      <w:pPr>
        <w:spacing w:before="0"/>
        <w:rPr>
          <w:rFonts w:eastAsia="Times New Roman"/>
          <w:szCs w:val="24"/>
        </w:rPr>
      </w:pPr>
    </w:p>
    <w:p w:rsidR="000D4CAB" w:rsidRDefault="000D4CAB" w:rsidP="00EA6F8C">
      <w:pPr>
        <w:spacing w:before="0"/>
        <w:rPr>
          <w:rFonts w:eastAsia="Times New Roman"/>
          <w:szCs w:val="24"/>
        </w:rPr>
      </w:pPr>
    </w:p>
    <w:p w:rsidR="000D4CAB" w:rsidRDefault="000D4CAB" w:rsidP="00EA6F8C">
      <w:pPr>
        <w:spacing w:before="0"/>
        <w:rPr>
          <w:rFonts w:eastAsia="Times New Roman"/>
          <w:szCs w:val="24"/>
        </w:rPr>
      </w:pPr>
    </w:p>
    <w:p w:rsidR="000D4CAB" w:rsidRDefault="000D4CAB" w:rsidP="00EA6F8C">
      <w:pPr>
        <w:spacing w:before="0"/>
        <w:rPr>
          <w:rFonts w:eastAsia="Times New Roman"/>
          <w:szCs w:val="24"/>
        </w:rPr>
      </w:pPr>
    </w:p>
    <w:p w:rsidR="000D4CAB" w:rsidRPr="00EA6F8C" w:rsidRDefault="000D4CAB" w:rsidP="000D4CAB">
      <w:pPr>
        <w:tabs>
          <w:tab w:val="left" w:pos="3071"/>
        </w:tabs>
        <w:spacing w:before="0"/>
        <w:rPr>
          <w:rFonts w:eastAsia="Times New Roman"/>
          <w:szCs w:val="24"/>
        </w:rPr>
      </w:pPr>
    </w:p>
    <w:sectPr w:rsidR="000D4CAB" w:rsidRPr="00EA6F8C" w:rsidSect="00A507FF">
      <w:footerReference w:type="default" r:id="rId31"/>
      <w:pgSz w:w="11906" w:h="16838"/>
      <w:pgMar w:top="1417" w:right="1701" w:bottom="1417" w:left="1701" w:header="720" w:footer="720" w:gutter="0"/>
      <w:pgNumType w:start="1"/>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55016F" w:rsidRDefault="0055016F" w:rsidP="0086132D">
      <w:pPr>
        <w:spacing w:after="0" w:line="240" w:lineRule="auto"/>
      </w:pPr>
      <w:r>
        <w:separator/>
      </w:r>
    </w:p>
  </w:endnote>
  <w:endnote w:type="continuationSeparator" w:id="1">
    <w:p w:rsidR="0055016F" w:rsidRDefault="0055016F" w:rsidP="0086132D">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1152139620"/>
      <w:docPartObj>
        <w:docPartGallery w:val="Page Numbers (Bottom of Page)"/>
        <w:docPartUnique/>
      </w:docPartObj>
    </w:sdtPr>
    <w:sdtContent>
      <w:p w:rsidR="00AE761F" w:rsidRDefault="00AE761F">
        <w:pPr>
          <w:pStyle w:val="Rodap"/>
          <w:jc w:val="right"/>
        </w:pPr>
        <w:fldSimple w:instr="PAGE   \* MERGEFORMAT">
          <w:r>
            <w:rPr>
              <w:noProof/>
            </w:rPr>
            <w:t>ii</w:t>
          </w:r>
        </w:fldSimple>
      </w:p>
    </w:sdtContent>
  </w:sdt>
  <w:p w:rsidR="00AE761F" w:rsidRDefault="00AE761F">
    <w:pPr>
      <w:pStyle w:val="Rodap"/>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1461997336"/>
      <w:docPartObj>
        <w:docPartGallery w:val="Page Numbers (Bottom of Page)"/>
        <w:docPartUnique/>
      </w:docPartObj>
    </w:sdtPr>
    <w:sdtContent>
      <w:p w:rsidR="00AE761F" w:rsidRDefault="00AE761F" w:rsidP="0085268E">
        <w:pPr>
          <w:pStyle w:val="Rodap"/>
          <w:spacing w:before="0"/>
          <w:jc w:val="right"/>
        </w:pPr>
        <w:fldSimple w:instr="PAGE   \* MERGEFORMAT">
          <w:r>
            <w:rPr>
              <w:noProof/>
            </w:rPr>
            <w:t>xiii</w:t>
          </w:r>
        </w:fldSimple>
      </w:p>
    </w:sdtContent>
  </w:sdt>
  <w:p w:rsidR="00AE761F" w:rsidRDefault="00AE761F" w:rsidP="0085268E">
    <w:pPr>
      <w:pStyle w:val="Rodap"/>
      <w:spacing w:before="0"/>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E761F" w:rsidRDefault="00AE761F">
    <w:pPr>
      <w:pStyle w:val="Rodap"/>
    </w:pP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E761F" w:rsidRPr="00C270B8" w:rsidRDefault="00AE761F" w:rsidP="00C270B8">
    <w:pPr>
      <w:pStyle w:val="Rodap"/>
    </w:pPr>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742322395"/>
      <w:docPartObj>
        <w:docPartGallery w:val="Page Numbers (Bottom of Page)"/>
        <w:docPartUnique/>
      </w:docPartObj>
    </w:sdtPr>
    <w:sdtContent>
      <w:p w:rsidR="00AE761F" w:rsidRPr="00B62E29" w:rsidRDefault="00AE761F">
        <w:pPr>
          <w:pStyle w:val="Rodap"/>
          <w:jc w:val="right"/>
        </w:pPr>
        <w:fldSimple w:instr="PAGE   \* MERGEFORMAT">
          <w:r w:rsidR="00374C64">
            <w:rPr>
              <w:noProof/>
            </w:rPr>
            <w:t>10</w:t>
          </w:r>
        </w:fldSimple>
      </w:p>
    </w:sdtContent>
  </w:sdt>
  <w:p w:rsidR="00AE761F" w:rsidRDefault="00AE761F">
    <w:pPr>
      <w:jc w:val="center"/>
    </w:pPr>
  </w:p>
</w:ftr>
</file>

<file path=word/footer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E761F" w:rsidRDefault="00AE761F">
    <w:pPr>
      <w:pStyle w:val="Rodap"/>
    </w:pPr>
  </w:p>
</w:ftr>
</file>

<file path=word/footer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E761F" w:rsidRDefault="00AE761F">
    <w:pPr>
      <w:pStyle w:val="Rodap"/>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55016F" w:rsidRDefault="0055016F" w:rsidP="0086132D">
      <w:pPr>
        <w:spacing w:after="0" w:line="240" w:lineRule="auto"/>
      </w:pPr>
      <w:r>
        <w:separator/>
      </w:r>
    </w:p>
  </w:footnote>
  <w:footnote w:type="continuationSeparator" w:id="1">
    <w:p w:rsidR="0055016F" w:rsidRDefault="0055016F" w:rsidP="0086132D">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A991"/>
    <w:multiLevelType w:val="multilevel"/>
    <w:tmpl w:val="57B07DC4"/>
    <w:lvl w:ilvl="0">
      <w:numFmt w:val="bullet"/>
      <w:lvlText w:val=""/>
      <w:lvlJc w:val="left"/>
      <w:pPr>
        <w:ind w:left="720" w:hanging="360"/>
      </w:pPr>
      <w:rPr>
        <w:rFonts w:ascii="Times New Roman" w:eastAsia="Times New Roman" w:hAnsi="Times New Roman" w:cs="Times New Roman" w:hint="default"/>
      </w:rPr>
    </w:lvl>
    <w:lvl w:ilvl="1">
      <w:numFmt w:val="bullet"/>
      <w:lvlText w:val="o"/>
      <w:lvlJc w:val="left"/>
      <w:pPr>
        <w:ind w:left="1440" w:hanging="360"/>
      </w:pPr>
      <w:rPr>
        <w:rFonts w:ascii="Times New Roman" w:eastAsia="Times New Roman" w:hAnsi="Times New Roman" w:cs="Times New Roman" w:hint="default"/>
      </w:rPr>
    </w:lvl>
    <w:lvl w:ilvl="2">
      <w:numFmt w:val="bullet"/>
      <w:lvlText w:val=""/>
      <w:lvlJc w:val="left"/>
      <w:pPr>
        <w:ind w:left="2160" w:hanging="360"/>
      </w:pPr>
      <w:rPr>
        <w:rFonts w:ascii="Times New Roman" w:eastAsia="Times New Roman" w:hAnsi="Times New Roman" w:cs="Times New Roman" w:hint="default"/>
      </w:rPr>
    </w:lvl>
    <w:lvl w:ilvl="3">
      <w:numFmt w:val="bullet"/>
      <w:lvlText w:val=""/>
      <w:lvlJc w:val="left"/>
      <w:pPr>
        <w:ind w:left="2880" w:hanging="360"/>
      </w:pPr>
      <w:rPr>
        <w:rFonts w:ascii="Times New Roman" w:eastAsia="Times New Roman" w:hAnsi="Times New Roman" w:cs="Times New Roman" w:hint="default"/>
      </w:rPr>
    </w:lvl>
    <w:lvl w:ilvl="4">
      <w:numFmt w:val="bullet"/>
      <w:lvlText w:val="o"/>
      <w:lvlJc w:val="left"/>
      <w:pPr>
        <w:ind w:left="3600" w:hanging="360"/>
      </w:pPr>
      <w:rPr>
        <w:rFonts w:ascii="Times New Roman" w:eastAsia="Times New Roman" w:hAnsi="Times New Roman" w:cs="Times New Roman" w:hint="default"/>
      </w:rPr>
    </w:lvl>
    <w:lvl w:ilvl="5">
      <w:numFmt w:val="bullet"/>
      <w:lvlText w:val=""/>
      <w:lvlJc w:val="left"/>
      <w:pPr>
        <w:ind w:left="4320" w:hanging="360"/>
      </w:pPr>
      <w:rPr>
        <w:rFonts w:ascii="Times New Roman" w:eastAsia="Times New Roman" w:hAnsi="Times New Roman" w:cs="Times New Roman" w:hint="default"/>
      </w:rPr>
    </w:lvl>
    <w:lvl w:ilvl="6">
      <w:numFmt w:val="bullet"/>
      <w:lvlText w:val=""/>
      <w:lvlJc w:val="left"/>
      <w:pPr>
        <w:ind w:left="5040" w:hanging="360"/>
      </w:pPr>
      <w:rPr>
        <w:rFonts w:ascii="Times New Roman" w:eastAsia="Times New Roman" w:hAnsi="Times New Roman" w:cs="Times New Roman" w:hint="default"/>
      </w:rPr>
    </w:lvl>
    <w:lvl w:ilvl="7">
      <w:numFmt w:val="bullet"/>
      <w:lvlText w:val="o"/>
      <w:lvlJc w:val="left"/>
      <w:pPr>
        <w:ind w:left="5760" w:hanging="360"/>
      </w:pPr>
      <w:rPr>
        <w:rFonts w:ascii="Times New Roman" w:eastAsia="Times New Roman" w:hAnsi="Times New Roman" w:cs="Times New Roman" w:hint="default"/>
      </w:rPr>
    </w:lvl>
    <w:lvl w:ilvl="8">
      <w:numFmt w:val="bullet"/>
      <w:lvlText w:val=""/>
      <w:lvlJc w:val="left"/>
      <w:pPr>
        <w:ind w:left="6480" w:hanging="360"/>
      </w:pPr>
      <w:rPr>
        <w:rFonts w:ascii="Times New Roman" w:eastAsia="Times New Roman" w:hAnsi="Times New Roman" w:cs="Times New Roman" w:hint="default"/>
      </w:rPr>
    </w:lvl>
  </w:abstractNum>
  <w:abstractNum w:abstractNumId="1">
    <w:nsid w:val="00A99411"/>
    <w:multiLevelType w:val="multilevel"/>
    <w:tmpl w:val="ED103938"/>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
    <w:nsid w:val="00A99414"/>
    <w:multiLevelType w:val="multilevel"/>
    <w:tmpl w:val="2AF69D18"/>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3">
    <w:nsid w:val="00A99417"/>
    <w:multiLevelType w:val="multilevel"/>
    <w:tmpl w:val="4B126FDC"/>
    <w:lvl w:ilvl="0">
      <w:start w:val="7"/>
      <w:numFmt w:val="decimal"/>
      <w:lvlText w:val="%1."/>
      <w:lvlJc w:val="left"/>
      <w:pPr>
        <w:ind w:left="720" w:hanging="360"/>
      </w:pPr>
    </w:lvl>
    <w:lvl w:ilvl="1">
      <w:start w:val="7"/>
      <w:numFmt w:val="decimal"/>
      <w:lvlText w:val="%2."/>
      <w:lvlJc w:val="left"/>
      <w:pPr>
        <w:ind w:left="1440" w:hanging="360"/>
      </w:pPr>
    </w:lvl>
    <w:lvl w:ilvl="2">
      <w:start w:val="7"/>
      <w:numFmt w:val="decimal"/>
      <w:lvlText w:val="%3."/>
      <w:lvlJc w:val="left"/>
      <w:pPr>
        <w:ind w:left="2160" w:hanging="360"/>
      </w:pPr>
    </w:lvl>
    <w:lvl w:ilvl="3">
      <w:start w:val="7"/>
      <w:numFmt w:val="decimal"/>
      <w:lvlText w:val="%4."/>
      <w:lvlJc w:val="left"/>
      <w:pPr>
        <w:ind w:left="2880" w:hanging="360"/>
      </w:pPr>
    </w:lvl>
    <w:lvl w:ilvl="4">
      <w:start w:val="7"/>
      <w:numFmt w:val="decimal"/>
      <w:lvlText w:val="%5."/>
      <w:lvlJc w:val="left"/>
      <w:pPr>
        <w:ind w:left="3600" w:hanging="360"/>
      </w:pPr>
    </w:lvl>
    <w:lvl w:ilvl="5">
      <w:start w:val="7"/>
      <w:numFmt w:val="decimal"/>
      <w:lvlText w:val="%6."/>
      <w:lvlJc w:val="left"/>
      <w:pPr>
        <w:ind w:left="4320" w:hanging="360"/>
      </w:pPr>
    </w:lvl>
    <w:lvl w:ilvl="6">
      <w:start w:val="7"/>
      <w:numFmt w:val="decimal"/>
      <w:lvlText w:val="%7."/>
      <w:lvlJc w:val="left"/>
      <w:pPr>
        <w:ind w:left="5040" w:hanging="360"/>
      </w:pPr>
    </w:lvl>
    <w:lvl w:ilvl="7">
      <w:start w:val="7"/>
      <w:numFmt w:val="decimal"/>
      <w:lvlText w:val="%8."/>
      <w:lvlJc w:val="left"/>
      <w:pPr>
        <w:ind w:left="5760" w:hanging="360"/>
      </w:pPr>
    </w:lvl>
    <w:lvl w:ilvl="8">
      <w:start w:val="7"/>
      <w:numFmt w:val="decimal"/>
      <w:lvlText w:val="%9."/>
      <w:lvlJc w:val="left"/>
      <w:pPr>
        <w:ind w:left="6480" w:hanging="360"/>
      </w:pPr>
    </w:lvl>
  </w:abstractNum>
  <w:abstractNum w:abstractNumId="4">
    <w:nsid w:val="031C6BD9"/>
    <w:multiLevelType w:val="hybridMultilevel"/>
    <w:tmpl w:val="B84E09A4"/>
    <w:lvl w:ilvl="0" w:tplc="0816000D">
      <w:start w:val="1"/>
      <w:numFmt w:val="bullet"/>
      <w:lvlText w:val=""/>
      <w:lvlJc w:val="left"/>
      <w:pPr>
        <w:ind w:left="720" w:hanging="360"/>
      </w:pPr>
      <w:rPr>
        <w:rFonts w:ascii="Times New Roman" w:eastAsia="Times New Roman" w:hAnsi="Times New Roman" w:cs="Times New Roman" w:hint="default"/>
      </w:rPr>
    </w:lvl>
    <w:lvl w:ilvl="1" w:tplc="08160003" w:tentative="1">
      <w:start w:val="1"/>
      <w:numFmt w:val="bullet"/>
      <w:lvlText w:val="o"/>
      <w:lvlJc w:val="left"/>
      <w:pPr>
        <w:ind w:left="1440" w:hanging="360"/>
      </w:pPr>
      <w:rPr>
        <w:rFonts w:ascii="Times New Roman" w:eastAsia="Times New Roman" w:hAnsi="Times New Roman" w:cs="Times New Roman" w:hint="default"/>
      </w:rPr>
    </w:lvl>
    <w:lvl w:ilvl="2" w:tplc="08160005" w:tentative="1">
      <w:start w:val="1"/>
      <w:numFmt w:val="bullet"/>
      <w:lvlText w:val=""/>
      <w:lvlJc w:val="left"/>
      <w:pPr>
        <w:ind w:left="2160" w:hanging="360"/>
      </w:pPr>
      <w:rPr>
        <w:rFonts w:ascii="Times New Roman" w:eastAsia="Times New Roman" w:hAnsi="Times New Roman" w:cs="Times New Roman" w:hint="default"/>
      </w:rPr>
    </w:lvl>
    <w:lvl w:ilvl="3" w:tplc="08160001" w:tentative="1">
      <w:start w:val="1"/>
      <w:numFmt w:val="bullet"/>
      <w:lvlText w:val=""/>
      <w:lvlJc w:val="left"/>
      <w:pPr>
        <w:ind w:left="2880" w:hanging="360"/>
      </w:pPr>
      <w:rPr>
        <w:rFonts w:ascii="Times New Roman" w:eastAsia="Times New Roman" w:hAnsi="Times New Roman" w:cs="Times New Roman" w:hint="default"/>
      </w:rPr>
    </w:lvl>
    <w:lvl w:ilvl="4" w:tplc="08160003" w:tentative="1">
      <w:start w:val="1"/>
      <w:numFmt w:val="bullet"/>
      <w:lvlText w:val="o"/>
      <w:lvlJc w:val="left"/>
      <w:pPr>
        <w:ind w:left="3600" w:hanging="360"/>
      </w:pPr>
      <w:rPr>
        <w:rFonts w:ascii="Times New Roman" w:eastAsia="Times New Roman" w:hAnsi="Times New Roman" w:cs="Times New Roman" w:hint="default"/>
      </w:rPr>
    </w:lvl>
    <w:lvl w:ilvl="5" w:tplc="08160005" w:tentative="1">
      <w:start w:val="1"/>
      <w:numFmt w:val="bullet"/>
      <w:lvlText w:val=""/>
      <w:lvlJc w:val="left"/>
      <w:pPr>
        <w:ind w:left="4320" w:hanging="360"/>
      </w:pPr>
      <w:rPr>
        <w:rFonts w:ascii="Times New Roman" w:eastAsia="Times New Roman" w:hAnsi="Times New Roman" w:cs="Times New Roman" w:hint="default"/>
      </w:rPr>
    </w:lvl>
    <w:lvl w:ilvl="6" w:tplc="08160001" w:tentative="1">
      <w:start w:val="1"/>
      <w:numFmt w:val="bullet"/>
      <w:lvlText w:val=""/>
      <w:lvlJc w:val="left"/>
      <w:pPr>
        <w:ind w:left="5040" w:hanging="360"/>
      </w:pPr>
      <w:rPr>
        <w:rFonts w:ascii="Times New Roman" w:eastAsia="Times New Roman" w:hAnsi="Times New Roman" w:cs="Times New Roman" w:hint="default"/>
      </w:rPr>
    </w:lvl>
    <w:lvl w:ilvl="7" w:tplc="08160003" w:tentative="1">
      <w:start w:val="1"/>
      <w:numFmt w:val="bullet"/>
      <w:lvlText w:val="o"/>
      <w:lvlJc w:val="left"/>
      <w:pPr>
        <w:ind w:left="5760" w:hanging="360"/>
      </w:pPr>
      <w:rPr>
        <w:rFonts w:ascii="Times New Roman" w:eastAsia="Times New Roman" w:hAnsi="Times New Roman" w:cs="Times New Roman" w:hint="default"/>
      </w:rPr>
    </w:lvl>
    <w:lvl w:ilvl="8" w:tplc="08160005" w:tentative="1">
      <w:start w:val="1"/>
      <w:numFmt w:val="bullet"/>
      <w:lvlText w:val=""/>
      <w:lvlJc w:val="left"/>
      <w:pPr>
        <w:ind w:left="6480" w:hanging="360"/>
      </w:pPr>
      <w:rPr>
        <w:rFonts w:ascii="Times New Roman" w:eastAsia="Times New Roman" w:hAnsi="Times New Roman" w:cs="Times New Roman" w:hint="default"/>
      </w:rPr>
    </w:lvl>
  </w:abstractNum>
  <w:abstractNum w:abstractNumId="5">
    <w:nsid w:val="04513E05"/>
    <w:multiLevelType w:val="multilevel"/>
    <w:tmpl w:val="134C9356"/>
    <w:lvl w:ilvl="0">
      <w:start w:val="1"/>
      <w:numFmt w:val="decimal"/>
      <w:pStyle w:val="Ttulo1"/>
      <w:lvlText w:val="%1"/>
      <w:lvlJc w:val="left"/>
      <w:pPr>
        <w:ind w:left="432" w:hanging="432"/>
      </w:pPr>
      <w:rPr>
        <w:rFonts w:ascii="Times New Roman" w:eastAsia="Times New Roman" w:hAnsi="Times New Roman" w:cs="Times New Roman" w:hint="default"/>
      </w:rPr>
    </w:lvl>
    <w:lvl w:ilvl="1">
      <w:start w:val="1"/>
      <w:numFmt w:val="decimal"/>
      <w:pStyle w:val="Ttulo2"/>
      <w:lvlText w:val="%1.%2"/>
      <w:lvlJc w:val="left"/>
      <w:pPr>
        <w:ind w:left="576" w:hanging="576"/>
      </w:pPr>
      <w:rPr>
        <w:rFonts w:ascii="Times New Roman" w:eastAsia="Times New Roman" w:hAnsi="Times New Roman" w:cs="Times New Roman" w:hint="default"/>
      </w:rPr>
    </w:lvl>
    <w:lvl w:ilvl="2">
      <w:start w:val="1"/>
      <w:numFmt w:val="none"/>
      <w:pStyle w:val="Ttulo3"/>
      <w:lvlText w:val="1.5.1"/>
      <w:lvlJc w:val="left"/>
      <w:pPr>
        <w:ind w:left="0" w:firstLine="0"/>
      </w:pPr>
    </w:lvl>
    <w:lvl w:ilvl="3">
      <w:start w:val="1"/>
      <w:numFmt w:val="decimal"/>
      <w:pStyle w:val="Ttulo4"/>
      <w:lvlText w:val="%1.%2.%3.%4"/>
      <w:lvlJc w:val="left"/>
      <w:pPr>
        <w:ind w:left="864" w:hanging="864"/>
      </w:pPr>
      <w:rPr>
        <w:rFonts w:ascii="Times New Roman" w:eastAsia="Times New Roman" w:hAnsi="Times New Roman" w:cs="Times New Roman" w:hint="default"/>
      </w:rPr>
    </w:lvl>
    <w:lvl w:ilvl="4">
      <w:start w:val="1"/>
      <w:numFmt w:val="decimal"/>
      <w:pStyle w:val="Ttulo5"/>
      <w:lvlText w:val="%1.%2.%3.%4.%5"/>
      <w:lvlJc w:val="left"/>
      <w:pPr>
        <w:ind w:left="1008" w:hanging="1008"/>
      </w:pPr>
      <w:rPr>
        <w:rFonts w:ascii="Times New Roman" w:eastAsia="Times New Roman" w:hAnsi="Times New Roman" w:cs="Times New Roman" w:hint="default"/>
      </w:rPr>
    </w:lvl>
    <w:lvl w:ilvl="5">
      <w:start w:val="1"/>
      <w:numFmt w:val="decimal"/>
      <w:pStyle w:val="Ttulo6"/>
      <w:lvlText w:val="%1.%2.%3.%4.%5.%6"/>
      <w:lvlJc w:val="left"/>
      <w:pPr>
        <w:ind w:left="1152" w:hanging="1152"/>
      </w:pPr>
      <w:rPr>
        <w:rFonts w:ascii="Times New Roman" w:eastAsia="Times New Roman" w:hAnsi="Times New Roman" w:cs="Times New Roman" w:hint="default"/>
      </w:rPr>
    </w:lvl>
    <w:lvl w:ilvl="6">
      <w:start w:val="1"/>
      <w:numFmt w:val="decimal"/>
      <w:pStyle w:val="Ttulo7"/>
      <w:lvlText w:val="%1.%2.%3.%4.%5.%6.%7"/>
      <w:lvlJc w:val="left"/>
      <w:pPr>
        <w:ind w:left="1296" w:hanging="1296"/>
      </w:pPr>
      <w:rPr>
        <w:rFonts w:ascii="Times New Roman" w:eastAsia="Times New Roman" w:hAnsi="Times New Roman" w:cs="Times New Roman" w:hint="default"/>
      </w:rPr>
    </w:lvl>
    <w:lvl w:ilvl="7">
      <w:start w:val="1"/>
      <w:numFmt w:val="decimal"/>
      <w:pStyle w:val="Ttulo8"/>
      <w:lvlText w:val="%1.%2.%3.%4.%5.%6.%7.%8"/>
      <w:lvlJc w:val="left"/>
      <w:pPr>
        <w:ind w:left="1440" w:hanging="1440"/>
      </w:pPr>
      <w:rPr>
        <w:rFonts w:ascii="Times New Roman" w:eastAsia="Times New Roman" w:hAnsi="Times New Roman" w:cs="Times New Roman" w:hint="default"/>
      </w:rPr>
    </w:lvl>
    <w:lvl w:ilvl="8">
      <w:start w:val="1"/>
      <w:numFmt w:val="decimal"/>
      <w:pStyle w:val="Ttulo9"/>
      <w:lvlText w:val="%1.%2.%3.%4.%5.%6.%7.%8.%9"/>
      <w:lvlJc w:val="left"/>
      <w:pPr>
        <w:ind w:left="1584" w:hanging="1584"/>
      </w:pPr>
      <w:rPr>
        <w:rFonts w:ascii="Times New Roman" w:eastAsia="Times New Roman" w:hAnsi="Times New Roman" w:cs="Times New Roman" w:hint="default"/>
      </w:rPr>
    </w:lvl>
  </w:abstractNum>
  <w:abstractNum w:abstractNumId="6">
    <w:nsid w:val="05F54481"/>
    <w:multiLevelType w:val="multilevel"/>
    <w:tmpl w:val="C0DAE070"/>
    <w:styleLink w:val="Estilo1"/>
    <w:lvl w:ilvl="0">
      <w:start w:val="1"/>
      <w:numFmt w:val="decimal"/>
      <w:lvlText w:val="%1"/>
      <w:lvlJc w:val="left"/>
      <w:pPr>
        <w:ind w:left="360" w:hanging="360"/>
      </w:pPr>
      <w:rPr>
        <w:rFonts w:ascii="Times New Roman" w:eastAsia="Times New Roman" w:hAnsi="Times New Roman" w:cs="Times New Roman" w:hint="default"/>
      </w:rPr>
    </w:lvl>
    <w:lvl w:ilvl="1">
      <w:start w:val="1"/>
      <w:numFmt w:val="none"/>
      <w:pStyle w:val="METODOLOGIA"/>
      <w:lvlText w:val="2.%1"/>
      <w:lvlJc w:val="left"/>
      <w:pPr>
        <w:ind w:left="0" w:firstLine="0"/>
      </w:pPr>
      <w:rPr>
        <w:rFonts w:ascii="Times New Roman" w:eastAsia="Times New Roman" w:hAnsi="Times New Roman" w:cs="Times New Roman" w:hint="default"/>
      </w:rPr>
    </w:lvl>
    <w:lvl w:ilvl="2">
      <w:start w:val="1"/>
      <w:numFmt w:val="lowerRoman"/>
      <w:lvlText w:val="%3)"/>
      <w:lvlJc w:val="left"/>
      <w:pPr>
        <w:ind w:left="1080" w:hanging="360"/>
      </w:pPr>
      <w:rPr>
        <w:rFonts w:ascii="Times New Roman" w:eastAsia="Times New Roman" w:hAnsi="Times New Roman" w:cs="Times New Roman" w:hint="default"/>
      </w:rPr>
    </w:lvl>
    <w:lvl w:ilvl="3">
      <w:start w:val="1"/>
      <w:numFmt w:val="decimal"/>
      <w:lvlText w:val="(%4)"/>
      <w:lvlJc w:val="left"/>
      <w:pPr>
        <w:ind w:left="1440" w:hanging="360"/>
      </w:pPr>
      <w:rPr>
        <w:rFonts w:ascii="Times New Roman" w:eastAsia="Times New Roman" w:hAnsi="Times New Roman" w:cs="Times New Roman" w:hint="default"/>
      </w:rPr>
    </w:lvl>
    <w:lvl w:ilvl="4">
      <w:start w:val="1"/>
      <w:numFmt w:val="lowerLetter"/>
      <w:lvlText w:val="(%5)"/>
      <w:lvlJc w:val="left"/>
      <w:pPr>
        <w:ind w:left="1800" w:hanging="360"/>
      </w:pPr>
      <w:rPr>
        <w:rFonts w:ascii="Times New Roman" w:eastAsia="Times New Roman" w:hAnsi="Times New Roman" w:cs="Times New Roman" w:hint="default"/>
      </w:rPr>
    </w:lvl>
    <w:lvl w:ilvl="5">
      <w:start w:val="1"/>
      <w:numFmt w:val="lowerRoman"/>
      <w:lvlText w:val="(%6)"/>
      <w:lvlJc w:val="left"/>
      <w:pPr>
        <w:ind w:left="2160" w:hanging="360"/>
      </w:pPr>
      <w:rPr>
        <w:rFonts w:ascii="Times New Roman" w:eastAsia="Times New Roman" w:hAnsi="Times New Roman" w:cs="Times New Roman" w:hint="default"/>
      </w:rPr>
    </w:lvl>
    <w:lvl w:ilvl="6">
      <w:start w:val="1"/>
      <w:numFmt w:val="decimal"/>
      <w:lvlText w:val="%7."/>
      <w:lvlJc w:val="left"/>
      <w:pPr>
        <w:ind w:left="2520" w:hanging="360"/>
      </w:pPr>
      <w:rPr>
        <w:rFonts w:ascii="Times New Roman" w:eastAsia="Times New Roman" w:hAnsi="Times New Roman" w:cs="Times New Roman" w:hint="default"/>
      </w:rPr>
    </w:lvl>
    <w:lvl w:ilvl="7">
      <w:start w:val="1"/>
      <w:numFmt w:val="lowerLetter"/>
      <w:lvlText w:val="%8."/>
      <w:lvlJc w:val="left"/>
      <w:pPr>
        <w:ind w:left="2880" w:hanging="360"/>
      </w:pPr>
      <w:rPr>
        <w:rFonts w:ascii="Times New Roman" w:eastAsia="Times New Roman" w:hAnsi="Times New Roman" w:cs="Times New Roman" w:hint="default"/>
      </w:rPr>
    </w:lvl>
    <w:lvl w:ilvl="8">
      <w:start w:val="1"/>
      <w:numFmt w:val="lowerRoman"/>
      <w:lvlText w:val="%9."/>
      <w:lvlJc w:val="left"/>
      <w:pPr>
        <w:ind w:left="3240" w:hanging="360"/>
      </w:pPr>
      <w:rPr>
        <w:rFonts w:ascii="Times New Roman" w:eastAsia="Times New Roman" w:hAnsi="Times New Roman" w:cs="Times New Roman" w:hint="default"/>
      </w:rPr>
    </w:lvl>
  </w:abstractNum>
  <w:abstractNum w:abstractNumId="7">
    <w:nsid w:val="08012C5F"/>
    <w:multiLevelType w:val="multilevel"/>
    <w:tmpl w:val="C0DAE070"/>
    <w:numStyleLink w:val="Estilo1"/>
  </w:abstractNum>
  <w:abstractNum w:abstractNumId="8">
    <w:nsid w:val="0B3B0DEC"/>
    <w:multiLevelType w:val="multilevel"/>
    <w:tmpl w:val="F24858A2"/>
    <w:lvl w:ilvl="0">
      <w:start w:val="1"/>
      <w:numFmt w:val="bullet"/>
      <w:lvlText w:val=""/>
      <w:lvlJc w:val="left"/>
      <w:pPr>
        <w:tabs>
          <w:tab w:val="num" w:pos="720"/>
        </w:tabs>
        <w:ind w:left="720" w:hanging="360"/>
      </w:pPr>
      <w:rPr>
        <w:rFonts w:ascii="Times New Roman" w:eastAsia="Times New Roman" w:hAnsi="Times New Roman" w:cs="Times New Roman" w:hint="default"/>
        <w:sz w:val="20"/>
      </w:rPr>
    </w:lvl>
    <w:lvl w:ilvl="1" w:tentative="1">
      <w:start w:val="1"/>
      <w:numFmt w:val="bullet"/>
      <w:lvlText w:val="o"/>
      <w:lvlJc w:val="left"/>
      <w:pPr>
        <w:tabs>
          <w:tab w:val="num" w:pos="1440"/>
        </w:tabs>
        <w:ind w:left="1440" w:hanging="360"/>
      </w:pPr>
      <w:rPr>
        <w:rFonts w:ascii="Times New Roman" w:eastAsia="Times New Roman" w:hAnsi="Times New Roman" w:cs="Times New Roman" w:hint="default"/>
        <w:sz w:val="20"/>
      </w:rPr>
    </w:lvl>
    <w:lvl w:ilvl="2" w:tentative="1">
      <w:start w:val="1"/>
      <w:numFmt w:val="bullet"/>
      <w:lvlText w:val=""/>
      <w:lvlJc w:val="left"/>
      <w:pPr>
        <w:tabs>
          <w:tab w:val="num" w:pos="2160"/>
        </w:tabs>
        <w:ind w:left="2160" w:hanging="360"/>
      </w:pPr>
      <w:rPr>
        <w:rFonts w:ascii="Times New Roman" w:eastAsia="Times New Roman" w:hAnsi="Times New Roman" w:cs="Times New Roman" w:hint="default"/>
        <w:sz w:val="20"/>
      </w:rPr>
    </w:lvl>
    <w:lvl w:ilvl="3" w:tentative="1">
      <w:start w:val="1"/>
      <w:numFmt w:val="bullet"/>
      <w:lvlText w:val=""/>
      <w:lvlJc w:val="left"/>
      <w:pPr>
        <w:tabs>
          <w:tab w:val="num" w:pos="2880"/>
        </w:tabs>
        <w:ind w:left="2880" w:hanging="360"/>
      </w:pPr>
      <w:rPr>
        <w:rFonts w:ascii="Times New Roman" w:eastAsia="Times New Roman" w:hAnsi="Times New Roman" w:cs="Times New Roman" w:hint="default"/>
        <w:sz w:val="20"/>
      </w:rPr>
    </w:lvl>
    <w:lvl w:ilvl="4" w:tentative="1">
      <w:start w:val="1"/>
      <w:numFmt w:val="bullet"/>
      <w:lvlText w:val=""/>
      <w:lvlJc w:val="left"/>
      <w:pPr>
        <w:tabs>
          <w:tab w:val="num" w:pos="3600"/>
        </w:tabs>
        <w:ind w:left="3600" w:hanging="360"/>
      </w:pPr>
      <w:rPr>
        <w:rFonts w:ascii="Times New Roman" w:eastAsia="Times New Roman" w:hAnsi="Times New Roman" w:cs="Times New Roman" w:hint="default"/>
        <w:sz w:val="20"/>
      </w:rPr>
    </w:lvl>
    <w:lvl w:ilvl="5" w:tentative="1">
      <w:start w:val="1"/>
      <w:numFmt w:val="bullet"/>
      <w:lvlText w:val=""/>
      <w:lvlJc w:val="left"/>
      <w:pPr>
        <w:tabs>
          <w:tab w:val="num" w:pos="4320"/>
        </w:tabs>
        <w:ind w:left="4320" w:hanging="360"/>
      </w:pPr>
      <w:rPr>
        <w:rFonts w:ascii="Times New Roman" w:eastAsia="Times New Roman" w:hAnsi="Times New Roman" w:cs="Times New Roman" w:hint="default"/>
        <w:sz w:val="20"/>
      </w:rPr>
    </w:lvl>
    <w:lvl w:ilvl="6" w:tentative="1">
      <w:start w:val="1"/>
      <w:numFmt w:val="bullet"/>
      <w:lvlText w:val=""/>
      <w:lvlJc w:val="left"/>
      <w:pPr>
        <w:tabs>
          <w:tab w:val="num" w:pos="5040"/>
        </w:tabs>
        <w:ind w:left="5040" w:hanging="360"/>
      </w:pPr>
      <w:rPr>
        <w:rFonts w:ascii="Times New Roman" w:eastAsia="Times New Roman" w:hAnsi="Times New Roman" w:cs="Times New Roman" w:hint="default"/>
        <w:sz w:val="20"/>
      </w:rPr>
    </w:lvl>
    <w:lvl w:ilvl="7" w:tentative="1">
      <w:start w:val="1"/>
      <w:numFmt w:val="bullet"/>
      <w:lvlText w:val=""/>
      <w:lvlJc w:val="left"/>
      <w:pPr>
        <w:tabs>
          <w:tab w:val="num" w:pos="5760"/>
        </w:tabs>
        <w:ind w:left="5760" w:hanging="360"/>
      </w:pPr>
      <w:rPr>
        <w:rFonts w:ascii="Times New Roman" w:eastAsia="Times New Roman" w:hAnsi="Times New Roman" w:cs="Times New Roman" w:hint="default"/>
        <w:sz w:val="20"/>
      </w:rPr>
    </w:lvl>
    <w:lvl w:ilvl="8" w:tentative="1">
      <w:start w:val="1"/>
      <w:numFmt w:val="bullet"/>
      <w:lvlText w:val=""/>
      <w:lvlJc w:val="left"/>
      <w:pPr>
        <w:tabs>
          <w:tab w:val="num" w:pos="6480"/>
        </w:tabs>
        <w:ind w:left="6480" w:hanging="360"/>
      </w:pPr>
      <w:rPr>
        <w:rFonts w:ascii="Times New Roman" w:eastAsia="Times New Roman" w:hAnsi="Times New Roman" w:cs="Times New Roman" w:hint="default"/>
        <w:sz w:val="20"/>
      </w:rPr>
    </w:lvl>
  </w:abstractNum>
  <w:abstractNum w:abstractNumId="9">
    <w:nsid w:val="121306C5"/>
    <w:multiLevelType w:val="multilevel"/>
    <w:tmpl w:val="EAB2353A"/>
    <w:lvl w:ilvl="0">
      <w:start w:val="1"/>
      <w:numFmt w:val="decimal"/>
      <w:lvlText w:val="%1"/>
      <w:lvlJc w:val="left"/>
      <w:pPr>
        <w:ind w:left="480" w:hanging="480"/>
      </w:pPr>
      <w:rPr>
        <w:rFonts w:ascii="Times New Roman" w:eastAsia="Times New Roman" w:hAnsi="Times New Roman" w:cs="Times New Roman" w:hint="default"/>
      </w:rPr>
    </w:lvl>
    <w:lvl w:ilvl="1">
      <w:start w:val="4"/>
      <w:numFmt w:val="decimal"/>
      <w:lvlText w:val="%1.%2"/>
      <w:lvlJc w:val="left"/>
      <w:pPr>
        <w:ind w:left="480" w:hanging="480"/>
      </w:pPr>
      <w:rPr>
        <w:rFonts w:ascii="Times New Roman" w:eastAsia="Times New Roman" w:hAnsi="Times New Roman" w:cs="Times New Roman" w:hint="default"/>
      </w:rPr>
    </w:lvl>
    <w:lvl w:ilvl="2">
      <w:start w:val="1"/>
      <w:numFmt w:val="decimal"/>
      <w:lvlText w:val="%1.%2.%3"/>
      <w:lvlJc w:val="left"/>
      <w:pPr>
        <w:ind w:left="720" w:hanging="720"/>
      </w:pPr>
      <w:rPr>
        <w:rFonts w:ascii="Times New Roman" w:eastAsia="Times New Roman" w:hAnsi="Times New Roman" w:cs="Times New Roman" w:hint="default"/>
      </w:rPr>
    </w:lvl>
    <w:lvl w:ilvl="3">
      <w:start w:val="1"/>
      <w:numFmt w:val="decimal"/>
      <w:lvlText w:val="%1.%2.%3.%4"/>
      <w:lvlJc w:val="left"/>
      <w:pPr>
        <w:ind w:left="720" w:hanging="720"/>
      </w:pPr>
      <w:rPr>
        <w:rFonts w:ascii="Times New Roman" w:eastAsia="Times New Roman" w:hAnsi="Times New Roman" w:cs="Times New Roman" w:hint="default"/>
      </w:rPr>
    </w:lvl>
    <w:lvl w:ilvl="4">
      <w:start w:val="1"/>
      <w:numFmt w:val="decimal"/>
      <w:lvlText w:val="%1.%2.%3.%4.%5"/>
      <w:lvlJc w:val="left"/>
      <w:pPr>
        <w:ind w:left="1080" w:hanging="1080"/>
      </w:pPr>
      <w:rPr>
        <w:rFonts w:ascii="Times New Roman" w:eastAsia="Times New Roman" w:hAnsi="Times New Roman" w:cs="Times New Roman" w:hint="default"/>
      </w:rPr>
    </w:lvl>
    <w:lvl w:ilvl="5">
      <w:start w:val="1"/>
      <w:numFmt w:val="decimal"/>
      <w:lvlText w:val="%1.%2.%3.%4.%5.%6"/>
      <w:lvlJc w:val="left"/>
      <w:pPr>
        <w:ind w:left="1080" w:hanging="1080"/>
      </w:pPr>
      <w:rPr>
        <w:rFonts w:ascii="Times New Roman" w:eastAsia="Times New Roman" w:hAnsi="Times New Roman" w:cs="Times New Roman" w:hint="default"/>
      </w:rPr>
    </w:lvl>
    <w:lvl w:ilvl="6">
      <w:start w:val="1"/>
      <w:numFmt w:val="decimal"/>
      <w:lvlText w:val="%1.%2.%3.%4.%5.%6.%7"/>
      <w:lvlJc w:val="left"/>
      <w:pPr>
        <w:ind w:left="1440" w:hanging="1440"/>
      </w:pPr>
      <w:rPr>
        <w:rFonts w:ascii="Times New Roman" w:eastAsia="Times New Roman" w:hAnsi="Times New Roman" w:cs="Times New Roman" w:hint="default"/>
      </w:rPr>
    </w:lvl>
    <w:lvl w:ilvl="7">
      <w:start w:val="1"/>
      <w:numFmt w:val="decimal"/>
      <w:lvlText w:val="%1.%2.%3.%4.%5.%6.%7.%8"/>
      <w:lvlJc w:val="left"/>
      <w:pPr>
        <w:ind w:left="1440" w:hanging="1440"/>
      </w:pPr>
      <w:rPr>
        <w:rFonts w:ascii="Times New Roman" w:eastAsia="Times New Roman" w:hAnsi="Times New Roman" w:cs="Times New Roman" w:hint="default"/>
      </w:rPr>
    </w:lvl>
    <w:lvl w:ilvl="8">
      <w:start w:val="1"/>
      <w:numFmt w:val="decimal"/>
      <w:lvlText w:val="%1.%2.%3.%4.%5.%6.%7.%8.%9"/>
      <w:lvlJc w:val="left"/>
      <w:pPr>
        <w:ind w:left="1800" w:hanging="1800"/>
      </w:pPr>
      <w:rPr>
        <w:rFonts w:ascii="Times New Roman" w:eastAsia="Times New Roman" w:hAnsi="Times New Roman" w:cs="Times New Roman" w:hint="default"/>
      </w:rPr>
    </w:lvl>
  </w:abstractNum>
  <w:abstractNum w:abstractNumId="10">
    <w:nsid w:val="13973E95"/>
    <w:multiLevelType w:val="multilevel"/>
    <w:tmpl w:val="17EC34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nsid w:val="19ED56B4"/>
    <w:multiLevelType w:val="hybridMultilevel"/>
    <w:tmpl w:val="F1FCF4B4"/>
    <w:lvl w:ilvl="0" w:tplc="0416000D">
      <w:start w:val="1"/>
      <w:numFmt w:val="bullet"/>
      <w:lvlText w:val=""/>
      <w:lvlJc w:val="left"/>
      <w:pPr>
        <w:ind w:left="1080" w:hanging="360"/>
      </w:pPr>
      <w:rPr>
        <w:rFonts w:ascii="Wingdings" w:hAnsi="Wingdings" w:hint="default"/>
      </w:rPr>
    </w:lvl>
    <w:lvl w:ilvl="1" w:tplc="04160003" w:tentative="1">
      <w:start w:val="1"/>
      <w:numFmt w:val="bullet"/>
      <w:lvlText w:val="o"/>
      <w:lvlJc w:val="left"/>
      <w:pPr>
        <w:ind w:left="1800" w:hanging="360"/>
      </w:pPr>
      <w:rPr>
        <w:rFonts w:ascii="Courier New" w:hAnsi="Courier New" w:cs="Courier New" w:hint="default"/>
      </w:rPr>
    </w:lvl>
    <w:lvl w:ilvl="2" w:tplc="04160005" w:tentative="1">
      <w:start w:val="1"/>
      <w:numFmt w:val="bullet"/>
      <w:lvlText w:val=""/>
      <w:lvlJc w:val="left"/>
      <w:pPr>
        <w:ind w:left="2520" w:hanging="360"/>
      </w:pPr>
      <w:rPr>
        <w:rFonts w:ascii="Wingdings" w:hAnsi="Wingdings" w:hint="default"/>
      </w:rPr>
    </w:lvl>
    <w:lvl w:ilvl="3" w:tplc="04160001" w:tentative="1">
      <w:start w:val="1"/>
      <w:numFmt w:val="bullet"/>
      <w:lvlText w:val=""/>
      <w:lvlJc w:val="left"/>
      <w:pPr>
        <w:ind w:left="3240" w:hanging="360"/>
      </w:pPr>
      <w:rPr>
        <w:rFonts w:ascii="Symbol" w:hAnsi="Symbol" w:hint="default"/>
      </w:rPr>
    </w:lvl>
    <w:lvl w:ilvl="4" w:tplc="04160003" w:tentative="1">
      <w:start w:val="1"/>
      <w:numFmt w:val="bullet"/>
      <w:lvlText w:val="o"/>
      <w:lvlJc w:val="left"/>
      <w:pPr>
        <w:ind w:left="3960" w:hanging="360"/>
      </w:pPr>
      <w:rPr>
        <w:rFonts w:ascii="Courier New" w:hAnsi="Courier New" w:cs="Courier New" w:hint="default"/>
      </w:rPr>
    </w:lvl>
    <w:lvl w:ilvl="5" w:tplc="04160005" w:tentative="1">
      <w:start w:val="1"/>
      <w:numFmt w:val="bullet"/>
      <w:lvlText w:val=""/>
      <w:lvlJc w:val="left"/>
      <w:pPr>
        <w:ind w:left="4680" w:hanging="360"/>
      </w:pPr>
      <w:rPr>
        <w:rFonts w:ascii="Wingdings" w:hAnsi="Wingdings" w:hint="default"/>
      </w:rPr>
    </w:lvl>
    <w:lvl w:ilvl="6" w:tplc="04160001" w:tentative="1">
      <w:start w:val="1"/>
      <w:numFmt w:val="bullet"/>
      <w:lvlText w:val=""/>
      <w:lvlJc w:val="left"/>
      <w:pPr>
        <w:ind w:left="5400" w:hanging="360"/>
      </w:pPr>
      <w:rPr>
        <w:rFonts w:ascii="Symbol" w:hAnsi="Symbol" w:hint="default"/>
      </w:rPr>
    </w:lvl>
    <w:lvl w:ilvl="7" w:tplc="04160003" w:tentative="1">
      <w:start w:val="1"/>
      <w:numFmt w:val="bullet"/>
      <w:lvlText w:val="o"/>
      <w:lvlJc w:val="left"/>
      <w:pPr>
        <w:ind w:left="6120" w:hanging="360"/>
      </w:pPr>
      <w:rPr>
        <w:rFonts w:ascii="Courier New" w:hAnsi="Courier New" w:cs="Courier New" w:hint="default"/>
      </w:rPr>
    </w:lvl>
    <w:lvl w:ilvl="8" w:tplc="04160005" w:tentative="1">
      <w:start w:val="1"/>
      <w:numFmt w:val="bullet"/>
      <w:lvlText w:val=""/>
      <w:lvlJc w:val="left"/>
      <w:pPr>
        <w:ind w:left="6840" w:hanging="360"/>
      </w:pPr>
      <w:rPr>
        <w:rFonts w:ascii="Wingdings" w:hAnsi="Wingdings" w:hint="default"/>
      </w:rPr>
    </w:lvl>
  </w:abstractNum>
  <w:abstractNum w:abstractNumId="12">
    <w:nsid w:val="234538F2"/>
    <w:multiLevelType w:val="multilevel"/>
    <w:tmpl w:val="DC92665E"/>
    <w:lvl w:ilvl="0">
      <w:start w:val="1"/>
      <w:numFmt w:val="decimal"/>
      <w:lvlText w:val="%1."/>
      <w:lvlJc w:val="left"/>
      <w:pPr>
        <w:ind w:left="720" w:hanging="360"/>
      </w:pPr>
      <w:rPr>
        <w:rFonts w:ascii="Times New Roman" w:eastAsia="Times New Roman" w:hAnsi="Times New Roman" w:cs="Times New Roman" w:hint="default"/>
      </w:rPr>
    </w:lvl>
    <w:lvl w:ilvl="1">
      <w:start w:val="1"/>
      <w:numFmt w:val="decimal"/>
      <w:isLgl/>
      <w:lvlText w:val="%1.%2."/>
      <w:lvlJc w:val="left"/>
      <w:pPr>
        <w:ind w:left="1080" w:hanging="720"/>
      </w:pPr>
      <w:rPr>
        <w:rFonts w:ascii="Times New Roman" w:eastAsia="Times New Roman" w:hAnsi="Times New Roman" w:cs="Times New Roman" w:hint="default"/>
      </w:rPr>
    </w:lvl>
    <w:lvl w:ilvl="2">
      <w:start w:val="1"/>
      <w:numFmt w:val="decimal"/>
      <w:isLgl/>
      <w:lvlText w:val="%1.%2.%3."/>
      <w:lvlJc w:val="left"/>
      <w:pPr>
        <w:ind w:left="1080" w:hanging="720"/>
      </w:pPr>
      <w:rPr>
        <w:rFonts w:ascii="Times New Roman" w:eastAsia="Times New Roman" w:hAnsi="Times New Roman" w:cs="Times New Roman" w:hint="default"/>
      </w:rPr>
    </w:lvl>
    <w:lvl w:ilvl="3">
      <w:start w:val="1"/>
      <w:numFmt w:val="decimal"/>
      <w:isLgl/>
      <w:lvlText w:val="%1.%2.%3.%4."/>
      <w:lvlJc w:val="left"/>
      <w:pPr>
        <w:ind w:left="1080" w:hanging="720"/>
      </w:pPr>
      <w:rPr>
        <w:rFonts w:ascii="Times New Roman" w:eastAsia="Times New Roman" w:hAnsi="Times New Roman" w:cs="Times New Roman" w:hint="default"/>
      </w:rPr>
    </w:lvl>
    <w:lvl w:ilvl="4">
      <w:start w:val="1"/>
      <w:numFmt w:val="decimal"/>
      <w:isLgl/>
      <w:lvlText w:val="%1.%2.%3.%4.%5."/>
      <w:lvlJc w:val="left"/>
      <w:pPr>
        <w:ind w:left="1440" w:hanging="1080"/>
      </w:pPr>
      <w:rPr>
        <w:rFonts w:ascii="Times New Roman" w:eastAsia="Times New Roman" w:hAnsi="Times New Roman" w:cs="Times New Roman" w:hint="default"/>
      </w:rPr>
    </w:lvl>
    <w:lvl w:ilvl="5">
      <w:start w:val="1"/>
      <w:numFmt w:val="decimal"/>
      <w:isLgl/>
      <w:lvlText w:val="%1.%2.%3.%4.%5.%6."/>
      <w:lvlJc w:val="left"/>
      <w:pPr>
        <w:ind w:left="1440" w:hanging="1080"/>
      </w:pPr>
      <w:rPr>
        <w:rFonts w:ascii="Times New Roman" w:eastAsia="Times New Roman" w:hAnsi="Times New Roman" w:cs="Times New Roman" w:hint="default"/>
      </w:rPr>
    </w:lvl>
    <w:lvl w:ilvl="6">
      <w:start w:val="1"/>
      <w:numFmt w:val="decimal"/>
      <w:isLgl/>
      <w:lvlText w:val="%1.%2.%3.%4.%5.%6.%7."/>
      <w:lvlJc w:val="left"/>
      <w:pPr>
        <w:ind w:left="1800" w:hanging="1440"/>
      </w:pPr>
      <w:rPr>
        <w:rFonts w:ascii="Times New Roman" w:eastAsia="Times New Roman" w:hAnsi="Times New Roman" w:cs="Times New Roman" w:hint="default"/>
      </w:rPr>
    </w:lvl>
    <w:lvl w:ilvl="7">
      <w:start w:val="1"/>
      <w:numFmt w:val="decimal"/>
      <w:isLgl/>
      <w:lvlText w:val="%1.%2.%3.%4.%5.%6.%7.%8."/>
      <w:lvlJc w:val="left"/>
      <w:pPr>
        <w:ind w:left="1800" w:hanging="1440"/>
      </w:pPr>
      <w:rPr>
        <w:rFonts w:ascii="Times New Roman" w:eastAsia="Times New Roman" w:hAnsi="Times New Roman" w:cs="Times New Roman" w:hint="default"/>
      </w:rPr>
    </w:lvl>
    <w:lvl w:ilvl="8">
      <w:start w:val="1"/>
      <w:numFmt w:val="decimal"/>
      <w:isLgl/>
      <w:lvlText w:val="%1.%2.%3.%4.%5.%6.%7.%8.%9."/>
      <w:lvlJc w:val="left"/>
      <w:pPr>
        <w:ind w:left="2160" w:hanging="1800"/>
      </w:pPr>
      <w:rPr>
        <w:rFonts w:ascii="Times New Roman" w:eastAsia="Times New Roman" w:hAnsi="Times New Roman" w:cs="Times New Roman" w:hint="default"/>
      </w:rPr>
    </w:lvl>
  </w:abstractNum>
  <w:abstractNum w:abstractNumId="13">
    <w:nsid w:val="2B18631A"/>
    <w:multiLevelType w:val="hybridMultilevel"/>
    <w:tmpl w:val="437671C2"/>
    <w:lvl w:ilvl="0" w:tplc="0416000D">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4">
    <w:nsid w:val="2BA7727D"/>
    <w:multiLevelType w:val="multilevel"/>
    <w:tmpl w:val="F5E621AE"/>
    <w:styleLink w:val="Estilo4"/>
    <w:lvl w:ilvl="0">
      <w:start w:val="1"/>
      <w:numFmt w:val="none"/>
      <w:pStyle w:val="24TITULO"/>
      <w:lvlText w:val="2.4."/>
      <w:lvlJc w:val="left"/>
      <w:pPr>
        <w:ind w:left="0" w:firstLine="0"/>
      </w:pPr>
      <w:rPr>
        <w:rFonts w:ascii="Times New Roman" w:eastAsia="Times New Roman" w:hAnsi="Times New Roman" w:cs="Times New Roman" w:hint="default"/>
      </w:rPr>
    </w:lvl>
    <w:lvl w:ilvl="1">
      <w:start w:val="1"/>
      <w:numFmt w:val="lowerLetter"/>
      <w:lvlText w:val="%2)"/>
      <w:lvlJc w:val="left"/>
      <w:pPr>
        <w:ind w:left="720" w:hanging="360"/>
      </w:pPr>
      <w:rPr>
        <w:rFonts w:ascii="Times New Roman" w:eastAsia="Times New Roman" w:hAnsi="Times New Roman" w:cs="Times New Roman" w:hint="default"/>
      </w:rPr>
    </w:lvl>
    <w:lvl w:ilvl="2">
      <w:start w:val="1"/>
      <w:numFmt w:val="lowerRoman"/>
      <w:lvlText w:val="%3)"/>
      <w:lvlJc w:val="left"/>
      <w:pPr>
        <w:ind w:left="1080" w:hanging="360"/>
      </w:pPr>
      <w:rPr>
        <w:rFonts w:ascii="Times New Roman" w:eastAsia="Times New Roman" w:hAnsi="Times New Roman" w:cs="Times New Roman" w:hint="default"/>
      </w:rPr>
    </w:lvl>
    <w:lvl w:ilvl="3">
      <w:start w:val="1"/>
      <w:numFmt w:val="decimal"/>
      <w:lvlText w:val="(%4)"/>
      <w:lvlJc w:val="left"/>
      <w:pPr>
        <w:ind w:left="1440" w:hanging="360"/>
      </w:pPr>
      <w:rPr>
        <w:rFonts w:ascii="Times New Roman" w:eastAsia="Times New Roman" w:hAnsi="Times New Roman" w:cs="Times New Roman" w:hint="default"/>
      </w:rPr>
    </w:lvl>
    <w:lvl w:ilvl="4">
      <w:start w:val="1"/>
      <w:numFmt w:val="lowerLetter"/>
      <w:lvlText w:val="(%5)"/>
      <w:lvlJc w:val="left"/>
      <w:pPr>
        <w:ind w:left="1800" w:hanging="360"/>
      </w:pPr>
      <w:rPr>
        <w:rFonts w:ascii="Times New Roman" w:eastAsia="Times New Roman" w:hAnsi="Times New Roman" w:cs="Times New Roman" w:hint="default"/>
      </w:rPr>
    </w:lvl>
    <w:lvl w:ilvl="5">
      <w:start w:val="1"/>
      <w:numFmt w:val="lowerRoman"/>
      <w:lvlText w:val="(%6)"/>
      <w:lvlJc w:val="left"/>
      <w:pPr>
        <w:ind w:left="2160" w:hanging="360"/>
      </w:pPr>
      <w:rPr>
        <w:rFonts w:ascii="Times New Roman" w:eastAsia="Times New Roman" w:hAnsi="Times New Roman" w:cs="Times New Roman" w:hint="default"/>
      </w:rPr>
    </w:lvl>
    <w:lvl w:ilvl="6">
      <w:start w:val="1"/>
      <w:numFmt w:val="decimal"/>
      <w:lvlText w:val="%7."/>
      <w:lvlJc w:val="left"/>
      <w:pPr>
        <w:ind w:left="2520" w:hanging="360"/>
      </w:pPr>
      <w:rPr>
        <w:rFonts w:ascii="Times New Roman" w:eastAsia="Times New Roman" w:hAnsi="Times New Roman" w:cs="Times New Roman" w:hint="default"/>
      </w:rPr>
    </w:lvl>
    <w:lvl w:ilvl="7">
      <w:start w:val="1"/>
      <w:numFmt w:val="lowerLetter"/>
      <w:lvlText w:val="%8."/>
      <w:lvlJc w:val="left"/>
      <w:pPr>
        <w:ind w:left="2880" w:hanging="360"/>
      </w:pPr>
      <w:rPr>
        <w:rFonts w:ascii="Times New Roman" w:eastAsia="Times New Roman" w:hAnsi="Times New Roman" w:cs="Times New Roman" w:hint="default"/>
      </w:rPr>
    </w:lvl>
    <w:lvl w:ilvl="8">
      <w:start w:val="1"/>
      <w:numFmt w:val="lowerRoman"/>
      <w:lvlText w:val="%9."/>
      <w:lvlJc w:val="left"/>
      <w:pPr>
        <w:ind w:left="3240" w:hanging="360"/>
      </w:pPr>
      <w:rPr>
        <w:rFonts w:ascii="Times New Roman" w:eastAsia="Times New Roman" w:hAnsi="Times New Roman" w:cs="Times New Roman" w:hint="default"/>
      </w:rPr>
    </w:lvl>
  </w:abstractNum>
  <w:abstractNum w:abstractNumId="15">
    <w:nsid w:val="2BEC4B2C"/>
    <w:multiLevelType w:val="hybridMultilevel"/>
    <w:tmpl w:val="1C14AD3A"/>
    <w:lvl w:ilvl="0" w:tplc="1000000B">
      <w:start w:val="1"/>
      <w:numFmt w:val="bullet"/>
      <w:lvlText w:val=""/>
      <w:lvlJc w:val="left"/>
      <w:pPr>
        <w:ind w:left="360" w:hanging="360"/>
      </w:pPr>
      <w:rPr>
        <w:rFonts w:ascii="Times New Roman" w:eastAsia="Times New Roman" w:hAnsi="Times New Roman" w:cs="Times New Roman" w:hint="default"/>
      </w:rPr>
    </w:lvl>
    <w:lvl w:ilvl="1" w:tplc="04090003" w:tentative="1">
      <w:start w:val="1"/>
      <w:numFmt w:val="bullet"/>
      <w:lvlText w:val="o"/>
      <w:lvlJc w:val="left"/>
      <w:pPr>
        <w:ind w:left="1080" w:hanging="360"/>
      </w:pPr>
      <w:rPr>
        <w:rFonts w:ascii="Times New Roman" w:eastAsia="Times New Roman" w:hAnsi="Times New Roman" w:cs="Times New Roman" w:hint="default"/>
      </w:rPr>
    </w:lvl>
    <w:lvl w:ilvl="2" w:tplc="04090005" w:tentative="1">
      <w:start w:val="1"/>
      <w:numFmt w:val="bullet"/>
      <w:lvlText w:val=""/>
      <w:lvlJc w:val="left"/>
      <w:pPr>
        <w:ind w:left="1800" w:hanging="360"/>
      </w:pPr>
      <w:rPr>
        <w:rFonts w:ascii="Times New Roman" w:eastAsia="Times New Roman" w:hAnsi="Times New Roman" w:cs="Times New Roman" w:hint="default"/>
      </w:rPr>
    </w:lvl>
    <w:lvl w:ilvl="3" w:tplc="04090001" w:tentative="1">
      <w:start w:val="1"/>
      <w:numFmt w:val="bullet"/>
      <w:lvlText w:val=""/>
      <w:lvlJc w:val="left"/>
      <w:pPr>
        <w:ind w:left="2520" w:hanging="360"/>
      </w:pPr>
      <w:rPr>
        <w:rFonts w:ascii="Times New Roman" w:eastAsia="Times New Roman" w:hAnsi="Times New Roman" w:cs="Times New Roman" w:hint="default"/>
      </w:rPr>
    </w:lvl>
    <w:lvl w:ilvl="4" w:tplc="04090003" w:tentative="1">
      <w:start w:val="1"/>
      <w:numFmt w:val="bullet"/>
      <w:lvlText w:val="o"/>
      <w:lvlJc w:val="left"/>
      <w:pPr>
        <w:ind w:left="3240" w:hanging="360"/>
      </w:pPr>
      <w:rPr>
        <w:rFonts w:ascii="Times New Roman" w:eastAsia="Times New Roman" w:hAnsi="Times New Roman" w:cs="Times New Roman" w:hint="default"/>
      </w:rPr>
    </w:lvl>
    <w:lvl w:ilvl="5" w:tplc="04090005" w:tentative="1">
      <w:start w:val="1"/>
      <w:numFmt w:val="bullet"/>
      <w:lvlText w:val=""/>
      <w:lvlJc w:val="left"/>
      <w:pPr>
        <w:ind w:left="3960" w:hanging="360"/>
      </w:pPr>
      <w:rPr>
        <w:rFonts w:ascii="Times New Roman" w:eastAsia="Times New Roman" w:hAnsi="Times New Roman" w:cs="Times New Roman" w:hint="default"/>
      </w:rPr>
    </w:lvl>
    <w:lvl w:ilvl="6" w:tplc="04090001" w:tentative="1">
      <w:start w:val="1"/>
      <w:numFmt w:val="bullet"/>
      <w:lvlText w:val=""/>
      <w:lvlJc w:val="left"/>
      <w:pPr>
        <w:ind w:left="4680" w:hanging="360"/>
      </w:pPr>
      <w:rPr>
        <w:rFonts w:ascii="Times New Roman" w:eastAsia="Times New Roman" w:hAnsi="Times New Roman" w:cs="Times New Roman" w:hint="default"/>
      </w:rPr>
    </w:lvl>
    <w:lvl w:ilvl="7" w:tplc="04090003" w:tentative="1">
      <w:start w:val="1"/>
      <w:numFmt w:val="bullet"/>
      <w:lvlText w:val="o"/>
      <w:lvlJc w:val="left"/>
      <w:pPr>
        <w:ind w:left="5400" w:hanging="360"/>
      </w:pPr>
      <w:rPr>
        <w:rFonts w:ascii="Times New Roman" w:eastAsia="Times New Roman" w:hAnsi="Times New Roman" w:cs="Times New Roman" w:hint="default"/>
      </w:rPr>
    </w:lvl>
    <w:lvl w:ilvl="8" w:tplc="04090005" w:tentative="1">
      <w:start w:val="1"/>
      <w:numFmt w:val="bullet"/>
      <w:lvlText w:val=""/>
      <w:lvlJc w:val="left"/>
      <w:pPr>
        <w:ind w:left="6120" w:hanging="360"/>
      </w:pPr>
      <w:rPr>
        <w:rFonts w:ascii="Times New Roman" w:eastAsia="Times New Roman" w:hAnsi="Times New Roman" w:cs="Times New Roman" w:hint="default"/>
      </w:rPr>
    </w:lvl>
  </w:abstractNum>
  <w:abstractNum w:abstractNumId="16">
    <w:nsid w:val="2D32039A"/>
    <w:multiLevelType w:val="hybridMultilevel"/>
    <w:tmpl w:val="850C8434"/>
    <w:lvl w:ilvl="0" w:tplc="0816000B">
      <w:start w:val="1"/>
      <w:numFmt w:val="bullet"/>
      <w:lvlText w:val=""/>
      <w:lvlJc w:val="left"/>
      <w:pPr>
        <w:ind w:left="720" w:hanging="360"/>
      </w:pPr>
      <w:rPr>
        <w:rFonts w:ascii="Wingdings" w:hAnsi="Wingdings" w:hint="default"/>
      </w:rPr>
    </w:lvl>
    <w:lvl w:ilvl="1" w:tplc="1000000B">
      <w:start w:val="1"/>
      <w:numFmt w:val="bullet"/>
      <w:lvlText w:val=""/>
      <w:lvlJc w:val="left"/>
      <w:pPr>
        <w:ind w:left="1800" w:hanging="360"/>
      </w:pPr>
      <w:rPr>
        <w:rFonts w:ascii="Times New Roman" w:eastAsia="Times New Roman" w:hAnsi="Times New Roman" w:cs="Times New Roman" w:hint="default"/>
      </w:rPr>
    </w:lvl>
    <w:lvl w:ilvl="2" w:tplc="0C0A0005" w:tentative="1">
      <w:start w:val="1"/>
      <w:numFmt w:val="bullet"/>
      <w:lvlText w:val=""/>
      <w:lvlJc w:val="left"/>
      <w:pPr>
        <w:ind w:left="2520" w:hanging="360"/>
      </w:pPr>
      <w:rPr>
        <w:rFonts w:ascii="Times New Roman" w:eastAsia="Times New Roman" w:hAnsi="Times New Roman" w:cs="Times New Roman" w:hint="default"/>
      </w:rPr>
    </w:lvl>
    <w:lvl w:ilvl="3" w:tplc="0C0A0001" w:tentative="1">
      <w:start w:val="1"/>
      <w:numFmt w:val="bullet"/>
      <w:lvlText w:val=""/>
      <w:lvlJc w:val="left"/>
      <w:pPr>
        <w:ind w:left="3240" w:hanging="360"/>
      </w:pPr>
      <w:rPr>
        <w:rFonts w:ascii="Times New Roman" w:eastAsia="Times New Roman" w:hAnsi="Times New Roman" w:cs="Times New Roman" w:hint="default"/>
      </w:rPr>
    </w:lvl>
    <w:lvl w:ilvl="4" w:tplc="0C0A0003" w:tentative="1">
      <w:start w:val="1"/>
      <w:numFmt w:val="bullet"/>
      <w:lvlText w:val="o"/>
      <w:lvlJc w:val="left"/>
      <w:pPr>
        <w:ind w:left="3960" w:hanging="360"/>
      </w:pPr>
      <w:rPr>
        <w:rFonts w:ascii="Times New Roman" w:eastAsia="Times New Roman" w:hAnsi="Times New Roman" w:cs="Times New Roman" w:hint="default"/>
      </w:rPr>
    </w:lvl>
    <w:lvl w:ilvl="5" w:tplc="0C0A0005" w:tentative="1">
      <w:start w:val="1"/>
      <w:numFmt w:val="bullet"/>
      <w:lvlText w:val=""/>
      <w:lvlJc w:val="left"/>
      <w:pPr>
        <w:ind w:left="4680" w:hanging="360"/>
      </w:pPr>
      <w:rPr>
        <w:rFonts w:ascii="Times New Roman" w:eastAsia="Times New Roman" w:hAnsi="Times New Roman" w:cs="Times New Roman" w:hint="default"/>
      </w:rPr>
    </w:lvl>
    <w:lvl w:ilvl="6" w:tplc="0C0A0001" w:tentative="1">
      <w:start w:val="1"/>
      <w:numFmt w:val="bullet"/>
      <w:lvlText w:val=""/>
      <w:lvlJc w:val="left"/>
      <w:pPr>
        <w:ind w:left="5400" w:hanging="360"/>
      </w:pPr>
      <w:rPr>
        <w:rFonts w:ascii="Times New Roman" w:eastAsia="Times New Roman" w:hAnsi="Times New Roman" w:cs="Times New Roman" w:hint="default"/>
      </w:rPr>
    </w:lvl>
    <w:lvl w:ilvl="7" w:tplc="0C0A0003" w:tentative="1">
      <w:start w:val="1"/>
      <w:numFmt w:val="bullet"/>
      <w:lvlText w:val="o"/>
      <w:lvlJc w:val="left"/>
      <w:pPr>
        <w:ind w:left="6120" w:hanging="360"/>
      </w:pPr>
      <w:rPr>
        <w:rFonts w:ascii="Times New Roman" w:eastAsia="Times New Roman" w:hAnsi="Times New Roman" w:cs="Times New Roman" w:hint="default"/>
      </w:rPr>
    </w:lvl>
    <w:lvl w:ilvl="8" w:tplc="0C0A0005" w:tentative="1">
      <w:start w:val="1"/>
      <w:numFmt w:val="bullet"/>
      <w:lvlText w:val=""/>
      <w:lvlJc w:val="left"/>
      <w:pPr>
        <w:ind w:left="6840" w:hanging="360"/>
      </w:pPr>
      <w:rPr>
        <w:rFonts w:ascii="Times New Roman" w:eastAsia="Times New Roman" w:hAnsi="Times New Roman" w:cs="Times New Roman" w:hint="default"/>
      </w:rPr>
    </w:lvl>
  </w:abstractNum>
  <w:abstractNum w:abstractNumId="17">
    <w:nsid w:val="32DE36FF"/>
    <w:multiLevelType w:val="hybridMultilevel"/>
    <w:tmpl w:val="0C0458F6"/>
    <w:lvl w:ilvl="0" w:tplc="1000000B">
      <w:start w:val="1"/>
      <w:numFmt w:val="bullet"/>
      <w:lvlText w:val=""/>
      <w:lvlJc w:val="left"/>
      <w:pPr>
        <w:ind w:left="720" w:hanging="360"/>
      </w:pPr>
      <w:rPr>
        <w:rFonts w:ascii="Times New Roman" w:eastAsia="Times New Roman" w:hAnsi="Times New Roman" w:cs="Times New Roman" w:hint="default"/>
      </w:rPr>
    </w:lvl>
    <w:lvl w:ilvl="1" w:tplc="10000003" w:tentative="1">
      <w:start w:val="1"/>
      <w:numFmt w:val="bullet"/>
      <w:lvlText w:val="o"/>
      <w:lvlJc w:val="left"/>
      <w:pPr>
        <w:ind w:left="1440" w:hanging="360"/>
      </w:pPr>
      <w:rPr>
        <w:rFonts w:ascii="Times New Roman" w:eastAsia="Times New Roman" w:hAnsi="Times New Roman" w:cs="Times New Roman" w:hint="default"/>
      </w:rPr>
    </w:lvl>
    <w:lvl w:ilvl="2" w:tplc="10000005" w:tentative="1">
      <w:start w:val="1"/>
      <w:numFmt w:val="bullet"/>
      <w:lvlText w:val=""/>
      <w:lvlJc w:val="left"/>
      <w:pPr>
        <w:ind w:left="2160" w:hanging="360"/>
      </w:pPr>
      <w:rPr>
        <w:rFonts w:ascii="Times New Roman" w:eastAsia="Times New Roman" w:hAnsi="Times New Roman" w:cs="Times New Roman" w:hint="default"/>
      </w:rPr>
    </w:lvl>
    <w:lvl w:ilvl="3" w:tplc="10000001" w:tentative="1">
      <w:start w:val="1"/>
      <w:numFmt w:val="bullet"/>
      <w:lvlText w:val=""/>
      <w:lvlJc w:val="left"/>
      <w:pPr>
        <w:ind w:left="2880" w:hanging="360"/>
      </w:pPr>
      <w:rPr>
        <w:rFonts w:ascii="Times New Roman" w:eastAsia="Times New Roman" w:hAnsi="Times New Roman" w:cs="Times New Roman" w:hint="default"/>
      </w:rPr>
    </w:lvl>
    <w:lvl w:ilvl="4" w:tplc="10000003" w:tentative="1">
      <w:start w:val="1"/>
      <w:numFmt w:val="bullet"/>
      <w:lvlText w:val="o"/>
      <w:lvlJc w:val="left"/>
      <w:pPr>
        <w:ind w:left="3600" w:hanging="360"/>
      </w:pPr>
      <w:rPr>
        <w:rFonts w:ascii="Times New Roman" w:eastAsia="Times New Roman" w:hAnsi="Times New Roman" w:cs="Times New Roman" w:hint="default"/>
      </w:rPr>
    </w:lvl>
    <w:lvl w:ilvl="5" w:tplc="10000005" w:tentative="1">
      <w:start w:val="1"/>
      <w:numFmt w:val="bullet"/>
      <w:lvlText w:val=""/>
      <w:lvlJc w:val="left"/>
      <w:pPr>
        <w:ind w:left="4320" w:hanging="360"/>
      </w:pPr>
      <w:rPr>
        <w:rFonts w:ascii="Times New Roman" w:eastAsia="Times New Roman" w:hAnsi="Times New Roman" w:cs="Times New Roman" w:hint="default"/>
      </w:rPr>
    </w:lvl>
    <w:lvl w:ilvl="6" w:tplc="10000001" w:tentative="1">
      <w:start w:val="1"/>
      <w:numFmt w:val="bullet"/>
      <w:lvlText w:val=""/>
      <w:lvlJc w:val="left"/>
      <w:pPr>
        <w:ind w:left="5040" w:hanging="360"/>
      </w:pPr>
      <w:rPr>
        <w:rFonts w:ascii="Times New Roman" w:eastAsia="Times New Roman" w:hAnsi="Times New Roman" w:cs="Times New Roman" w:hint="default"/>
      </w:rPr>
    </w:lvl>
    <w:lvl w:ilvl="7" w:tplc="10000003" w:tentative="1">
      <w:start w:val="1"/>
      <w:numFmt w:val="bullet"/>
      <w:lvlText w:val="o"/>
      <w:lvlJc w:val="left"/>
      <w:pPr>
        <w:ind w:left="5760" w:hanging="360"/>
      </w:pPr>
      <w:rPr>
        <w:rFonts w:ascii="Times New Roman" w:eastAsia="Times New Roman" w:hAnsi="Times New Roman" w:cs="Times New Roman" w:hint="default"/>
      </w:rPr>
    </w:lvl>
    <w:lvl w:ilvl="8" w:tplc="10000005" w:tentative="1">
      <w:start w:val="1"/>
      <w:numFmt w:val="bullet"/>
      <w:lvlText w:val=""/>
      <w:lvlJc w:val="left"/>
      <w:pPr>
        <w:ind w:left="6480" w:hanging="360"/>
      </w:pPr>
      <w:rPr>
        <w:rFonts w:ascii="Times New Roman" w:eastAsia="Times New Roman" w:hAnsi="Times New Roman" w:cs="Times New Roman" w:hint="default"/>
      </w:rPr>
    </w:lvl>
  </w:abstractNum>
  <w:abstractNum w:abstractNumId="18">
    <w:nsid w:val="34793B38"/>
    <w:multiLevelType w:val="multilevel"/>
    <w:tmpl w:val="12F6B41A"/>
    <w:styleLink w:val="Estilo2"/>
    <w:lvl w:ilvl="0">
      <w:start w:val="1"/>
      <w:numFmt w:val="none"/>
      <w:pStyle w:val="23TITULO"/>
      <w:lvlText w:val="2.3"/>
      <w:lvlJc w:val="left"/>
      <w:pPr>
        <w:ind w:left="0" w:firstLine="0"/>
      </w:pPr>
      <w:rPr>
        <w:rFonts w:ascii="Times New Roman" w:eastAsia="Times New Roman" w:hAnsi="Times New Roman" w:cs="Times New Roman" w:hint="default"/>
      </w:rPr>
    </w:lvl>
    <w:lvl w:ilvl="1">
      <w:start w:val="1"/>
      <w:numFmt w:val="lowerLetter"/>
      <w:lvlText w:val="%2)"/>
      <w:lvlJc w:val="left"/>
      <w:pPr>
        <w:ind w:left="720" w:hanging="360"/>
      </w:pPr>
      <w:rPr>
        <w:rFonts w:ascii="Times New Roman" w:eastAsia="Times New Roman" w:hAnsi="Times New Roman" w:cs="Times New Roman" w:hint="default"/>
      </w:rPr>
    </w:lvl>
    <w:lvl w:ilvl="2">
      <w:start w:val="1"/>
      <w:numFmt w:val="lowerRoman"/>
      <w:lvlText w:val="%3)"/>
      <w:lvlJc w:val="left"/>
      <w:pPr>
        <w:ind w:left="1080" w:hanging="360"/>
      </w:pPr>
      <w:rPr>
        <w:rFonts w:ascii="Times New Roman" w:eastAsia="Times New Roman" w:hAnsi="Times New Roman" w:cs="Times New Roman" w:hint="default"/>
      </w:rPr>
    </w:lvl>
    <w:lvl w:ilvl="3">
      <w:start w:val="1"/>
      <w:numFmt w:val="decimal"/>
      <w:lvlText w:val="(%4)"/>
      <w:lvlJc w:val="left"/>
      <w:pPr>
        <w:ind w:left="1440" w:hanging="360"/>
      </w:pPr>
      <w:rPr>
        <w:rFonts w:ascii="Times New Roman" w:eastAsia="Times New Roman" w:hAnsi="Times New Roman" w:cs="Times New Roman" w:hint="default"/>
      </w:rPr>
    </w:lvl>
    <w:lvl w:ilvl="4">
      <w:start w:val="1"/>
      <w:numFmt w:val="lowerLetter"/>
      <w:lvlText w:val="(%5)"/>
      <w:lvlJc w:val="left"/>
      <w:pPr>
        <w:ind w:left="1800" w:hanging="360"/>
      </w:pPr>
      <w:rPr>
        <w:rFonts w:ascii="Times New Roman" w:eastAsia="Times New Roman" w:hAnsi="Times New Roman" w:cs="Times New Roman" w:hint="default"/>
      </w:rPr>
    </w:lvl>
    <w:lvl w:ilvl="5">
      <w:start w:val="1"/>
      <w:numFmt w:val="lowerRoman"/>
      <w:lvlText w:val="(%6)"/>
      <w:lvlJc w:val="left"/>
      <w:pPr>
        <w:ind w:left="2160" w:hanging="360"/>
      </w:pPr>
      <w:rPr>
        <w:rFonts w:ascii="Times New Roman" w:eastAsia="Times New Roman" w:hAnsi="Times New Roman" w:cs="Times New Roman" w:hint="default"/>
      </w:rPr>
    </w:lvl>
    <w:lvl w:ilvl="6">
      <w:start w:val="1"/>
      <w:numFmt w:val="decimal"/>
      <w:lvlText w:val="%7."/>
      <w:lvlJc w:val="left"/>
      <w:pPr>
        <w:ind w:left="2520" w:hanging="360"/>
      </w:pPr>
      <w:rPr>
        <w:rFonts w:ascii="Times New Roman" w:eastAsia="Times New Roman" w:hAnsi="Times New Roman" w:cs="Times New Roman" w:hint="default"/>
      </w:rPr>
    </w:lvl>
    <w:lvl w:ilvl="7">
      <w:start w:val="1"/>
      <w:numFmt w:val="lowerLetter"/>
      <w:lvlText w:val="%8."/>
      <w:lvlJc w:val="left"/>
      <w:pPr>
        <w:ind w:left="2880" w:hanging="360"/>
      </w:pPr>
      <w:rPr>
        <w:rFonts w:ascii="Times New Roman" w:eastAsia="Times New Roman" w:hAnsi="Times New Roman" w:cs="Times New Roman" w:hint="default"/>
      </w:rPr>
    </w:lvl>
    <w:lvl w:ilvl="8">
      <w:start w:val="1"/>
      <w:numFmt w:val="lowerRoman"/>
      <w:lvlText w:val="%9."/>
      <w:lvlJc w:val="left"/>
      <w:pPr>
        <w:ind w:left="3240" w:hanging="360"/>
      </w:pPr>
      <w:rPr>
        <w:rFonts w:ascii="Times New Roman" w:eastAsia="Times New Roman" w:hAnsi="Times New Roman" w:cs="Times New Roman" w:hint="default"/>
      </w:rPr>
    </w:lvl>
  </w:abstractNum>
  <w:abstractNum w:abstractNumId="19">
    <w:nsid w:val="36D25362"/>
    <w:multiLevelType w:val="hybridMultilevel"/>
    <w:tmpl w:val="1AA0D77A"/>
    <w:lvl w:ilvl="0" w:tplc="0816000D">
      <w:start w:val="1"/>
      <w:numFmt w:val="bullet"/>
      <w:lvlText w:val=""/>
      <w:lvlJc w:val="left"/>
      <w:pPr>
        <w:ind w:left="720" w:hanging="360"/>
      </w:pPr>
      <w:rPr>
        <w:rFonts w:ascii="Times New Roman" w:eastAsia="Times New Roman" w:hAnsi="Times New Roman" w:cs="Times New Roman" w:hint="default"/>
      </w:rPr>
    </w:lvl>
    <w:lvl w:ilvl="1" w:tplc="0C000003" w:tentative="1">
      <w:start w:val="1"/>
      <w:numFmt w:val="bullet"/>
      <w:lvlText w:val="o"/>
      <w:lvlJc w:val="left"/>
      <w:pPr>
        <w:ind w:left="1440" w:hanging="360"/>
      </w:pPr>
      <w:rPr>
        <w:rFonts w:ascii="Times New Roman" w:eastAsia="Times New Roman" w:hAnsi="Times New Roman" w:cs="Times New Roman" w:hint="default"/>
      </w:rPr>
    </w:lvl>
    <w:lvl w:ilvl="2" w:tplc="0C000005" w:tentative="1">
      <w:start w:val="1"/>
      <w:numFmt w:val="bullet"/>
      <w:lvlText w:val=""/>
      <w:lvlJc w:val="left"/>
      <w:pPr>
        <w:ind w:left="2160" w:hanging="360"/>
      </w:pPr>
      <w:rPr>
        <w:rFonts w:ascii="Times New Roman" w:eastAsia="Times New Roman" w:hAnsi="Times New Roman" w:cs="Times New Roman" w:hint="default"/>
      </w:rPr>
    </w:lvl>
    <w:lvl w:ilvl="3" w:tplc="0C000001" w:tentative="1">
      <w:start w:val="1"/>
      <w:numFmt w:val="bullet"/>
      <w:lvlText w:val=""/>
      <w:lvlJc w:val="left"/>
      <w:pPr>
        <w:ind w:left="2880" w:hanging="360"/>
      </w:pPr>
      <w:rPr>
        <w:rFonts w:ascii="Times New Roman" w:eastAsia="Times New Roman" w:hAnsi="Times New Roman" w:cs="Times New Roman" w:hint="default"/>
      </w:rPr>
    </w:lvl>
    <w:lvl w:ilvl="4" w:tplc="0C000003" w:tentative="1">
      <w:start w:val="1"/>
      <w:numFmt w:val="bullet"/>
      <w:lvlText w:val="o"/>
      <w:lvlJc w:val="left"/>
      <w:pPr>
        <w:ind w:left="3600" w:hanging="360"/>
      </w:pPr>
      <w:rPr>
        <w:rFonts w:ascii="Times New Roman" w:eastAsia="Times New Roman" w:hAnsi="Times New Roman" w:cs="Times New Roman" w:hint="default"/>
      </w:rPr>
    </w:lvl>
    <w:lvl w:ilvl="5" w:tplc="0C000005" w:tentative="1">
      <w:start w:val="1"/>
      <w:numFmt w:val="bullet"/>
      <w:lvlText w:val=""/>
      <w:lvlJc w:val="left"/>
      <w:pPr>
        <w:ind w:left="4320" w:hanging="360"/>
      </w:pPr>
      <w:rPr>
        <w:rFonts w:ascii="Times New Roman" w:eastAsia="Times New Roman" w:hAnsi="Times New Roman" w:cs="Times New Roman" w:hint="default"/>
      </w:rPr>
    </w:lvl>
    <w:lvl w:ilvl="6" w:tplc="0C000001" w:tentative="1">
      <w:start w:val="1"/>
      <w:numFmt w:val="bullet"/>
      <w:lvlText w:val=""/>
      <w:lvlJc w:val="left"/>
      <w:pPr>
        <w:ind w:left="5040" w:hanging="360"/>
      </w:pPr>
      <w:rPr>
        <w:rFonts w:ascii="Times New Roman" w:eastAsia="Times New Roman" w:hAnsi="Times New Roman" w:cs="Times New Roman" w:hint="default"/>
      </w:rPr>
    </w:lvl>
    <w:lvl w:ilvl="7" w:tplc="0C000003" w:tentative="1">
      <w:start w:val="1"/>
      <w:numFmt w:val="bullet"/>
      <w:lvlText w:val="o"/>
      <w:lvlJc w:val="left"/>
      <w:pPr>
        <w:ind w:left="5760" w:hanging="360"/>
      </w:pPr>
      <w:rPr>
        <w:rFonts w:ascii="Times New Roman" w:eastAsia="Times New Roman" w:hAnsi="Times New Roman" w:cs="Times New Roman" w:hint="default"/>
      </w:rPr>
    </w:lvl>
    <w:lvl w:ilvl="8" w:tplc="0C000005" w:tentative="1">
      <w:start w:val="1"/>
      <w:numFmt w:val="bullet"/>
      <w:lvlText w:val=""/>
      <w:lvlJc w:val="left"/>
      <w:pPr>
        <w:ind w:left="6480" w:hanging="360"/>
      </w:pPr>
      <w:rPr>
        <w:rFonts w:ascii="Times New Roman" w:eastAsia="Times New Roman" w:hAnsi="Times New Roman" w:cs="Times New Roman" w:hint="default"/>
      </w:rPr>
    </w:lvl>
  </w:abstractNum>
  <w:abstractNum w:abstractNumId="20">
    <w:nsid w:val="37B54E9A"/>
    <w:multiLevelType w:val="hybridMultilevel"/>
    <w:tmpl w:val="4A8A1FCE"/>
    <w:lvl w:ilvl="0" w:tplc="0416000D">
      <w:start w:val="1"/>
      <w:numFmt w:val="bullet"/>
      <w:lvlText w:val=""/>
      <w:lvlJc w:val="left"/>
      <w:pPr>
        <w:ind w:left="1440" w:hanging="360"/>
      </w:pPr>
      <w:rPr>
        <w:rFonts w:ascii="Wingdings" w:hAnsi="Wingdings" w:hint="default"/>
      </w:rPr>
    </w:lvl>
    <w:lvl w:ilvl="1" w:tplc="04160003" w:tentative="1">
      <w:start w:val="1"/>
      <w:numFmt w:val="bullet"/>
      <w:lvlText w:val="o"/>
      <w:lvlJc w:val="left"/>
      <w:pPr>
        <w:ind w:left="2160" w:hanging="360"/>
      </w:pPr>
      <w:rPr>
        <w:rFonts w:ascii="Courier New" w:hAnsi="Courier New" w:cs="Courier New" w:hint="default"/>
      </w:rPr>
    </w:lvl>
    <w:lvl w:ilvl="2" w:tplc="04160005" w:tentative="1">
      <w:start w:val="1"/>
      <w:numFmt w:val="bullet"/>
      <w:lvlText w:val=""/>
      <w:lvlJc w:val="left"/>
      <w:pPr>
        <w:ind w:left="2880" w:hanging="360"/>
      </w:pPr>
      <w:rPr>
        <w:rFonts w:ascii="Wingdings" w:hAnsi="Wingdings" w:hint="default"/>
      </w:rPr>
    </w:lvl>
    <w:lvl w:ilvl="3" w:tplc="04160001" w:tentative="1">
      <w:start w:val="1"/>
      <w:numFmt w:val="bullet"/>
      <w:lvlText w:val=""/>
      <w:lvlJc w:val="left"/>
      <w:pPr>
        <w:ind w:left="3600" w:hanging="360"/>
      </w:pPr>
      <w:rPr>
        <w:rFonts w:ascii="Symbol" w:hAnsi="Symbol" w:hint="default"/>
      </w:rPr>
    </w:lvl>
    <w:lvl w:ilvl="4" w:tplc="04160003" w:tentative="1">
      <w:start w:val="1"/>
      <w:numFmt w:val="bullet"/>
      <w:lvlText w:val="o"/>
      <w:lvlJc w:val="left"/>
      <w:pPr>
        <w:ind w:left="4320" w:hanging="360"/>
      </w:pPr>
      <w:rPr>
        <w:rFonts w:ascii="Courier New" w:hAnsi="Courier New" w:cs="Courier New" w:hint="default"/>
      </w:rPr>
    </w:lvl>
    <w:lvl w:ilvl="5" w:tplc="04160005" w:tentative="1">
      <w:start w:val="1"/>
      <w:numFmt w:val="bullet"/>
      <w:lvlText w:val=""/>
      <w:lvlJc w:val="left"/>
      <w:pPr>
        <w:ind w:left="5040" w:hanging="360"/>
      </w:pPr>
      <w:rPr>
        <w:rFonts w:ascii="Wingdings" w:hAnsi="Wingdings" w:hint="default"/>
      </w:rPr>
    </w:lvl>
    <w:lvl w:ilvl="6" w:tplc="04160001" w:tentative="1">
      <w:start w:val="1"/>
      <w:numFmt w:val="bullet"/>
      <w:lvlText w:val=""/>
      <w:lvlJc w:val="left"/>
      <w:pPr>
        <w:ind w:left="5760" w:hanging="360"/>
      </w:pPr>
      <w:rPr>
        <w:rFonts w:ascii="Symbol" w:hAnsi="Symbol" w:hint="default"/>
      </w:rPr>
    </w:lvl>
    <w:lvl w:ilvl="7" w:tplc="04160003" w:tentative="1">
      <w:start w:val="1"/>
      <w:numFmt w:val="bullet"/>
      <w:lvlText w:val="o"/>
      <w:lvlJc w:val="left"/>
      <w:pPr>
        <w:ind w:left="6480" w:hanging="360"/>
      </w:pPr>
      <w:rPr>
        <w:rFonts w:ascii="Courier New" w:hAnsi="Courier New" w:cs="Courier New" w:hint="default"/>
      </w:rPr>
    </w:lvl>
    <w:lvl w:ilvl="8" w:tplc="04160005" w:tentative="1">
      <w:start w:val="1"/>
      <w:numFmt w:val="bullet"/>
      <w:lvlText w:val=""/>
      <w:lvlJc w:val="left"/>
      <w:pPr>
        <w:ind w:left="7200" w:hanging="360"/>
      </w:pPr>
      <w:rPr>
        <w:rFonts w:ascii="Wingdings" w:hAnsi="Wingdings" w:hint="default"/>
      </w:rPr>
    </w:lvl>
  </w:abstractNum>
  <w:abstractNum w:abstractNumId="21">
    <w:nsid w:val="3816607D"/>
    <w:multiLevelType w:val="multilevel"/>
    <w:tmpl w:val="8F2CF0A4"/>
    <w:lvl w:ilvl="0">
      <w:start w:val="1"/>
      <w:numFmt w:val="bullet"/>
      <w:lvlText w:val=""/>
      <w:lvlJc w:val="left"/>
      <w:pPr>
        <w:tabs>
          <w:tab w:val="num" w:pos="720"/>
        </w:tabs>
        <w:ind w:left="720" w:hanging="360"/>
      </w:pPr>
      <w:rPr>
        <w:rFonts w:ascii="Wingdings" w:hAnsi="Wingdings" w:hint="default"/>
        <w:sz w:val="20"/>
      </w:rPr>
    </w:lvl>
    <w:lvl w:ilvl="1">
      <w:start w:val="1"/>
      <w:numFmt w:val="decimal"/>
      <w:lvlText w:val="%2."/>
      <w:lvlJc w:val="left"/>
      <w:pPr>
        <w:ind w:left="1440" w:hanging="360"/>
      </w:pPr>
      <w:rPr>
        <w:rFonts w:ascii="Times New Roman" w:eastAsia="Times New Roman" w:hAnsi="Times New Roman" w:cs="Times New Roman" w:hint="default"/>
      </w:rPr>
    </w:lvl>
    <w:lvl w:ilvl="2">
      <w:numFmt w:val="bullet"/>
      <w:lvlText w:val=""/>
      <w:lvlJc w:val="left"/>
      <w:pPr>
        <w:ind w:left="2160" w:hanging="360"/>
      </w:pPr>
      <w:rPr>
        <w:rFonts w:ascii="Times New Roman" w:eastAsiaTheme="minorEastAsia" w:hAnsi="Times New Roman" w:cstheme="minorBidi" w:hint="default"/>
        <w:b/>
      </w:rPr>
    </w:lvl>
    <w:lvl w:ilvl="3" w:tentative="1">
      <w:start w:val="1"/>
      <w:numFmt w:val="bullet"/>
      <w:lvlText w:val=""/>
      <w:lvlJc w:val="left"/>
      <w:pPr>
        <w:tabs>
          <w:tab w:val="num" w:pos="2880"/>
        </w:tabs>
        <w:ind w:left="2880" w:hanging="360"/>
      </w:pPr>
      <w:rPr>
        <w:rFonts w:ascii="Times New Roman" w:eastAsia="Times New Roman" w:hAnsi="Times New Roman" w:cs="Times New Roman" w:hint="default"/>
        <w:sz w:val="20"/>
      </w:rPr>
    </w:lvl>
    <w:lvl w:ilvl="4" w:tentative="1">
      <w:start w:val="1"/>
      <w:numFmt w:val="bullet"/>
      <w:lvlText w:val=""/>
      <w:lvlJc w:val="left"/>
      <w:pPr>
        <w:tabs>
          <w:tab w:val="num" w:pos="3600"/>
        </w:tabs>
        <w:ind w:left="3600" w:hanging="360"/>
      </w:pPr>
      <w:rPr>
        <w:rFonts w:ascii="Times New Roman" w:eastAsia="Times New Roman" w:hAnsi="Times New Roman" w:cs="Times New Roman" w:hint="default"/>
        <w:sz w:val="20"/>
      </w:rPr>
    </w:lvl>
    <w:lvl w:ilvl="5" w:tentative="1">
      <w:start w:val="1"/>
      <w:numFmt w:val="bullet"/>
      <w:lvlText w:val=""/>
      <w:lvlJc w:val="left"/>
      <w:pPr>
        <w:tabs>
          <w:tab w:val="num" w:pos="4320"/>
        </w:tabs>
        <w:ind w:left="4320" w:hanging="360"/>
      </w:pPr>
      <w:rPr>
        <w:rFonts w:ascii="Times New Roman" w:eastAsia="Times New Roman" w:hAnsi="Times New Roman" w:cs="Times New Roman" w:hint="default"/>
        <w:sz w:val="20"/>
      </w:rPr>
    </w:lvl>
    <w:lvl w:ilvl="6" w:tentative="1">
      <w:start w:val="1"/>
      <w:numFmt w:val="bullet"/>
      <w:lvlText w:val=""/>
      <w:lvlJc w:val="left"/>
      <w:pPr>
        <w:tabs>
          <w:tab w:val="num" w:pos="5040"/>
        </w:tabs>
        <w:ind w:left="5040" w:hanging="360"/>
      </w:pPr>
      <w:rPr>
        <w:rFonts w:ascii="Times New Roman" w:eastAsia="Times New Roman" w:hAnsi="Times New Roman" w:cs="Times New Roman" w:hint="default"/>
        <w:sz w:val="20"/>
      </w:rPr>
    </w:lvl>
    <w:lvl w:ilvl="7" w:tentative="1">
      <w:start w:val="1"/>
      <w:numFmt w:val="bullet"/>
      <w:lvlText w:val=""/>
      <w:lvlJc w:val="left"/>
      <w:pPr>
        <w:tabs>
          <w:tab w:val="num" w:pos="5760"/>
        </w:tabs>
        <w:ind w:left="5760" w:hanging="360"/>
      </w:pPr>
      <w:rPr>
        <w:rFonts w:ascii="Times New Roman" w:eastAsia="Times New Roman" w:hAnsi="Times New Roman" w:cs="Times New Roman" w:hint="default"/>
        <w:sz w:val="20"/>
      </w:rPr>
    </w:lvl>
    <w:lvl w:ilvl="8" w:tentative="1">
      <w:start w:val="1"/>
      <w:numFmt w:val="bullet"/>
      <w:lvlText w:val=""/>
      <w:lvlJc w:val="left"/>
      <w:pPr>
        <w:tabs>
          <w:tab w:val="num" w:pos="6480"/>
        </w:tabs>
        <w:ind w:left="6480" w:hanging="360"/>
      </w:pPr>
      <w:rPr>
        <w:rFonts w:ascii="Times New Roman" w:eastAsia="Times New Roman" w:hAnsi="Times New Roman" w:cs="Times New Roman" w:hint="default"/>
        <w:sz w:val="20"/>
      </w:rPr>
    </w:lvl>
  </w:abstractNum>
  <w:abstractNum w:abstractNumId="22">
    <w:nsid w:val="44890BFD"/>
    <w:multiLevelType w:val="multilevel"/>
    <w:tmpl w:val="148A60F4"/>
    <w:styleLink w:val="Estilo5"/>
    <w:lvl w:ilvl="0">
      <w:start w:val="1"/>
      <w:numFmt w:val="none"/>
      <w:pStyle w:val="Estilo25"/>
      <w:lvlText w:val="2.5"/>
      <w:lvlJc w:val="left"/>
      <w:pPr>
        <w:ind w:left="0" w:firstLine="0"/>
      </w:pPr>
      <w:rPr>
        <w:rFonts w:ascii="Times New Roman" w:eastAsia="Times New Roman" w:hAnsi="Times New Roman" w:cs="Times New Roman" w:hint="default"/>
      </w:rPr>
    </w:lvl>
    <w:lvl w:ilvl="1">
      <w:start w:val="1"/>
      <w:numFmt w:val="lowerLetter"/>
      <w:lvlText w:val="%2)"/>
      <w:lvlJc w:val="left"/>
      <w:pPr>
        <w:ind w:left="720" w:hanging="360"/>
      </w:pPr>
      <w:rPr>
        <w:rFonts w:ascii="Times New Roman" w:eastAsia="Times New Roman" w:hAnsi="Times New Roman" w:cs="Times New Roman" w:hint="default"/>
      </w:rPr>
    </w:lvl>
    <w:lvl w:ilvl="2">
      <w:start w:val="1"/>
      <w:numFmt w:val="lowerRoman"/>
      <w:lvlText w:val="%3)"/>
      <w:lvlJc w:val="left"/>
      <w:pPr>
        <w:ind w:left="1080" w:hanging="360"/>
      </w:pPr>
      <w:rPr>
        <w:rFonts w:ascii="Times New Roman" w:eastAsia="Times New Roman" w:hAnsi="Times New Roman" w:cs="Times New Roman" w:hint="default"/>
      </w:rPr>
    </w:lvl>
    <w:lvl w:ilvl="3">
      <w:start w:val="1"/>
      <w:numFmt w:val="decimal"/>
      <w:lvlText w:val="(%4)"/>
      <w:lvlJc w:val="left"/>
      <w:pPr>
        <w:ind w:left="1440" w:hanging="360"/>
      </w:pPr>
      <w:rPr>
        <w:rFonts w:ascii="Times New Roman" w:eastAsia="Times New Roman" w:hAnsi="Times New Roman" w:cs="Times New Roman" w:hint="default"/>
      </w:rPr>
    </w:lvl>
    <w:lvl w:ilvl="4">
      <w:start w:val="1"/>
      <w:numFmt w:val="lowerLetter"/>
      <w:lvlText w:val="(%5)"/>
      <w:lvlJc w:val="left"/>
      <w:pPr>
        <w:ind w:left="1800" w:hanging="360"/>
      </w:pPr>
      <w:rPr>
        <w:rFonts w:ascii="Times New Roman" w:eastAsia="Times New Roman" w:hAnsi="Times New Roman" w:cs="Times New Roman" w:hint="default"/>
      </w:rPr>
    </w:lvl>
    <w:lvl w:ilvl="5">
      <w:start w:val="1"/>
      <w:numFmt w:val="lowerRoman"/>
      <w:lvlText w:val="(%6)"/>
      <w:lvlJc w:val="left"/>
      <w:pPr>
        <w:ind w:left="2160" w:hanging="360"/>
      </w:pPr>
      <w:rPr>
        <w:rFonts w:ascii="Times New Roman" w:eastAsia="Times New Roman" w:hAnsi="Times New Roman" w:cs="Times New Roman" w:hint="default"/>
      </w:rPr>
    </w:lvl>
    <w:lvl w:ilvl="6">
      <w:start w:val="1"/>
      <w:numFmt w:val="decimal"/>
      <w:lvlText w:val="%7."/>
      <w:lvlJc w:val="left"/>
      <w:pPr>
        <w:ind w:left="2520" w:hanging="360"/>
      </w:pPr>
      <w:rPr>
        <w:rFonts w:ascii="Times New Roman" w:eastAsia="Times New Roman" w:hAnsi="Times New Roman" w:cs="Times New Roman" w:hint="default"/>
      </w:rPr>
    </w:lvl>
    <w:lvl w:ilvl="7">
      <w:start w:val="1"/>
      <w:numFmt w:val="lowerLetter"/>
      <w:lvlText w:val="%8."/>
      <w:lvlJc w:val="left"/>
      <w:pPr>
        <w:ind w:left="2880" w:hanging="360"/>
      </w:pPr>
      <w:rPr>
        <w:rFonts w:ascii="Times New Roman" w:eastAsia="Times New Roman" w:hAnsi="Times New Roman" w:cs="Times New Roman" w:hint="default"/>
      </w:rPr>
    </w:lvl>
    <w:lvl w:ilvl="8">
      <w:start w:val="1"/>
      <w:numFmt w:val="lowerRoman"/>
      <w:lvlText w:val="%9."/>
      <w:lvlJc w:val="left"/>
      <w:pPr>
        <w:ind w:left="3240" w:hanging="360"/>
      </w:pPr>
      <w:rPr>
        <w:rFonts w:ascii="Times New Roman" w:eastAsia="Times New Roman" w:hAnsi="Times New Roman" w:cs="Times New Roman" w:hint="default"/>
      </w:rPr>
    </w:lvl>
  </w:abstractNum>
  <w:abstractNum w:abstractNumId="23">
    <w:nsid w:val="44D574ED"/>
    <w:multiLevelType w:val="multilevel"/>
    <w:tmpl w:val="7F2E7CC2"/>
    <w:styleLink w:val="Estilo3"/>
    <w:lvl w:ilvl="0">
      <w:start w:val="1"/>
      <w:numFmt w:val="none"/>
      <w:lvlText w:val="%1"/>
      <w:lvlJc w:val="left"/>
      <w:pPr>
        <w:ind w:left="0" w:firstLine="0"/>
      </w:pPr>
      <w:rPr>
        <w:rFonts w:ascii="Times New Roman" w:eastAsia="Times New Roman" w:hAnsi="Times New Roman" w:cs="Times New Roman" w:hint="default"/>
        <w:b/>
      </w:rPr>
    </w:lvl>
    <w:lvl w:ilvl="1">
      <w:start w:val="1"/>
      <w:numFmt w:val="lowerLetter"/>
      <w:lvlText w:val="%2)"/>
      <w:lvlJc w:val="left"/>
      <w:pPr>
        <w:ind w:left="720" w:hanging="360"/>
      </w:pPr>
      <w:rPr>
        <w:rFonts w:ascii="Times New Roman" w:eastAsia="Times New Roman" w:hAnsi="Times New Roman" w:cs="Times New Roman" w:hint="default"/>
      </w:rPr>
    </w:lvl>
    <w:lvl w:ilvl="2">
      <w:start w:val="1"/>
      <w:numFmt w:val="lowerRoman"/>
      <w:lvlText w:val="%3)"/>
      <w:lvlJc w:val="left"/>
      <w:pPr>
        <w:ind w:left="1080" w:hanging="360"/>
      </w:pPr>
      <w:rPr>
        <w:rFonts w:ascii="Times New Roman" w:eastAsia="Times New Roman" w:hAnsi="Times New Roman" w:cs="Times New Roman" w:hint="default"/>
      </w:rPr>
    </w:lvl>
    <w:lvl w:ilvl="3">
      <w:start w:val="1"/>
      <w:numFmt w:val="decimal"/>
      <w:lvlText w:val="(%4)"/>
      <w:lvlJc w:val="left"/>
      <w:pPr>
        <w:ind w:left="1440" w:hanging="360"/>
      </w:pPr>
      <w:rPr>
        <w:rFonts w:ascii="Times New Roman" w:eastAsia="Times New Roman" w:hAnsi="Times New Roman" w:cs="Times New Roman" w:hint="default"/>
      </w:rPr>
    </w:lvl>
    <w:lvl w:ilvl="4">
      <w:start w:val="1"/>
      <w:numFmt w:val="lowerLetter"/>
      <w:lvlText w:val="(%5)"/>
      <w:lvlJc w:val="left"/>
      <w:pPr>
        <w:ind w:left="1800" w:hanging="360"/>
      </w:pPr>
      <w:rPr>
        <w:rFonts w:ascii="Times New Roman" w:eastAsia="Times New Roman" w:hAnsi="Times New Roman" w:cs="Times New Roman" w:hint="default"/>
      </w:rPr>
    </w:lvl>
    <w:lvl w:ilvl="5">
      <w:start w:val="1"/>
      <w:numFmt w:val="lowerRoman"/>
      <w:lvlText w:val="(%6)"/>
      <w:lvlJc w:val="left"/>
      <w:pPr>
        <w:ind w:left="2160" w:hanging="360"/>
      </w:pPr>
      <w:rPr>
        <w:rFonts w:ascii="Times New Roman" w:eastAsia="Times New Roman" w:hAnsi="Times New Roman" w:cs="Times New Roman" w:hint="default"/>
      </w:rPr>
    </w:lvl>
    <w:lvl w:ilvl="6">
      <w:start w:val="1"/>
      <w:numFmt w:val="decimal"/>
      <w:lvlText w:val="%7."/>
      <w:lvlJc w:val="left"/>
      <w:pPr>
        <w:ind w:left="2520" w:hanging="360"/>
      </w:pPr>
      <w:rPr>
        <w:rFonts w:ascii="Times New Roman" w:eastAsia="Times New Roman" w:hAnsi="Times New Roman" w:cs="Times New Roman" w:hint="default"/>
      </w:rPr>
    </w:lvl>
    <w:lvl w:ilvl="7">
      <w:start w:val="1"/>
      <w:numFmt w:val="lowerLetter"/>
      <w:lvlText w:val="%8."/>
      <w:lvlJc w:val="left"/>
      <w:pPr>
        <w:ind w:left="2880" w:hanging="360"/>
      </w:pPr>
      <w:rPr>
        <w:rFonts w:ascii="Times New Roman" w:eastAsia="Times New Roman" w:hAnsi="Times New Roman" w:cs="Times New Roman" w:hint="default"/>
      </w:rPr>
    </w:lvl>
    <w:lvl w:ilvl="8">
      <w:start w:val="1"/>
      <w:numFmt w:val="lowerRoman"/>
      <w:lvlText w:val="%9."/>
      <w:lvlJc w:val="left"/>
      <w:pPr>
        <w:ind w:left="3240" w:hanging="360"/>
      </w:pPr>
      <w:rPr>
        <w:rFonts w:ascii="Times New Roman" w:eastAsia="Times New Roman" w:hAnsi="Times New Roman" w:cs="Times New Roman" w:hint="default"/>
      </w:rPr>
    </w:lvl>
  </w:abstractNum>
  <w:abstractNum w:abstractNumId="24">
    <w:nsid w:val="4EA73170"/>
    <w:multiLevelType w:val="multilevel"/>
    <w:tmpl w:val="1578E7F2"/>
    <w:lvl w:ilvl="0">
      <w:start w:val="1"/>
      <w:numFmt w:val="bullet"/>
      <w:lvlText w:val=""/>
      <w:lvlJc w:val="left"/>
      <w:pPr>
        <w:tabs>
          <w:tab w:val="num" w:pos="720"/>
        </w:tabs>
        <w:ind w:left="720" w:hanging="360"/>
      </w:pPr>
      <w:rPr>
        <w:rFonts w:ascii="Times New Roman" w:eastAsia="Times New Roman" w:hAnsi="Times New Roman" w:cs="Times New Roman" w:hint="default"/>
        <w:sz w:val="20"/>
      </w:rPr>
    </w:lvl>
    <w:lvl w:ilvl="1" w:tentative="1">
      <w:start w:val="1"/>
      <w:numFmt w:val="bullet"/>
      <w:lvlText w:val="o"/>
      <w:lvlJc w:val="left"/>
      <w:pPr>
        <w:tabs>
          <w:tab w:val="num" w:pos="1440"/>
        </w:tabs>
        <w:ind w:left="1440" w:hanging="360"/>
      </w:pPr>
      <w:rPr>
        <w:rFonts w:ascii="Times New Roman" w:eastAsia="Times New Roman" w:hAnsi="Times New Roman" w:cs="Times New Roman" w:hint="default"/>
        <w:sz w:val="20"/>
      </w:rPr>
    </w:lvl>
    <w:lvl w:ilvl="2">
      <w:start w:val="1"/>
      <w:numFmt w:val="bullet"/>
      <w:lvlText w:val=""/>
      <w:lvlJc w:val="left"/>
      <w:pPr>
        <w:tabs>
          <w:tab w:val="num" w:pos="2160"/>
        </w:tabs>
        <w:ind w:left="2160" w:hanging="360"/>
      </w:pPr>
      <w:rPr>
        <w:rFonts w:ascii="Times New Roman" w:eastAsia="Times New Roman" w:hAnsi="Times New Roman" w:cs="Times New Roman" w:hint="default"/>
        <w:sz w:val="20"/>
      </w:rPr>
    </w:lvl>
    <w:lvl w:ilvl="3" w:tentative="1">
      <w:start w:val="1"/>
      <w:numFmt w:val="bullet"/>
      <w:lvlText w:val=""/>
      <w:lvlJc w:val="left"/>
      <w:pPr>
        <w:tabs>
          <w:tab w:val="num" w:pos="2880"/>
        </w:tabs>
        <w:ind w:left="2880" w:hanging="360"/>
      </w:pPr>
      <w:rPr>
        <w:rFonts w:ascii="Times New Roman" w:eastAsia="Times New Roman" w:hAnsi="Times New Roman" w:cs="Times New Roman" w:hint="default"/>
        <w:sz w:val="20"/>
      </w:rPr>
    </w:lvl>
    <w:lvl w:ilvl="4" w:tentative="1">
      <w:start w:val="1"/>
      <w:numFmt w:val="bullet"/>
      <w:lvlText w:val=""/>
      <w:lvlJc w:val="left"/>
      <w:pPr>
        <w:tabs>
          <w:tab w:val="num" w:pos="3600"/>
        </w:tabs>
        <w:ind w:left="3600" w:hanging="360"/>
      </w:pPr>
      <w:rPr>
        <w:rFonts w:ascii="Times New Roman" w:eastAsia="Times New Roman" w:hAnsi="Times New Roman" w:cs="Times New Roman" w:hint="default"/>
        <w:sz w:val="20"/>
      </w:rPr>
    </w:lvl>
    <w:lvl w:ilvl="5" w:tentative="1">
      <w:start w:val="1"/>
      <w:numFmt w:val="bullet"/>
      <w:lvlText w:val=""/>
      <w:lvlJc w:val="left"/>
      <w:pPr>
        <w:tabs>
          <w:tab w:val="num" w:pos="4320"/>
        </w:tabs>
        <w:ind w:left="4320" w:hanging="360"/>
      </w:pPr>
      <w:rPr>
        <w:rFonts w:ascii="Times New Roman" w:eastAsia="Times New Roman" w:hAnsi="Times New Roman" w:cs="Times New Roman" w:hint="default"/>
        <w:sz w:val="20"/>
      </w:rPr>
    </w:lvl>
    <w:lvl w:ilvl="6" w:tentative="1">
      <w:start w:val="1"/>
      <w:numFmt w:val="bullet"/>
      <w:lvlText w:val=""/>
      <w:lvlJc w:val="left"/>
      <w:pPr>
        <w:tabs>
          <w:tab w:val="num" w:pos="5040"/>
        </w:tabs>
        <w:ind w:left="5040" w:hanging="360"/>
      </w:pPr>
      <w:rPr>
        <w:rFonts w:ascii="Times New Roman" w:eastAsia="Times New Roman" w:hAnsi="Times New Roman" w:cs="Times New Roman" w:hint="default"/>
        <w:sz w:val="20"/>
      </w:rPr>
    </w:lvl>
    <w:lvl w:ilvl="7" w:tentative="1">
      <w:start w:val="1"/>
      <w:numFmt w:val="bullet"/>
      <w:lvlText w:val=""/>
      <w:lvlJc w:val="left"/>
      <w:pPr>
        <w:tabs>
          <w:tab w:val="num" w:pos="5760"/>
        </w:tabs>
        <w:ind w:left="5760" w:hanging="360"/>
      </w:pPr>
      <w:rPr>
        <w:rFonts w:ascii="Times New Roman" w:eastAsia="Times New Roman" w:hAnsi="Times New Roman" w:cs="Times New Roman" w:hint="default"/>
        <w:sz w:val="20"/>
      </w:rPr>
    </w:lvl>
    <w:lvl w:ilvl="8" w:tentative="1">
      <w:start w:val="1"/>
      <w:numFmt w:val="bullet"/>
      <w:lvlText w:val=""/>
      <w:lvlJc w:val="left"/>
      <w:pPr>
        <w:tabs>
          <w:tab w:val="num" w:pos="6480"/>
        </w:tabs>
        <w:ind w:left="6480" w:hanging="360"/>
      </w:pPr>
      <w:rPr>
        <w:rFonts w:ascii="Times New Roman" w:eastAsia="Times New Roman" w:hAnsi="Times New Roman" w:cs="Times New Roman" w:hint="default"/>
        <w:sz w:val="20"/>
      </w:rPr>
    </w:lvl>
  </w:abstractNum>
  <w:abstractNum w:abstractNumId="25">
    <w:nsid w:val="4F676A72"/>
    <w:multiLevelType w:val="multilevel"/>
    <w:tmpl w:val="B2EA5AAE"/>
    <w:lvl w:ilvl="0">
      <w:start w:val="1"/>
      <w:numFmt w:val="decimal"/>
      <w:lvlText w:val="%1."/>
      <w:lvlJc w:val="left"/>
      <w:pPr>
        <w:ind w:left="360" w:hanging="360"/>
      </w:pPr>
      <w:rPr>
        <w:rFonts w:ascii="Times New Roman" w:eastAsia="Times New Roman" w:hAnsi="Times New Roman" w:cs="Times New Roman" w:hint="default"/>
      </w:rPr>
    </w:lvl>
    <w:lvl w:ilvl="1">
      <w:start w:val="1"/>
      <w:numFmt w:val="decimal"/>
      <w:pStyle w:val="SUBT1"/>
      <w:lvlText w:val="%1.%2."/>
      <w:lvlJc w:val="left"/>
      <w:pPr>
        <w:ind w:left="0" w:firstLine="0"/>
      </w:pPr>
      <w:rPr>
        <w:rFonts w:ascii="Times New Roman" w:eastAsia="Times New Roman" w:hAnsi="Times New Roman" w:cs="Times New Roman" w:hint="default"/>
      </w:rPr>
    </w:lvl>
    <w:lvl w:ilvl="2">
      <w:start w:val="1"/>
      <w:numFmt w:val="decimal"/>
      <w:lvlText w:val="%1.%2.%3."/>
      <w:lvlJc w:val="left"/>
      <w:pPr>
        <w:ind w:left="720" w:hanging="720"/>
      </w:pPr>
      <w:rPr>
        <w:rFonts w:ascii="Times New Roman" w:eastAsia="Times New Roman" w:hAnsi="Times New Roman" w:cs="Times New Roman" w:hint="default"/>
      </w:rPr>
    </w:lvl>
    <w:lvl w:ilvl="3">
      <w:start w:val="1"/>
      <w:numFmt w:val="decimal"/>
      <w:lvlText w:val="%1.%2.%3.%4."/>
      <w:lvlJc w:val="left"/>
      <w:pPr>
        <w:ind w:left="720" w:hanging="720"/>
      </w:pPr>
      <w:rPr>
        <w:rFonts w:ascii="Times New Roman" w:eastAsia="Times New Roman" w:hAnsi="Times New Roman" w:cs="Times New Roman" w:hint="default"/>
      </w:rPr>
    </w:lvl>
    <w:lvl w:ilvl="4">
      <w:start w:val="1"/>
      <w:numFmt w:val="decimal"/>
      <w:lvlText w:val="%1.%2.%3.%4.%5."/>
      <w:lvlJc w:val="left"/>
      <w:pPr>
        <w:ind w:left="1080" w:hanging="1080"/>
      </w:pPr>
      <w:rPr>
        <w:rFonts w:ascii="Times New Roman" w:eastAsia="Times New Roman" w:hAnsi="Times New Roman" w:cs="Times New Roman" w:hint="default"/>
      </w:rPr>
    </w:lvl>
    <w:lvl w:ilvl="5">
      <w:start w:val="1"/>
      <w:numFmt w:val="decimal"/>
      <w:lvlText w:val="%1.%2.%3.%4.%5.%6."/>
      <w:lvlJc w:val="left"/>
      <w:pPr>
        <w:ind w:left="1080" w:hanging="1080"/>
      </w:pPr>
      <w:rPr>
        <w:rFonts w:ascii="Times New Roman" w:eastAsia="Times New Roman" w:hAnsi="Times New Roman" w:cs="Times New Roman" w:hint="default"/>
      </w:rPr>
    </w:lvl>
    <w:lvl w:ilvl="6">
      <w:start w:val="1"/>
      <w:numFmt w:val="decimal"/>
      <w:lvlText w:val="%1.%2.%3.%4.%5.%6.%7."/>
      <w:lvlJc w:val="left"/>
      <w:pPr>
        <w:ind w:left="1440" w:hanging="1440"/>
      </w:pPr>
      <w:rPr>
        <w:rFonts w:ascii="Times New Roman" w:eastAsia="Times New Roman" w:hAnsi="Times New Roman" w:cs="Times New Roman" w:hint="default"/>
      </w:rPr>
    </w:lvl>
    <w:lvl w:ilvl="7">
      <w:start w:val="1"/>
      <w:numFmt w:val="decimal"/>
      <w:lvlText w:val="%1.%2.%3.%4.%5.%6.%7.%8."/>
      <w:lvlJc w:val="left"/>
      <w:pPr>
        <w:ind w:left="1440" w:hanging="1440"/>
      </w:pPr>
      <w:rPr>
        <w:rFonts w:ascii="Times New Roman" w:eastAsia="Times New Roman" w:hAnsi="Times New Roman" w:cs="Times New Roman" w:hint="default"/>
      </w:rPr>
    </w:lvl>
    <w:lvl w:ilvl="8">
      <w:start w:val="1"/>
      <w:numFmt w:val="decimal"/>
      <w:lvlText w:val="%1.%2.%3.%4.%5.%6.%7.%8.%9."/>
      <w:lvlJc w:val="left"/>
      <w:pPr>
        <w:ind w:left="1800" w:hanging="1800"/>
      </w:pPr>
      <w:rPr>
        <w:rFonts w:ascii="Times New Roman" w:eastAsia="Times New Roman" w:hAnsi="Times New Roman" w:cs="Times New Roman" w:hint="default"/>
      </w:rPr>
    </w:lvl>
  </w:abstractNum>
  <w:abstractNum w:abstractNumId="26">
    <w:nsid w:val="55CF3288"/>
    <w:multiLevelType w:val="multilevel"/>
    <w:tmpl w:val="82B84E0C"/>
    <w:lvl w:ilvl="0">
      <w:start w:val="1"/>
      <w:numFmt w:val="decimal"/>
      <w:lvlText w:val="%1"/>
      <w:lvlJc w:val="left"/>
      <w:pPr>
        <w:ind w:left="432" w:hanging="432"/>
      </w:pPr>
      <w:rPr>
        <w:rFonts w:ascii="Times New Roman" w:eastAsia="Times New Roman" w:hAnsi="Times New Roman" w:cs="Times New Roman" w:hint="default"/>
      </w:rPr>
    </w:lvl>
    <w:lvl w:ilvl="1">
      <w:start w:val="1"/>
      <w:numFmt w:val="decimal"/>
      <w:lvlText w:val="%1.%2"/>
      <w:lvlJc w:val="left"/>
      <w:pPr>
        <w:ind w:left="576" w:hanging="576"/>
      </w:pPr>
      <w:rPr>
        <w:rFonts w:ascii="Times New Roman" w:eastAsia="Times New Roman" w:hAnsi="Times New Roman" w:cs="Times New Roman" w:hint="default"/>
      </w:rPr>
    </w:lvl>
    <w:lvl w:ilvl="2">
      <w:start w:val="1"/>
      <w:numFmt w:val="decimal"/>
      <w:lvlText w:val="%1.%2.%3"/>
      <w:lvlJc w:val="left"/>
      <w:pPr>
        <w:ind w:left="720" w:hanging="720"/>
      </w:pPr>
      <w:rPr>
        <w:rFonts w:ascii="Times New Roman" w:eastAsia="Times New Roman" w:hAnsi="Times New Roman" w:cs="Times New Roman" w:hint="default"/>
      </w:rPr>
    </w:lvl>
    <w:lvl w:ilvl="3">
      <w:start w:val="1"/>
      <w:numFmt w:val="decimal"/>
      <w:pStyle w:val="SUBT3"/>
      <w:lvlText w:val="%1.6.%3.%4"/>
      <w:lvlJc w:val="left"/>
      <w:pPr>
        <w:ind w:left="0" w:firstLine="0"/>
      </w:pPr>
      <w:rPr>
        <w:rFonts w:ascii="Times New Roman" w:eastAsia="Times New Roman" w:hAnsi="Times New Roman" w:cs="Times New Roman" w:hint="default"/>
      </w:rPr>
    </w:lvl>
    <w:lvl w:ilvl="4">
      <w:start w:val="1"/>
      <w:numFmt w:val="decimal"/>
      <w:lvlText w:val="%1.%2.%3.%4.%5"/>
      <w:lvlJc w:val="left"/>
      <w:pPr>
        <w:ind w:left="1008" w:hanging="1008"/>
      </w:pPr>
      <w:rPr>
        <w:rFonts w:ascii="Times New Roman" w:eastAsia="Times New Roman" w:hAnsi="Times New Roman" w:cs="Times New Roman" w:hint="default"/>
      </w:rPr>
    </w:lvl>
    <w:lvl w:ilvl="5">
      <w:start w:val="1"/>
      <w:numFmt w:val="decimal"/>
      <w:lvlText w:val="%1.%2.%3.%4.%5.%6"/>
      <w:lvlJc w:val="left"/>
      <w:pPr>
        <w:ind w:left="1152" w:hanging="1152"/>
      </w:pPr>
      <w:rPr>
        <w:rFonts w:ascii="Times New Roman" w:eastAsia="Times New Roman" w:hAnsi="Times New Roman" w:cs="Times New Roman" w:hint="default"/>
      </w:rPr>
    </w:lvl>
    <w:lvl w:ilvl="6">
      <w:start w:val="1"/>
      <w:numFmt w:val="decimal"/>
      <w:lvlText w:val="%1.%2.%3.%4.%5.%6.%7"/>
      <w:lvlJc w:val="left"/>
      <w:pPr>
        <w:ind w:left="1296" w:hanging="1296"/>
      </w:pPr>
      <w:rPr>
        <w:rFonts w:ascii="Times New Roman" w:eastAsia="Times New Roman" w:hAnsi="Times New Roman" w:cs="Times New Roman" w:hint="default"/>
      </w:rPr>
    </w:lvl>
    <w:lvl w:ilvl="7">
      <w:start w:val="1"/>
      <w:numFmt w:val="decimal"/>
      <w:lvlText w:val="%1.%2.%3.%4.%5.%6.%7.%8"/>
      <w:lvlJc w:val="left"/>
      <w:pPr>
        <w:ind w:left="1440" w:hanging="1440"/>
      </w:pPr>
      <w:rPr>
        <w:rFonts w:ascii="Times New Roman" w:eastAsia="Times New Roman" w:hAnsi="Times New Roman" w:cs="Times New Roman" w:hint="default"/>
      </w:rPr>
    </w:lvl>
    <w:lvl w:ilvl="8">
      <w:start w:val="1"/>
      <w:numFmt w:val="decimal"/>
      <w:lvlText w:val="%1.%2.%3.%4.%5.%6.%7.%8.%9"/>
      <w:lvlJc w:val="left"/>
      <w:pPr>
        <w:ind w:left="1584" w:hanging="1584"/>
      </w:pPr>
      <w:rPr>
        <w:rFonts w:ascii="Times New Roman" w:eastAsia="Times New Roman" w:hAnsi="Times New Roman" w:cs="Times New Roman" w:hint="default"/>
      </w:rPr>
    </w:lvl>
  </w:abstractNum>
  <w:abstractNum w:abstractNumId="27">
    <w:nsid w:val="57D24F00"/>
    <w:multiLevelType w:val="multilevel"/>
    <w:tmpl w:val="4B8E173C"/>
    <w:lvl w:ilvl="0">
      <w:start w:val="1"/>
      <w:numFmt w:val="bullet"/>
      <w:lvlText w:val=""/>
      <w:lvlJc w:val="left"/>
      <w:pPr>
        <w:tabs>
          <w:tab w:val="num" w:pos="720"/>
        </w:tabs>
        <w:ind w:left="720" w:hanging="360"/>
      </w:pPr>
      <w:rPr>
        <w:rFonts w:ascii="Times New Roman" w:eastAsia="Times New Roman" w:hAnsi="Times New Roman" w:cs="Times New Roman" w:hint="default"/>
        <w:sz w:val="20"/>
      </w:rPr>
    </w:lvl>
    <w:lvl w:ilvl="1" w:tentative="1">
      <w:start w:val="1"/>
      <w:numFmt w:val="bullet"/>
      <w:lvlText w:val="o"/>
      <w:lvlJc w:val="left"/>
      <w:pPr>
        <w:tabs>
          <w:tab w:val="num" w:pos="1440"/>
        </w:tabs>
        <w:ind w:left="1440" w:hanging="360"/>
      </w:pPr>
      <w:rPr>
        <w:rFonts w:ascii="Times New Roman" w:eastAsia="Times New Roman" w:hAnsi="Times New Roman" w:cs="Times New Roman" w:hint="default"/>
        <w:sz w:val="20"/>
      </w:rPr>
    </w:lvl>
    <w:lvl w:ilvl="2" w:tentative="1">
      <w:start w:val="1"/>
      <w:numFmt w:val="bullet"/>
      <w:lvlText w:val=""/>
      <w:lvlJc w:val="left"/>
      <w:pPr>
        <w:tabs>
          <w:tab w:val="num" w:pos="2160"/>
        </w:tabs>
        <w:ind w:left="2160" w:hanging="360"/>
      </w:pPr>
      <w:rPr>
        <w:rFonts w:ascii="Times New Roman" w:eastAsia="Times New Roman" w:hAnsi="Times New Roman" w:cs="Times New Roman" w:hint="default"/>
        <w:sz w:val="20"/>
      </w:rPr>
    </w:lvl>
    <w:lvl w:ilvl="3" w:tentative="1">
      <w:start w:val="1"/>
      <w:numFmt w:val="bullet"/>
      <w:lvlText w:val=""/>
      <w:lvlJc w:val="left"/>
      <w:pPr>
        <w:tabs>
          <w:tab w:val="num" w:pos="2880"/>
        </w:tabs>
        <w:ind w:left="2880" w:hanging="360"/>
      </w:pPr>
      <w:rPr>
        <w:rFonts w:ascii="Times New Roman" w:eastAsia="Times New Roman" w:hAnsi="Times New Roman" w:cs="Times New Roman" w:hint="default"/>
        <w:sz w:val="20"/>
      </w:rPr>
    </w:lvl>
    <w:lvl w:ilvl="4" w:tentative="1">
      <w:start w:val="1"/>
      <w:numFmt w:val="bullet"/>
      <w:lvlText w:val=""/>
      <w:lvlJc w:val="left"/>
      <w:pPr>
        <w:tabs>
          <w:tab w:val="num" w:pos="3600"/>
        </w:tabs>
        <w:ind w:left="3600" w:hanging="360"/>
      </w:pPr>
      <w:rPr>
        <w:rFonts w:ascii="Times New Roman" w:eastAsia="Times New Roman" w:hAnsi="Times New Roman" w:cs="Times New Roman" w:hint="default"/>
        <w:sz w:val="20"/>
      </w:rPr>
    </w:lvl>
    <w:lvl w:ilvl="5" w:tentative="1">
      <w:start w:val="1"/>
      <w:numFmt w:val="bullet"/>
      <w:lvlText w:val=""/>
      <w:lvlJc w:val="left"/>
      <w:pPr>
        <w:tabs>
          <w:tab w:val="num" w:pos="4320"/>
        </w:tabs>
        <w:ind w:left="4320" w:hanging="360"/>
      </w:pPr>
      <w:rPr>
        <w:rFonts w:ascii="Times New Roman" w:eastAsia="Times New Roman" w:hAnsi="Times New Roman" w:cs="Times New Roman" w:hint="default"/>
        <w:sz w:val="20"/>
      </w:rPr>
    </w:lvl>
    <w:lvl w:ilvl="6" w:tentative="1">
      <w:start w:val="1"/>
      <w:numFmt w:val="bullet"/>
      <w:lvlText w:val=""/>
      <w:lvlJc w:val="left"/>
      <w:pPr>
        <w:tabs>
          <w:tab w:val="num" w:pos="5040"/>
        </w:tabs>
        <w:ind w:left="5040" w:hanging="360"/>
      </w:pPr>
      <w:rPr>
        <w:rFonts w:ascii="Times New Roman" w:eastAsia="Times New Roman" w:hAnsi="Times New Roman" w:cs="Times New Roman" w:hint="default"/>
        <w:sz w:val="20"/>
      </w:rPr>
    </w:lvl>
    <w:lvl w:ilvl="7" w:tentative="1">
      <w:start w:val="1"/>
      <w:numFmt w:val="bullet"/>
      <w:lvlText w:val=""/>
      <w:lvlJc w:val="left"/>
      <w:pPr>
        <w:tabs>
          <w:tab w:val="num" w:pos="5760"/>
        </w:tabs>
        <w:ind w:left="5760" w:hanging="360"/>
      </w:pPr>
      <w:rPr>
        <w:rFonts w:ascii="Times New Roman" w:eastAsia="Times New Roman" w:hAnsi="Times New Roman" w:cs="Times New Roman" w:hint="default"/>
        <w:sz w:val="20"/>
      </w:rPr>
    </w:lvl>
    <w:lvl w:ilvl="8" w:tentative="1">
      <w:start w:val="1"/>
      <w:numFmt w:val="bullet"/>
      <w:lvlText w:val=""/>
      <w:lvlJc w:val="left"/>
      <w:pPr>
        <w:tabs>
          <w:tab w:val="num" w:pos="6480"/>
        </w:tabs>
        <w:ind w:left="6480" w:hanging="360"/>
      </w:pPr>
      <w:rPr>
        <w:rFonts w:ascii="Times New Roman" w:eastAsia="Times New Roman" w:hAnsi="Times New Roman" w:cs="Times New Roman" w:hint="default"/>
        <w:sz w:val="20"/>
      </w:rPr>
    </w:lvl>
  </w:abstractNum>
  <w:abstractNum w:abstractNumId="28">
    <w:nsid w:val="58254709"/>
    <w:multiLevelType w:val="multilevel"/>
    <w:tmpl w:val="E00A8DE6"/>
    <w:lvl w:ilvl="0">
      <w:start w:val="2"/>
      <w:numFmt w:val="decimal"/>
      <w:lvlText w:val="%1"/>
      <w:lvlJc w:val="left"/>
      <w:pPr>
        <w:ind w:left="360" w:hanging="360"/>
      </w:pPr>
      <w:rPr>
        <w:rFonts w:hint="default"/>
      </w:rPr>
    </w:lvl>
    <w:lvl w:ilvl="1">
      <w:start w:val="5"/>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9">
    <w:nsid w:val="59E72AEA"/>
    <w:multiLevelType w:val="multilevel"/>
    <w:tmpl w:val="F8904034"/>
    <w:lvl w:ilvl="0">
      <w:start w:val="1"/>
      <w:numFmt w:val="decimal"/>
      <w:lvlText w:val="%1"/>
      <w:lvlJc w:val="left"/>
      <w:pPr>
        <w:ind w:left="480" w:hanging="480"/>
      </w:pPr>
      <w:rPr>
        <w:rFonts w:ascii="Times New Roman" w:eastAsia="Times New Roman" w:hAnsi="Times New Roman" w:cs="Times New Roman" w:hint="default"/>
      </w:rPr>
    </w:lvl>
    <w:lvl w:ilvl="1">
      <w:start w:val="6"/>
      <w:numFmt w:val="decimal"/>
      <w:lvlText w:val="%1.%2"/>
      <w:lvlJc w:val="left"/>
      <w:pPr>
        <w:ind w:left="480" w:hanging="480"/>
      </w:pPr>
      <w:rPr>
        <w:rFonts w:ascii="Times New Roman" w:eastAsia="Times New Roman" w:hAnsi="Times New Roman" w:cs="Times New Roman" w:hint="default"/>
      </w:rPr>
    </w:lvl>
    <w:lvl w:ilvl="2">
      <w:start w:val="1"/>
      <w:numFmt w:val="decimal"/>
      <w:lvlText w:val="%1.%2.%3"/>
      <w:lvlJc w:val="left"/>
      <w:pPr>
        <w:ind w:left="720" w:hanging="720"/>
      </w:pPr>
      <w:rPr>
        <w:rFonts w:ascii="Times New Roman" w:eastAsia="Times New Roman" w:hAnsi="Times New Roman" w:cs="Times New Roman" w:hint="default"/>
      </w:rPr>
    </w:lvl>
    <w:lvl w:ilvl="3">
      <w:start w:val="1"/>
      <w:numFmt w:val="decimal"/>
      <w:lvlText w:val="%1.%2.%3.%4"/>
      <w:lvlJc w:val="left"/>
      <w:pPr>
        <w:ind w:left="720" w:hanging="720"/>
      </w:pPr>
      <w:rPr>
        <w:rFonts w:ascii="Times New Roman" w:eastAsia="Times New Roman" w:hAnsi="Times New Roman" w:cs="Times New Roman" w:hint="default"/>
      </w:rPr>
    </w:lvl>
    <w:lvl w:ilvl="4">
      <w:start w:val="1"/>
      <w:numFmt w:val="decimal"/>
      <w:lvlText w:val="%1.%2.%3.%4.%5"/>
      <w:lvlJc w:val="left"/>
      <w:pPr>
        <w:ind w:left="1080" w:hanging="1080"/>
      </w:pPr>
      <w:rPr>
        <w:rFonts w:ascii="Times New Roman" w:eastAsia="Times New Roman" w:hAnsi="Times New Roman" w:cs="Times New Roman" w:hint="default"/>
      </w:rPr>
    </w:lvl>
    <w:lvl w:ilvl="5">
      <w:start w:val="1"/>
      <w:numFmt w:val="decimal"/>
      <w:lvlText w:val="%1.%2.%3.%4.%5.%6"/>
      <w:lvlJc w:val="left"/>
      <w:pPr>
        <w:ind w:left="1080" w:hanging="1080"/>
      </w:pPr>
      <w:rPr>
        <w:rFonts w:ascii="Times New Roman" w:eastAsia="Times New Roman" w:hAnsi="Times New Roman" w:cs="Times New Roman" w:hint="default"/>
      </w:rPr>
    </w:lvl>
    <w:lvl w:ilvl="6">
      <w:start w:val="1"/>
      <w:numFmt w:val="decimal"/>
      <w:lvlText w:val="%1.%2.%3.%4.%5.%6.%7"/>
      <w:lvlJc w:val="left"/>
      <w:pPr>
        <w:ind w:left="1440" w:hanging="1440"/>
      </w:pPr>
      <w:rPr>
        <w:rFonts w:ascii="Times New Roman" w:eastAsia="Times New Roman" w:hAnsi="Times New Roman" w:cs="Times New Roman" w:hint="default"/>
      </w:rPr>
    </w:lvl>
    <w:lvl w:ilvl="7">
      <w:start w:val="1"/>
      <w:numFmt w:val="decimal"/>
      <w:lvlText w:val="%1.%2.%3.%4.%5.%6.%7.%8"/>
      <w:lvlJc w:val="left"/>
      <w:pPr>
        <w:ind w:left="1440" w:hanging="1440"/>
      </w:pPr>
      <w:rPr>
        <w:rFonts w:ascii="Times New Roman" w:eastAsia="Times New Roman" w:hAnsi="Times New Roman" w:cs="Times New Roman" w:hint="default"/>
      </w:rPr>
    </w:lvl>
    <w:lvl w:ilvl="8">
      <w:start w:val="1"/>
      <w:numFmt w:val="decimal"/>
      <w:lvlText w:val="%1.%2.%3.%4.%5.%6.%7.%8.%9"/>
      <w:lvlJc w:val="left"/>
      <w:pPr>
        <w:ind w:left="1800" w:hanging="1800"/>
      </w:pPr>
      <w:rPr>
        <w:rFonts w:ascii="Times New Roman" w:eastAsia="Times New Roman" w:hAnsi="Times New Roman" w:cs="Times New Roman" w:hint="default"/>
      </w:rPr>
    </w:lvl>
  </w:abstractNum>
  <w:abstractNum w:abstractNumId="30">
    <w:nsid w:val="63FD2BA4"/>
    <w:multiLevelType w:val="multilevel"/>
    <w:tmpl w:val="D8468338"/>
    <w:lvl w:ilvl="0">
      <w:start w:val="1"/>
      <w:numFmt w:val="decimal"/>
      <w:lvlText w:val="%1."/>
      <w:lvlJc w:val="left"/>
      <w:pPr>
        <w:ind w:left="360" w:hanging="360"/>
      </w:pPr>
      <w:rPr>
        <w:rFonts w:ascii="Times New Roman" w:eastAsia="Times New Roman" w:hAnsi="Times New Roman" w:cs="Times New Roman" w:hint="default"/>
      </w:rPr>
    </w:lvl>
    <w:lvl w:ilvl="1">
      <w:start w:val="1"/>
      <w:numFmt w:val="none"/>
      <w:pStyle w:val="Capitulo2"/>
      <w:lvlText w:val="2.1."/>
      <w:lvlJc w:val="left"/>
      <w:pPr>
        <w:ind w:left="0" w:firstLine="0"/>
      </w:pPr>
      <w:rPr>
        <w:rFonts w:ascii="Times New Roman" w:eastAsia="Times New Roman" w:hAnsi="Times New Roman" w:cs="Times New Roman" w:hint="default"/>
      </w:rPr>
    </w:lvl>
    <w:lvl w:ilvl="2">
      <w:start w:val="1"/>
      <w:numFmt w:val="decimal"/>
      <w:lvlText w:val="%1.%2.%3."/>
      <w:lvlJc w:val="left"/>
      <w:pPr>
        <w:ind w:left="720" w:hanging="720"/>
      </w:pPr>
      <w:rPr>
        <w:rFonts w:ascii="Times New Roman" w:eastAsia="Times New Roman" w:hAnsi="Times New Roman" w:cs="Times New Roman" w:hint="default"/>
      </w:rPr>
    </w:lvl>
    <w:lvl w:ilvl="3">
      <w:start w:val="1"/>
      <w:numFmt w:val="decimal"/>
      <w:lvlText w:val="%1.%2.%3.%4."/>
      <w:lvlJc w:val="left"/>
      <w:pPr>
        <w:ind w:left="720" w:hanging="720"/>
      </w:pPr>
      <w:rPr>
        <w:rFonts w:ascii="Times New Roman" w:eastAsia="Times New Roman" w:hAnsi="Times New Roman" w:cs="Times New Roman" w:hint="default"/>
      </w:rPr>
    </w:lvl>
    <w:lvl w:ilvl="4">
      <w:start w:val="1"/>
      <w:numFmt w:val="decimal"/>
      <w:lvlText w:val="%1.%2.%3.%4.%5."/>
      <w:lvlJc w:val="left"/>
      <w:pPr>
        <w:ind w:left="1080" w:hanging="1080"/>
      </w:pPr>
      <w:rPr>
        <w:rFonts w:ascii="Times New Roman" w:eastAsia="Times New Roman" w:hAnsi="Times New Roman" w:cs="Times New Roman" w:hint="default"/>
      </w:rPr>
    </w:lvl>
    <w:lvl w:ilvl="5">
      <w:start w:val="1"/>
      <w:numFmt w:val="decimal"/>
      <w:lvlText w:val="%1.%2.%3.%4.%5.%6."/>
      <w:lvlJc w:val="left"/>
      <w:pPr>
        <w:ind w:left="1080" w:hanging="1080"/>
      </w:pPr>
      <w:rPr>
        <w:rFonts w:ascii="Times New Roman" w:eastAsia="Times New Roman" w:hAnsi="Times New Roman" w:cs="Times New Roman" w:hint="default"/>
      </w:rPr>
    </w:lvl>
    <w:lvl w:ilvl="6">
      <w:start w:val="1"/>
      <w:numFmt w:val="decimal"/>
      <w:lvlText w:val="%1.%2.%3.%4.%5.%6.%7."/>
      <w:lvlJc w:val="left"/>
      <w:pPr>
        <w:ind w:left="1440" w:hanging="1440"/>
      </w:pPr>
      <w:rPr>
        <w:rFonts w:ascii="Times New Roman" w:eastAsia="Times New Roman" w:hAnsi="Times New Roman" w:cs="Times New Roman" w:hint="default"/>
      </w:rPr>
    </w:lvl>
    <w:lvl w:ilvl="7">
      <w:start w:val="1"/>
      <w:numFmt w:val="decimal"/>
      <w:lvlText w:val="%1.%2.%3.%4.%5.%6.%7.%8."/>
      <w:lvlJc w:val="left"/>
      <w:pPr>
        <w:ind w:left="1440" w:hanging="1440"/>
      </w:pPr>
      <w:rPr>
        <w:rFonts w:ascii="Times New Roman" w:eastAsia="Times New Roman" w:hAnsi="Times New Roman" w:cs="Times New Roman" w:hint="default"/>
      </w:rPr>
    </w:lvl>
    <w:lvl w:ilvl="8">
      <w:start w:val="1"/>
      <w:numFmt w:val="decimal"/>
      <w:lvlText w:val="%1.%2.%3.%4.%5.%6.%7.%8.%9."/>
      <w:lvlJc w:val="left"/>
      <w:pPr>
        <w:ind w:left="1800" w:hanging="1800"/>
      </w:pPr>
      <w:rPr>
        <w:rFonts w:ascii="Times New Roman" w:eastAsia="Times New Roman" w:hAnsi="Times New Roman" w:cs="Times New Roman" w:hint="default"/>
      </w:rPr>
    </w:lvl>
  </w:abstractNum>
  <w:abstractNum w:abstractNumId="31">
    <w:nsid w:val="6B864BD0"/>
    <w:multiLevelType w:val="multilevel"/>
    <w:tmpl w:val="6632F6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nsid w:val="6FFC7319"/>
    <w:multiLevelType w:val="hybridMultilevel"/>
    <w:tmpl w:val="AD562932"/>
    <w:lvl w:ilvl="0" w:tplc="1000000B">
      <w:start w:val="1"/>
      <w:numFmt w:val="bullet"/>
      <w:lvlText w:val=""/>
      <w:lvlJc w:val="left"/>
      <w:pPr>
        <w:ind w:left="720" w:hanging="360"/>
      </w:pPr>
      <w:rPr>
        <w:rFonts w:ascii="Times New Roman" w:eastAsia="Times New Roman" w:hAnsi="Times New Roman" w:cs="Times New Roman" w:hint="default"/>
      </w:rPr>
    </w:lvl>
    <w:lvl w:ilvl="1" w:tplc="10000003" w:tentative="1">
      <w:start w:val="1"/>
      <w:numFmt w:val="bullet"/>
      <w:lvlText w:val="o"/>
      <w:lvlJc w:val="left"/>
      <w:pPr>
        <w:ind w:left="1440" w:hanging="360"/>
      </w:pPr>
      <w:rPr>
        <w:rFonts w:ascii="Times New Roman" w:eastAsia="Times New Roman" w:hAnsi="Times New Roman" w:cs="Times New Roman" w:hint="default"/>
      </w:rPr>
    </w:lvl>
    <w:lvl w:ilvl="2" w:tplc="10000005" w:tentative="1">
      <w:start w:val="1"/>
      <w:numFmt w:val="bullet"/>
      <w:lvlText w:val=""/>
      <w:lvlJc w:val="left"/>
      <w:pPr>
        <w:ind w:left="2160" w:hanging="360"/>
      </w:pPr>
      <w:rPr>
        <w:rFonts w:ascii="Times New Roman" w:eastAsia="Times New Roman" w:hAnsi="Times New Roman" w:cs="Times New Roman" w:hint="default"/>
      </w:rPr>
    </w:lvl>
    <w:lvl w:ilvl="3" w:tplc="10000001" w:tentative="1">
      <w:start w:val="1"/>
      <w:numFmt w:val="bullet"/>
      <w:lvlText w:val=""/>
      <w:lvlJc w:val="left"/>
      <w:pPr>
        <w:ind w:left="2880" w:hanging="360"/>
      </w:pPr>
      <w:rPr>
        <w:rFonts w:ascii="Times New Roman" w:eastAsia="Times New Roman" w:hAnsi="Times New Roman" w:cs="Times New Roman" w:hint="default"/>
      </w:rPr>
    </w:lvl>
    <w:lvl w:ilvl="4" w:tplc="10000003" w:tentative="1">
      <w:start w:val="1"/>
      <w:numFmt w:val="bullet"/>
      <w:lvlText w:val="o"/>
      <w:lvlJc w:val="left"/>
      <w:pPr>
        <w:ind w:left="3600" w:hanging="360"/>
      </w:pPr>
      <w:rPr>
        <w:rFonts w:ascii="Times New Roman" w:eastAsia="Times New Roman" w:hAnsi="Times New Roman" w:cs="Times New Roman" w:hint="default"/>
      </w:rPr>
    </w:lvl>
    <w:lvl w:ilvl="5" w:tplc="10000005" w:tentative="1">
      <w:start w:val="1"/>
      <w:numFmt w:val="bullet"/>
      <w:lvlText w:val=""/>
      <w:lvlJc w:val="left"/>
      <w:pPr>
        <w:ind w:left="4320" w:hanging="360"/>
      </w:pPr>
      <w:rPr>
        <w:rFonts w:ascii="Times New Roman" w:eastAsia="Times New Roman" w:hAnsi="Times New Roman" w:cs="Times New Roman" w:hint="default"/>
      </w:rPr>
    </w:lvl>
    <w:lvl w:ilvl="6" w:tplc="10000001" w:tentative="1">
      <w:start w:val="1"/>
      <w:numFmt w:val="bullet"/>
      <w:lvlText w:val=""/>
      <w:lvlJc w:val="left"/>
      <w:pPr>
        <w:ind w:left="5040" w:hanging="360"/>
      </w:pPr>
      <w:rPr>
        <w:rFonts w:ascii="Times New Roman" w:eastAsia="Times New Roman" w:hAnsi="Times New Roman" w:cs="Times New Roman" w:hint="default"/>
      </w:rPr>
    </w:lvl>
    <w:lvl w:ilvl="7" w:tplc="10000003" w:tentative="1">
      <w:start w:val="1"/>
      <w:numFmt w:val="bullet"/>
      <w:lvlText w:val="o"/>
      <w:lvlJc w:val="left"/>
      <w:pPr>
        <w:ind w:left="5760" w:hanging="360"/>
      </w:pPr>
      <w:rPr>
        <w:rFonts w:ascii="Times New Roman" w:eastAsia="Times New Roman" w:hAnsi="Times New Roman" w:cs="Times New Roman" w:hint="default"/>
      </w:rPr>
    </w:lvl>
    <w:lvl w:ilvl="8" w:tplc="10000005" w:tentative="1">
      <w:start w:val="1"/>
      <w:numFmt w:val="bullet"/>
      <w:lvlText w:val=""/>
      <w:lvlJc w:val="left"/>
      <w:pPr>
        <w:ind w:left="6480" w:hanging="360"/>
      </w:pPr>
      <w:rPr>
        <w:rFonts w:ascii="Times New Roman" w:eastAsia="Times New Roman" w:hAnsi="Times New Roman" w:cs="Times New Roman" w:hint="default"/>
      </w:rPr>
    </w:lvl>
  </w:abstractNum>
  <w:abstractNum w:abstractNumId="33">
    <w:nsid w:val="7086275B"/>
    <w:multiLevelType w:val="multilevel"/>
    <w:tmpl w:val="37A0421A"/>
    <w:lvl w:ilvl="0">
      <w:start w:val="1"/>
      <w:numFmt w:val="decimal"/>
      <w:lvlText w:val="%1."/>
      <w:lvlJc w:val="left"/>
      <w:pPr>
        <w:ind w:left="360" w:hanging="360"/>
      </w:pPr>
      <w:rPr>
        <w:rFonts w:ascii="Times New Roman" w:eastAsiaTheme="minorEastAsia" w:hAnsi="Times New Roman" w:cs="Times New Roman"/>
      </w:rPr>
    </w:lvl>
    <w:lvl w:ilvl="1">
      <w:start w:val="5"/>
      <w:numFmt w:val="decimal"/>
      <w:isLgl/>
      <w:lvlText w:val="%1.%2."/>
      <w:lvlJc w:val="left"/>
      <w:pPr>
        <w:ind w:left="540" w:hanging="54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34">
    <w:nsid w:val="7161584D"/>
    <w:multiLevelType w:val="multilevel"/>
    <w:tmpl w:val="87507CF2"/>
    <w:lvl w:ilvl="0">
      <w:start w:val="1"/>
      <w:numFmt w:val="decimal"/>
      <w:lvlText w:val="%1."/>
      <w:lvlJc w:val="left"/>
      <w:pPr>
        <w:ind w:left="360" w:hanging="360"/>
      </w:pPr>
      <w:rPr>
        <w:rFonts w:ascii="Times New Roman" w:eastAsia="Times New Roman" w:hAnsi="Times New Roman" w:cs="Times New Roman" w:hint="default"/>
      </w:rPr>
    </w:lvl>
    <w:lvl w:ilvl="1">
      <w:start w:val="1"/>
      <w:numFmt w:val="decimal"/>
      <w:lvlText w:val="%1.%2."/>
      <w:lvlJc w:val="left"/>
      <w:pPr>
        <w:ind w:left="0" w:firstLine="0"/>
      </w:pPr>
      <w:rPr>
        <w:rFonts w:ascii="Times New Roman" w:eastAsia="Times New Roman" w:hAnsi="Times New Roman" w:cs="Times New Roman" w:hint="default"/>
      </w:rPr>
    </w:lvl>
    <w:lvl w:ilvl="2">
      <w:start w:val="1"/>
      <w:numFmt w:val="decimal"/>
      <w:lvlText w:val="%1.%2.%3."/>
      <w:lvlJc w:val="left"/>
      <w:pPr>
        <w:ind w:left="720" w:hanging="720"/>
      </w:pPr>
      <w:rPr>
        <w:rFonts w:ascii="Times New Roman" w:eastAsia="Times New Roman" w:hAnsi="Times New Roman" w:cs="Times New Roman" w:hint="default"/>
      </w:rPr>
    </w:lvl>
    <w:lvl w:ilvl="3">
      <w:start w:val="1"/>
      <w:numFmt w:val="decimal"/>
      <w:lvlText w:val="%1.%2.%3.%4."/>
      <w:lvlJc w:val="left"/>
      <w:pPr>
        <w:ind w:left="720" w:hanging="720"/>
      </w:pPr>
      <w:rPr>
        <w:rFonts w:ascii="Times New Roman" w:eastAsia="Times New Roman" w:hAnsi="Times New Roman" w:cs="Times New Roman" w:hint="default"/>
      </w:rPr>
    </w:lvl>
    <w:lvl w:ilvl="4">
      <w:start w:val="1"/>
      <w:numFmt w:val="decimal"/>
      <w:lvlText w:val="%1.%2.%3.%4.%5."/>
      <w:lvlJc w:val="left"/>
      <w:pPr>
        <w:ind w:left="1080" w:hanging="1080"/>
      </w:pPr>
      <w:rPr>
        <w:rFonts w:ascii="Times New Roman" w:eastAsia="Times New Roman" w:hAnsi="Times New Roman" w:cs="Times New Roman" w:hint="default"/>
      </w:rPr>
    </w:lvl>
    <w:lvl w:ilvl="5">
      <w:start w:val="1"/>
      <w:numFmt w:val="decimal"/>
      <w:lvlText w:val="%1.%2.%3.%4.%5.%6."/>
      <w:lvlJc w:val="left"/>
      <w:pPr>
        <w:ind w:left="1080" w:hanging="1080"/>
      </w:pPr>
      <w:rPr>
        <w:rFonts w:ascii="Times New Roman" w:eastAsia="Times New Roman" w:hAnsi="Times New Roman" w:cs="Times New Roman" w:hint="default"/>
      </w:rPr>
    </w:lvl>
    <w:lvl w:ilvl="6">
      <w:start w:val="1"/>
      <w:numFmt w:val="decimal"/>
      <w:lvlText w:val="%1.%2.%3.%4.%5.%6.%7."/>
      <w:lvlJc w:val="left"/>
      <w:pPr>
        <w:ind w:left="1440" w:hanging="1440"/>
      </w:pPr>
      <w:rPr>
        <w:rFonts w:ascii="Times New Roman" w:eastAsia="Times New Roman" w:hAnsi="Times New Roman" w:cs="Times New Roman" w:hint="default"/>
      </w:rPr>
    </w:lvl>
    <w:lvl w:ilvl="7">
      <w:start w:val="1"/>
      <w:numFmt w:val="decimal"/>
      <w:lvlText w:val="%1.%2.%3.%4.%5.%6.%7.%8."/>
      <w:lvlJc w:val="left"/>
      <w:pPr>
        <w:ind w:left="1440" w:hanging="1440"/>
      </w:pPr>
      <w:rPr>
        <w:rFonts w:ascii="Times New Roman" w:eastAsia="Times New Roman" w:hAnsi="Times New Roman" w:cs="Times New Roman" w:hint="default"/>
      </w:rPr>
    </w:lvl>
    <w:lvl w:ilvl="8">
      <w:start w:val="1"/>
      <w:numFmt w:val="decimal"/>
      <w:lvlText w:val="%1.%2.%3.%4.%5.%6.%7.%8.%9."/>
      <w:lvlJc w:val="left"/>
      <w:pPr>
        <w:ind w:left="1800" w:hanging="1800"/>
      </w:pPr>
      <w:rPr>
        <w:rFonts w:ascii="Times New Roman" w:eastAsia="Times New Roman" w:hAnsi="Times New Roman" w:cs="Times New Roman" w:hint="default"/>
      </w:rPr>
    </w:lvl>
  </w:abstractNum>
  <w:abstractNum w:abstractNumId="35">
    <w:nsid w:val="71807B6D"/>
    <w:multiLevelType w:val="hybridMultilevel"/>
    <w:tmpl w:val="9A845310"/>
    <w:lvl w:ilvl="0" w:tplc="0416000D">
      <w:start w:val="1"/>
      <w:numFmt w:val="bullet"/>
      <w:lvlText w:val=""/>
      <w:lvlJc w:val="left"/>
      <w:pPr>
        <w:ind w:left="1440" w:hanging="360"/>
      </w:pPr>
      <w:rPr>
        <w:rFonts w:ascii="Wingdings" w:hAnsi="Wingdings" w:hint="default"/>
      </w:rPr>
    </w:lvl>
    <w:lvl w:ilvl="1" w:tplc="04160003" w:tentative="1">
      <w:start w:val="1"/>
      <w:numFmt w:val="bullet"/>
      <w:lvlText w:val="o"/>
      <w:lvlJc w:val="left"/>
      <w:pPr>
        <w:ind w:left="2160" w:hanging="360"/>
      </w:pPr>
      <w:rPr>
        <w:rFonts w:ascii="Courier New" w:hAnsi="Courier New" w:cs="Courier New" w:hint="default"/>
      </w:rPr>
    </w:lvl>
    <w:lvl w:ilvl="2" w:tplc="04160005" w:tentative="1">
      <w:start w:val="1"/>
      <w:numFmt w:val="bullet"/>
      <w:lvlText w:val=""/>
      <w:lvlJc w:val="left"/>
      <w:pPr>
        <w:ind w:left="2880" w:hanging="360"/>
      </w:pPr>
      <w:rPr>
        <w:rFonts w:ascii="Wingdings" w:hAnsi="Wingdings" w:hint="default"/>
      </w:rPr>
    </w:lvl>
    <w:lvl w:ilvl="3" w:tplc="04160001" w:tentative="1">
      <w:start w:val="1"/>
      <w:numFmt w:val="bullet"/>
      <w:lvlText w:val=""/>
      <w:lvlJc w:val="left"/>
      <w:pPr>
        <w:ind w:left="3600" w:hanging="360"/>
      </w:pPr>
      <w:rPr>
        <w:rFonts w:ascii="Symbol" w:hAnsi="Symbol" w:hint="default"/>
      </w:rPr>
    </w:lvl>
    <w:lvl w:ilvl="4" w:tplc="04160003" w:tentative="1">
      <w:start w:val="1"/>
      <w:numFmt w:val="bullet"/>
      <w:lvlText w:val="o"/>
      <w:lvlJc w:val="left"/>
      <w:pPr>
        <w:ind w:left="4320" w:hanging="360"/>
      </w:pPr>
      <w:rPr>
        <w:rFonts w:ascii="Courier New" w:hAnsi="Courier New" w:cs="Courier New" w:hint="default"/>
      </w:rPr>
    </w:lvl>
    <w:lvl w:ilvl="5" w:tplc="04160005" w:tentative="1">
      <w:start w:val="1"/>
      <w:numFmt w:val="bullet"/>
      <w:lvlText w:val=""/>
      <w:lvlJc w:val="left"/>
      <w:pPr>
        <w:ind w:left="5040" w:hanging="360"/>
      </w:pPr>
      <w:rPr>
        <w:rFonts w:ascii="Wingdings" w:hAnsi="Wingdings" w:hint="default"/>
      </w:rPr>
    </w:lvl>
    <w:lvl w:ilvl="6" w:tplc="04160001" w:tentative="1">
      <w:start w:val="1"/>
      <w:numFmt w:val="bullet"/>
      <w:lvlText w:val=""/>
      <w:lvlJc w:val="left"/>
      <w:pPr>
        <w:ind w:left="5760" w:hanging="360"/>
      </w:pPr>
      <w:rPr>
        <w:rFonts w:ascii="Symbol" w:hAnsi="Symbol" w:hint="default"/>
      </w:rPr>
    </w:lvl>
    <w:lvl w:ilvl="7" w:tplc="04160003" w:tentative="1">
      <w:start w:val="1"/>
      <w:numFmt w:val="bullet"/>
      <w:lvlText w:val="o"/>
      <w:lvlJc w:val="left"/>
      <w:pPr>
        <w:ind w:left="6480" w:hanging="360"/>
      </w:pPr>
      <w:rPr>
        <w:rFonts w:ascii="Courier New" w:hAnsi="Courier New" w:cs="Courier New" w:hint="default"/>
      </w:rPr>
    </w:lvl>
    <w:lvl w:ilvl="8" w:tplc="04160005" w:tentative="1">
      <w:start w:val="1"/>
      <w:numFmt w:val="bullet"/>
      <w:lvlText w:val=""/>
      <w:lvlJc w:val="left"/>
      <w:pPr>
        <w:ind w:left="7200" w:hanging="360"/>
      </w:pPr>
      <w:rPr>
        <w:rFonts w:ascii="Wingdings" w:hAnsi="Wingdings" w:hint="default"/>
      </w:rPr>
    </w:lvl>
  </w:abstractNum>
  <w:abstractNum w:abstractNumId="36">
    <w:nsid w:val="7618548F"/>
    <w:multiLevelType w:val="hybridMultilevel"/>
    <w:tmpl w:val="752A61D2"/>
    <w:lvl w:ilvl="0" w:tplc="0416000D">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7">
    <w:nsid w:val="7B251FE8"/>
    <w:multiLevelType w:val="hybridMultilevel"/>
    <w:tmpl w:val="736A20DE"/>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8">
    <w:nsid w:val="7E525361"/>
    <w:multiLevelType w:val="hybridMultilevel"/>
    <w:tmpl w:val="068CA8FC"/>
    <w:lvl w:ilvl="0" w:tplc="1000000B">
      <w:start w:val="1"/>
      <w:numFmt w:val="bullet"/>
      <w:lvlText w:val=""/>
      <w:lvlJc w:val="left"/>
      <w:pPr>
        <w:ind w:left="720" w:hanging="360"/>
      </w:pPr>
      <w:rPr>
        <w:rFonts w:ascii="Times New Roman" w:eastAsia="Times New Roman" w:hAnsi="Times New Roman" w:cs="Times New Roman" w:hint="default"/>
      </w:rPr>
    </w:lvl>
    <w:lvl w:ilvl="1" w:tplc="10000003" w:tentative="1">
      <w:start w:val="1"/>
      <w:numFmt w:val="bullet"/>
      <w:lvlText w:val="o"/>
      <w:lvlJc w:val="left"/>
      <w:pPr>
        <w:ind w:left="1440" w:hanging="360"/>
      </w:pPr>
      <w:rPr>
        <w:rFonts w:ascii="Times New Roman" w:eastAsia="Times New Roman" w:hAnsi="Times New Roman" w:cs="Times New Roman" w:hint="default"/>
      </w:rPr>
    </w:lvl>
    <w:lvl w:ilvl="2" w:tplc="10000005" w:tentative="1">
      <w:start w:val="1"/>
      <w:numFmt w:val="bullet"/>
      <w:lvlText w:val=""/>
      <w:lvlJc w:val="left"/>
      <w:pPr>
        <w:ind w:left="2160" w:hanging="360"/>
      </w:pPr>
      <w:rPr>
        <w:rFonts w:ascii="Times New Roman" w:eastAsia="Times New Roman" w:hAnsi="Times New Roman" w:cs="Times New Roman" w:hint="default"/>
      </w:rPr>
    </w:lvl>
    <w:lvl w:ilvl="3" w:tplc="10000001" w:tentative="1">
      <w:start w:val="1"/>
      <w:numFmt w:val="bullet"/>
      <w:lvlText w:val=""/>
      <w:lvlJc w:val="left"/>
      <w:pPr>
        <w:ind w:left="2880" w:hanging="360"/>
      </w:pPr>
      <w:rPr>
        <w:rFonts w:ascii="Times New Roman" w:eastAsia="Times New Roman" w:hAnsi="Times New Roman" w:cs="Times New Roman" w:hint="default"/>
      </w:rPr>
    </w:lvl>
    <w:lvl w:ilvl="4" w:tplc="10000003" w:tentative="1">
      <w:start w:val="1"/>
      <w:numFmt w:val="bullet"/>
      <w:lvlText w:val="o"/>
      <w:lvlJc w:val="left"/>
      <w:pPr>
        <w:ind w:left="3600" w:hanging="360"/>
      </w:pPr>
      <w:rPr>
        <w:rFonts w:ascii="Times New Roman" w:eastAsia="Times New Roman" w:hAnsi="Times New Roman" w:cs="Times New Roman" w:hint="default"/>
      </w:rPr>
    </w:lvl>
    <w:lvl w:ilvl="5" w:tplc="10000005" w:tentative="1">
      <w:start w:val="1"/>
      <w:numFmt w:val="bullet"/>
      <w:lvlText w:val=""/>
      <w:lvlJc w:val="left"/>
      <w:pPr>
        <w:ind w:left="4320" w:hanging="360"/>
      </w:pPr>
      <w:rPr>
        <w:rFonts w:ascii="Times New Roman" w:eastAsia="Times New Roman" w:hAnsi="Times New Roman" w:cs="Times New Roman" w:hint="default"/>
      </w:rPr>
    </w:lvl>
    <w:lvl w:ilvl="6" w:tplc="10000001" w:tentative="1">
      <w:start w:val="1"/>
      <w:numFmt w:val="bullet"/>
      <w:lvlText w:val=""/>
      <w:lvlJc w:val="left"/>
      <w:pPr>
        <w:ind w:left="5040" w:hanging="360"/>
      </w:pPr>
      <w:rPr>
        <w:rFonts w:ascii="Times New Roman" w:eastAsia="Times New Roman" w:hAnsi="Times New Roman" w:cs="Times New Roman" w:hint="default"/>
      </w:rPr>
    </w:lvl>
    <w:lvl w:ilvl="7" w:tplc="10000003" w:tentative="1">
      <w:start w:val="1"/>
      <w:numFmt w:val="bullet"/>
      <w:lvlText w:val="o"/>
      <w:lvlJc w:val="left"/>
      <w:pPr>
        <w:ind w:left="5760" w:hanging="360"/>
      </w:pPr>
      <w:rPr>
        <w:rFonts w:ascii="Times New Roman" w:eastAsia="Times New Roman" w:hAnsi="Times New Roman" w:cs="Times New Roman" w:hint="default"/>
      </w:rPr>
    </w:lvl>
    <w:lvl w:ilvl="8" w:tplc="10000005" w:tentative="1">
      <w:start w:val="1"/>
      <w:numFmt w:val="bullet"/>
      <w:lvlText w:val=""/>
      <w:lvlJc w:val="left"/>
      <w:pPr>
        <w:ind w:left="6480" w:hanging="360"/>
      </w:pPr>
      <w:rPr>
        <w:rFonts w:ascii="Times New Roman" w:eastAsia="Times New Roman" w:hAnsi="Times New Roman" w:cs="Times New Roman" w:hint="default"/>
      </w:rPr>
    </w:lvl>
  </w:abstractNum>
  <w:num w:numId="1">
    <w:abstractNumId w:val="16"/>
  </w:num>
  <w:num w:numId="2">
    <w:abstractNumId w:val="32"/>
  </w:num>
  <w:num w:numId="3">
    <w:abstractNumId w:val="27"/>
  </w:num>
  <w:num w:numId="4">
    <w:abstractNumId w:val="4"/>
  </w:num>
  <w:num w:numId="5">
    <w:abstractNumId w:val="19"/>
  </w:num>
  <w:num w:numId="6">
    <w:abstractNumId w:val="15"/>
  </w:num>
  <w:num w:numId="7">
    <w:abstractNumId w:val="24"/>
  </w:num>
  <w:num w:numId="8">
    <w:abstractNumId w:val="21"/>
  </w:num>
  <w:num w:numId="9">
    <w:abstractNumId w:val="31"/>
  </w:num>
  <w:num w:numId="10">
    <w:abstractNumId w:val="10"/>
  </w:num>
  <w:num w:numId="11">
    <w:abstractNumId w:val="8"/>
  </w:num>
  <w:num w:numId="12">
    <w:abstractNumId w:val="5"/>
  </w:num>
  <w:num w:numId="13">
    <w:abstractNumId w:val="34"/>
  </w:num>
  <w:num w:numId="14">
    <w:abstractNumId w:val="26"/>
  </w:num>
  <w:num w:numId="15">
    <w:abstractNumId w:val="25"/>
  </w:num>
  <w:num w:numId="16">
    <w:abstractNumId w:val="30"/>
  </w:num>
  <w:num w:numId="17">
    <w:abstractNumId w:val="6"/>
  </w:num>
  <w:num w:numId="18">
    <w:abstractNumId w:val="7"/>
    <w:lvlOverride w:ilvl="0">
      <w:lvl w:ilvl="0">
        <w:start w:val="1"/>
        <w:numFmt w:val="decimal"/>
        <w:lvlText w:val="%1"/>
        <w:lvlJc w:val="left"/>
        <w:pPr>
          <w:ind w:left="360" w:hanging="360"/>
        </w:pPr>
        <w:rPr>
          <w:rFonts w:ascii="Times New Roman" w:eastAsia="Times New Roman" w:hAnsi="Times New Roman" w:cs="Times New Roman" w:hint="default"/>
        </w:rPr>
      </w:lvl>
    </w:lvlOverride>
    <w:lvlOverride w:ilvl="1">
      <w:lvl w:ilvl="1">
        <w:start w:val="2"/>
        <w:numFmt w:val="none"/>
        <w:pStyle w:val="METODOLOGIA"/>
        <w:lvlText w:val="2.2"/>
        <w:lvlJc w:val="left"/>
        <w:pPr>
          <w:ind w:left="0" w:firstLine="0"/>
        </w:pPr>
        <w:rPr>
          <w:rFonts w:ascii="Times New Roman" w:eastAsia="Times New Roman" w:hAnsi="Times New Roman" w:cs="Times New Roman" w:hint="default"/>
        </w:rPr>
      </w:lvl>
    </w:lvlOverride>
    <w:lvlOverride w:ilvl="2">
      <w:lvl w:ilvl="2">
        <w:start w:val="1"/>
        <w:numFmt w:val="lowerRoman"/>
        <w:lvlText w:val="%3)"/>
        <w:lvlJc w:val="left"/>
        <w:pPr>
          <w:ind w:left="1080" w:hanging="360"/>
        </w:pPr>
        <w:rPr>
          <w:rFonts w:ascii="Times New Roman" w:eastAsia="Times New Roman" w:hAnsi="Times New Roman" w:cs="Times New Roman" w:hint="default"/>
        </w:rPr>
      </w:lvl>
    </w:lvlOverride>
    <w:lvlOverride w:ilvl="3">
      <w:lvl w:ilvl="3">
        <w:start w:val="1"/>
        <w:numFmt w:val="decimal"/>
        <w:lvlText w:val="(%4)"/>
        <w:lvlJc w:val="left"/>
        <w:pPr>
          <w:ind w:left="1440" w:hanging="360"/>
        </w:pPr>
        <w:rPr>
          <w:rFonts w:ascii="Times New Roman" w:eastAsia="Times New Roman" w:hAnsi="Times New Roman" w:cs="Times New Roman" w:hint="default"/>
        </w:rPr>
      </w:lvl>
    </w:lvlOverride>
    <w:lvlOverride w:ilvl="4">
      <w:lvl w:ilvl="4">
        <w:start w:val="1"/>
        <w:numFmt w:val="lowerLetter"/>
        <w:lvlText w:val="(%5)"/>
        <w:lvlJc w:val="left"/>
        <w:pPr>
          <w:ind w:left="1800" w:hanging="360"/>
        </w:pPr>
        <w:rPr>
          <w:rFonts w:ascii="Times New Roman" w:eastAsia="Times New Roman" w:hAnsi="Times New Roman" w:cs="Times New Roman" w:hint="default"/>
        </w:rPr>
      </w:lvl>
    </w:lvlOverride>
    <w:lvlOverride w:ilvl="5">
      <w:lvl w:ilvl="5">
        <w:start w:val="1"/>
        <w:numFmt w:val="lowerRoman"/>
        <w:lvlText w:val="(%6)"/>
        <w:lvlJc w:val="left"/>
        <w:pPr>
          <w:ind w:left="2160" w:hanging="360"/>
        </w:pPr>
        <w:rPr>
          <w:rFonts w:ascii="Times New Roman" w:eastAsia="Times New Roman" w:hAnsi="Times New Roman" w:cs="Times New Roman" w:hint="default"/>
        </w:rPr>
      </w:lvl>
    </w:lvlOverride>
    <w:lvlOverride w:ilvl="6">
      <w:lvl w:ilvl="6">
        <w:start w:val="1"/>
        <w:numFmt w:val="decimal"/>
        <w:lvlText w:val="%7."/>
        <w:lvlJc w:val="left"/>
        <w:pPr>
          <w:ind w:left="2520" w:hanging="360"/>
        </w:pPr>
        <w:rPr>
          <w:rFonts w:ascii="Times New Roman" w:eastAsia="Times New Roman" w:hAnsi="Times New Roman" w:cs="Times New Roman" w:hint="default"/>
        </w:rPr>
      </w:lvl>
    </w:lvlOverride>
    <w:lvlOverride w:ilvl="7">
      <w:lvl w:ilvl="7">
        <w:start w:val="1"/>
        <w:numFmt w:val="lowerLetter"/>
        <w:lvlText w:val="%8."/>
        <w:lvlJc w:val="left"/>
        <w:pPr>
          <w:ind w:left="2880" w:hanging="360"/>
        </w:pPr>
        <w:rPr>
          <w:rFonts w:ascii="Times New Roman" w:eastAsia="Times New Roman" w:hAnsi="Times New Roman" w:cs="Times New Roman" w:hint="default"/>
        </w:rPr>
      </w:lvl>
    </w:lvlOverride>
    <w:lvlOverride w:ilvl="8">
      <w:lvl w:ilvl="8">
        <w:start w:val="1"/>
        <w:numFmt w:val="lowerRoman"/>
        <w:lvlText w:val="%9."/>
        <w:lvlJc w:val="left"/>
        <w:pPr>
          <w:ind w:left="3240" w:hanging="360"/>
        </w:pPr>
        <w:rPr>
          <w:rFonts w:ascii="Times New Roman" w:eastAsia="Times New Roman" w:hAnsi="Times New Roman" w:cs="Times New Roman" w:hint="default"/>
        </w:rPr>
      </w:lvl>
    </w:lvlOverride>
  </w:num>
  <w:num w:numId="19">
    <w:abstractNumId w:val="18"/>
  </w:num>
  <w:num w:numId="20">
    <w:abstractNumId w:val="0"/>
  </w:num>
  <w:num w:numId="2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abstractNumId w:val="2"/>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23">
    <w:abstractNumId w:val="3"/>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24">
    <w:abstractNumId w:val="23"/>
  </w:num>
  <w:num w:numId="25">
    <w:abstractNumId w:val="14"/>
  </w:num>
  <w:num w:numId="26">
    <w:abstractNumId w:val="38"/>
  </w:num>
  <w:num w:numId="27">
    <w:abstractNumId w:val="33"/>
  </w:num>
  <w:num w:numId="28">
    <w:abstractNumId w:val="22"/>
  </w:num>
  <w:num w:numId="29">
    <w:abstractNumId w:val="12"/>
  </w:num>
  <w:num w:numId="30">
    <w:abstractNumId w:val="17"/>
  </w:num>
  <w:num w:numId="31">
    <w:abstractNumId w:val="29"/>
  </w:num>
  <w:num w:numId="32">
    <w:abstractNumId w:val="25"/>
    <w:lvlOverride w:ilvl="0">
      <w:startOverride w:val="1"/>
    </w:lvlOverride>
    <w:lvlOverride w:ilvl="1">
      <w:startOverride w:val="4"/>
    </w:lvlOverride>
  </w:num>
  <w:num w:numId="33">
    <w:abstractNumId w:val="9"/>
  </w:num>
  <w:num w:numId="34">
    <w:abstractNumId w:val="28"/>
  </w:num>
  <w:num w:numId="35">
    <w:abstractNumId w:val="37"/>
  </w:num>
  <w:num w:numId="36">
    <w:abstractNumId w:val="11"/>
  </w:num>
  <w:num w:numId="37">
    <w:abstractNumId w:val="35"/>
  </w:num>
  <w:num w:numId="38">
    <w:abstractNumId w:val="20"/>
  </w:num>
  <w:num w:numId="39">
    <w:abstractNumId w:val="13"/>
  </w:num>
  <w:num w:numId="40">
    <w:abstractNumId w:val="36"/>
  </w:num>
  <w:numIdMacAtCleanup w:val="30"/>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isplayBackgroundShape/>
  <w:defaultTabStop w:val="720"/>
  <w:hyphenationZone w:val="425"/>
  <w:characterSpacingControl w:val="doNotCompress"/>
  <w:hdrShapeDefaults>
    <o:shapedefaults v:ext="edit" spidmax="5122"/>
  </w:hdrShapeDefaults>
  <w:footnotePr>
    <w:footnote w:id="0"/>
    <w:footnote w:id="1"/>
  </w:footnotePr>
  <w:endnotePr>
    <w:endnote w:id="0"/>
    <w:endnote w:id="1"/>
  </w:endnotePr>
  <w:compat/>
  <w:rsids>
    <w:rsidRoot w:val="0086132D"/>
    <w:rsid w:val="00000101"/>
    <w:rsid w:val="00002366"/>
    <w:rsid w:val="000028BB"/>
    <w:rsid w:val="00006DE9"/>
    <w:rsid w:val="00007322"/>
    <w:rsid w:val="00010088"/>
    <w:rsid w:val="000100C1"/>
    <w:rsid w:val="00011F41"/>
    <w:rsid w:val="00012621"/>
    <w:rsid w:val="00013AE4"/>
    <w:rsid w:val="000158EF"/>
    <w:rsid w:val="0002285F"/>
    <w:rsid w:val="0002298C"/>
    <w:rsid w:val="0002750A"/>
    <w:rsid w:val="00027754"/>
    <w:rsid w:val="000278C7"/>
    <w:rsid w:val="00027CC4"/>
    <w:rsid w:val="00031727"/>
    <w:rsid w:val="00033A3A"/>
    <w:rsid w:val="000348C5"/>
    <w:rsid w:val="00036F12"/>
    <w:rsid w:val="00040BC9"/>
    <w:rsid w:val="000426AB"/>
    <w:rsid w:val="00042E81"/>
    <w:rsid w:val="0004596E"/>
    <w:rsid w:val="00046570"/>
    <w:rsid w:val="00046CFB"/>
    <w:rsid w:val="00052269"/>
    <w:rsid w:val="0005226C"/>
    <w:rsid w:val="0005406A"/>
    <w:rsid w:val="00055281"/>
    <w:rsid w:val="00056969"/>
    <w:rsid w:val="0006049F"/>
    <w:rsid w:val="0006165D"/>
    <w:rsid w:val="00062A35"/>
    <w:rsid w:val="0006453E"/>
    <w:rsid w:val="00064C85"/>
    <w:rsid w:val="00066613"/>
    <w:rsid w:val="00066B1B"/>
    <w:rsid w:val="0007353E"/>
    <w:rsid w:val="00074843"/>
    <w:rsid w:val="00075786"/>
    <w:rsid w:val="000770E9"/>
    <w:rsid w:val="00083990"/>
    <w:rsid w:val="00084A95"/>
    <w:rsid w:val="00085AC9"/>
    <w:rsid w:val="00086888"/>
    <w:rsid w:val="00087EA0"/>
    <w:rsid w:val="00091F19"/>
    <w:rsid w:val="0009484B"/>
    <w:rsid w:val="00096B94"/>
    <w:rsid w:val="00097728"/>
    <w:rsid w:val="000A4FB3"/>
    <w:rsid w:val="000A5058"/>
    <w:rsid w:val="000A6043"/>
    <w:rsid w:val="000A62E4"/>
    <w:rsid w:val="000A656C"/>
    <w:rsid w:val="000A790A"/>
    <w:rsid w:val="000A7BCE"/>
    <w:rsid w:val="000B2C6F"/>
    <w:rsid w:val="000B2E1F"/>
    <w:rsid w:val="000B5AB2"/>
    <w:rsid w:val="000C25F1"/>
    <w:rsid w:val="000C3DC2"/>
    <w:rsid w:val="000D0E4A"/>
    <w:rsid w:val="000D23D3"/>
    <w:rsid w:val="000D27D4"/>
    <w:rsid w:val="000D3BA0"/>
    <w:rsid w:val="000D4019"/>
    <w:rsid w:val="000D4CAB"/>
    <w:rsid w:val="000D4DAE"/>
    <w:rsid w:val="000D5779"/>
    <w:rsid w:val="000D5B29"/>
    <w:rsid w:val="000D60C5"/>
    <w:rsid w:val="000D646E"/>
    <w:rsid w:val="000D72A4"/>
    <w:rsid w:val="000E1A42"/>
    <w:rsid w:val="000E5620"/>
    <w:rsid w:val="000E5E60"/>
    <w:rsid w:val="000F1ACE"/>
    <w:rsid w:val="000F20E8"/>
    <w:rsid w:val="000F2345"/>
    <w:rsid w:val="000F3BB6"/>
    <w:rsid w:val="000F43D6"/>
    <w:rsid w:val="000F49FA"/>
    <w:rsid w:val="00100AEF"/>
    <w:rsid w:val="00101857"/>
    <w:rsid w:val="00112ACF"/>
    <w:rsid w:val="00113B5A"/>
    <w:rsid w:val="00114A16"/>
    <w:rsid w:val="00114EB7"/>
    <w:rsid w:val="00115A5B"/>
    <w:rsid w:val="00116C27"/>
    <w:rsid w:val="001200AE"/>
    <w:rsid w:val="001212BF"/>
    <w:rsid w:val="00125A67"/>
    <w:rsid w:val="00127D21"/>
    <w:rsid w:val="001325D2"/>
    <w:rsid w:val="00132D1F"/>
    <w:rsid w:val="001376E3"/>
    <w:rsid w:val="001403E2"/>
    <w:rsid w:val="00152BFE"/>
    <w:rsid w:val="00153180"/>
    <w:rsid w:val="00153394"/>
    <w:rsid w:val="00154007"/>
    <w:rsid w:val="00154F5E"/>
    <w:rsid w:val="00163297"/>
    <w:rsid w:val="0016331C"/>
    <w:rsid w:val="00165E76"/>
    <w:rsid w:val="001673D7"/>
    <w:rsid w:val="00171578"/>
    <w:rsid w:val="00172785"/>
    <w:rsid w:val="0017292F"/>
    <w:rsid w:val="00175284"/>
    <w:rsid w:val="00180E53"/>
    <w:rsid w:val="00181963"/>
    <w:rsid w:val="00181EFE"/>
    <w:rsid w:val="0018335C"/>
    <w:rsid w:val="0018462E"/>
    <w:rsid w:val="001849C9"/>
    <w:rsid w:val="00186766"/>
    <w:rsid w:val="00191924"/>
    <w:rsid w:val="001923B0"/>
    <w:rsid w:val="00194F9E"/>
    <w:rsid w:val="001955CB"/>
    <w:rsid w:val="00195C7C"/>
    <w:rsid w:val="001979F9"/>
    <w:rsid w:val="001A1943"/>
    <w:rsid w:val="001A4802"/>
    <w:rsid w:val="001A4FEA"/>
    <w:rsid w:val="001A58D4"/>
    <w:rsid w:val="001A7446"/>
    <w:rsid w:val="001B0272"/>
    <w:rsid w:val="001B25B9"/>
    <w:rsid w:val="001B4AF2"/>
    <w:rsid w:val="001B7573"/>
    <w:rsid w:val="001C13DE"/>
    <w:rsid w:val="001C2342"/>
    <w:rsid w:val="001C624A"/>
    <w:rsid w:val="001C6B3A"/>
    <w:rsid w:val="001D12F8"/>
    <w:rsid w:val="001D19F6"/>
    <w:rsid w:val="001D1C31"/>
    <w:rsid w:val="001D2A92"/>
    <w:rsid w:val="001D5D65"/>
    <w:rsid w:val="001D6BB7"/>
    <w:rsid w:val="001D7B3E"/>
    <w:rsid w:val="001E19CA"/>
    <w:rsid w:val="001E302F"/>
    <w:rsid w:val="001E79D7"/>
    <w:rsid w:val="001F2F27"/>
    <w:rsid w:val="001F44A6"/>
    <w:rsid w:val="001F67CE"/>
    <w:rsid w:val="00201267"/>
    <w:rsid w:val="00201D87"/>
    <w:rsid w:val="00203FBD"/>
    <w:rsid w:val="00211175"/>
    <w:rsid w:val="00217A1D"/>
    <w:rsid w:val="0022072C"/>
    <w:rsid w:val="00220B45"/>
    <w:rsid w:val="002217FA"/>
    <w:rsid w:val="0022386F"/>
    <w:rsid w:val="00223E40"/>
    <w:rsid w:val="00225D83"/>
    <w:rsid w:val="00226504"/>
    <w:rsid w:val="00227C41"/>
    <w:rsid w:val="002301B7"/>
    <w:rsid w:val="00233EAD"/>
    <w:rsid w:val="00234480"/>
    <w:rsid w:val="002357B1"/>
    <w:rsid w:val="00242202"/>
    <w:rsid w:val="00243287"/>
    <w:rsid w:val="002446D1"/>
    <w:rsid w:val="00245751"/>
    <w:rsid w:val="002475E0"/>
    <w:rsid w:val="00247D85"/>
    <w:rsid w:val="0025290A"/>
    <w:rsid w:val="002535E1"/>
    <w:rsid w:val="00256E92"/>
    <w:rsid w:val="00257FA3"/>
    <w:rsid w:val="00262B7C"/>
    <w:rsid w:val="00263356"/>
    <w:rsid w:val="0026364B"/>
    <w:rsid w:val="00265FA7"/>
    <w:rsid w:val="00267F97"/>
    <w:rsid w:val="0027187D"/>
    <w:rsid w:val="0027401F"/>
    <w:rsid w:val="00274AA0"/>
    <w:rsid w:val="002775EC"/>
    <w:rsid w:val="00280E74"/>
    <w:rsid w:val="002908F1"/>
    <w:rsid w:val="00291513"/>
    <w:rsid w:val="0029200E"/>
    <w:rsid w:val="0029209D"/>
    <w:rsid w:val="00292BD7"/>
    <w:rsid w:val="002941D7"/>
    <w:rsid w:val="002A2174"/>
    <w:rsid w:val="002A5013"/>
    <w:rsid w:val="002A5697"/>
    <w:rsid w:val="002B0D29"/>
    <w:rsid w:val="002B28C4"/>
    <w:rsid w:val="002B3944"/>
    <w:rsid w:val="002B4D3D"/>
    <w:rsid w:val="002B7D60"/>
    <w:rsid w:val="002C1541"/>
    <w:rsid w:val="002C47E8"/>
    <w:rsid w:val="002C6875"/>
    <w:rsid w:val="002C6962"/>
    <w:rsid w:val="002C6A0D"/>
    <w:rsid w:val="002C6BCD"/>
    <w:rsid w:val="002C6F98"/>
    <w:rsid w:val="002D042C"/>
    <w:rsid w:val="002D1BB3"/>
    <w:rsid w:val="002D7238"/>
    <w:rsid w:val="002E181D"/>
    <w:rsid w:val="002E6D59"/>
    <w:rsid w:val="002F33A1"/>
    <w:rsid w:val="002F3584"/>
    <w:rsid w:val="002F4FF9"/>
    <w:rsid w:val="00301AC0"/>
    <w:rsid w:val="003020FC"/>
    <w:rsid w:val="0030321C"/>
    <w:rsid w:val="0030399C"/>
    <w:rsid w:val="00305839"/>
    <w:rsid w:val="00305EF2"/>
    <w:rsid w:val="00306C6E"/>
    <w:rsid w:val="00306E5C"/>
    <w:rsid w:val="003115CD"/>
    <w:rsid w:val="003121ED"/>
    <w:rsid w:val="003206AC"/>
    <w:rsid w:val="003260FE"/>
    <w:rsid w:val="003272BD"/>
    <w:rsid w:val="00327778"/>
    <w:rsid w:val="00327C63"/>
    <w:rsid w:val="00327E80"/>
    <w:rsid w:val="00327E9D"/>
    <w:rsid w:val="003322FB"/>
    <w:rsid w:val="00332FAD"/>
    <w:rsid w:val="0033421E"/>
    <w:rsid w:val="0034076A"/>
    <w:rsid w:val="00341F6D"/>
    <w:rsid w:val="00342980"/>
    <w:rsid w:val="00343866"/>
    <w:rsid w:val="00347371"/>
    <w:rsid w:val="00355BEF"/>
    <w:rsid w:val="00355C35"/>
    <w:rsid w:val="00356930"/>
    <w:rsid w:val="00362C75"/>
    <w:rsid w:val="00364F97"/>
    <w:rsid w:val="003660E2"/>
    <w:rsid w:val="003718BC"/>
    <w:rsid w:val="003738F1"/>
    <w:rsid w:val="003739D1"/>
    <w:rsid w:val="00374032"/>
    <w:rsid w:val="00374C64"/>
    <w:rsid w:val="00375151"/>
    <w:rsid w:val="00377DD3"/>
    <w:rsid w:val="003844E9"/>
    <w:rsid w:val="00385393"/>
    <w:rsid w:val="00390B18"/>
    <w:rsid w:val="0039349A"/>
    <w:rsid w:val="003A0255"/>
    <w:rsid w:val="003A0935"/>
    <w:rsid w:val="003A1AD1"/>
    <w:rsid w:val="003A1FB9"/>
    <w:rsid w:val="003A3D04"/>
    <w:rsid w:val="003A5209"/>
    <w:rsid w:val="003B05A3"/>
    <w:rsid w:val="003B1B61"/>
    <w:rsid w:val="003B3684"/>
    <w:rsid w:val="003B5732"/>
    <w:rsid w:val="003B65F8"/>
    <w:rsid w:val="003C66A5"/>
    <w:rsid w:val="003D3FED"/>
    <w:rsid w:val="003D40CD"/>
    <w:rsid w:val="003D4710"/>
    <w:rsid w:val="003D6CA8"/>
    <w:rsid w:val="003E0F57"/>
    <w:rsid w:val="003E29DC"/>
    <w:rsid w:val="003E33EF"/>
    <w:rsid w:val="003E6E2A"/>
    <w:rsid w:val="003E7840"/>
    <w:rsid w:val="003E7CA3"/>
    <w:rsid w:val="003F3B36"/>
    <w:rsid w:val="003F5D1B"/>
    <w:rsid w:val="003F683F"/>
    <w:rsid w:val="003F6E1C"/>
    <w:rsid w:val="00401400"/>
    <w:rsid w:val="0040743E"/>
    <w:rsid w:val="00410D26"/>
    <w:rsid w:val="004111CB"/>
    <w:rsid w:val="00411CDA"/>
    <w:rsid w:val="004134C9"/>
    <w:rsid w:val="004137E1"/>
    <w:rsid w:val="00413F85"/>
    <w:rsid w:val="0041684E"/>
    <w:rsid w:val="0042030B"/>
    <w:rsid w:val="00422D40"/>
    <w:rsid w:val="00430341"/>
    <w:rsid w:val="00431247"/>
    <w:rsid w:val="00431C4A"/>
    <w:rsid w:val="00431F51"/>
    <w:rsid w:val="00437F38"/>
    <w:rsid w:val="00437FEE"/>
    <w:rsid w:val="00441615"/>
    <w:rsid w:val="00442F7E"/>
    <w:rsid w:val="00446D2A"/>
    <w:rsid w:val="00446FCE"/>
    <w:rsid w:val="00453380"/>
    <w:rsid w:val="00455310"/>
    <w:rsid w:val="00457BDC"/>
    <w:rsid w:val="00462298"/>
    <w:rsid w:val="00465E82"/>
    <w:rsid w:val="004741B5"/>
    <w:rsid w:val="00482462"/>
    <w:rsid w:val="0048428E"/>
    <w:rsid w:val="0048486D"/>
    <w:rsid w:val="00485E81"/>
    <w:rsid w:val="004863DB"/>
    <w:rsid w:val="0049090F"/>
    <w:rsid w:val="00490987"/>
    <w:rsid w:val="004918D9"/>
    <w:rsid w:val="00491F39"/>
    <w:rsid w:val="004933EA"/>
    <w:rsid w:val="00493549"/>
    <w:rsid w:val="004953E5"/>
    <w:rsid w:val="00495B84"/>
    <w:rsid w:val="00495F10"/>
    <w:rsid w:val="004A0B75"/>
    <w:rsid w:val="004A1647"/>
    <w:rsid w:val="004A3612"/>
    <w:rsid w:val="004A4714"/>
    <w:rsid w:val="004A5221"/>
    <w:rsid w:val="004A6837"/>
    <w:rsid w:val="004B2B81"/>
    <w:rsid w:val="004C0376"/>
    <w:rsid w:val="004C2F10"/>
    <w:rsid w:val="004C3233"/>
    <w:rsid w:val="004C38E8"/>
    <w:rsid w:val="004C7A4D"/>
    <w:rsid w:val="004D144B"/>
    <w:rsid w:val="004D3C61"/>
    <w:rsid w:val="004D417A"/>
    <w:rsid w:val="004E14B0"/>
    <w:rsid w:val="004E1625"/>
    <w:rsid w:val="004E38BB"/>
    <w:rsid w:val="004E4C00"/>
    <w:rsid w:val="004E66B9"/>
    <w:rsid w:val="004E6A90"/>
    <w:rsid w:val="004F2263"/>
    <w:rsid w:val="004F2C8A"/>
    <w:rsid w:val="004F3636"/>
    <w:rsid w:val="004F66C8"/>
    <w:rsid w:val="004F72DE"/>
    <w:rsid w:val="00501BDA"/>
    <w:rsid w:val="005035C2"/>
    <w:rsid w:val="00504612"/>
    <w:rsid w:val="005052EC"/>
    <w:rsid w:val="00506B36"/>
    <w:rsid w:val="00506E27"/>
    <w:rsid w:val="0050735E"/>
    <w:rsid w:val="00510B06"/>
    <w:rsid w:val="00510F78"/>
    <w:rsid w:val="00511E89"/>
    <w:rsid w:val="005124DD"/>
    <w:rsid w:val="00514D73"/>
    <w:rsid w:val="00515E22"/>
    <w:rsid w:val="005160EB"/>
    <w:rsid w:val="0052054F"/>
    <w:rsid w:val="00520AEF"/>
    <w:rsid w:val="00522718"/>
    <w:rsid w:val="00522FB7"/>
    <w:rsid w:val="00524315"/>
    <w:rsid w:val="00524AA4"/>
    <w:rsid w:val="00524CCC"/>
    <w:rsid w:val="005260F8"/>
    <w:rsid w:val="005310C9"/>
    <w:rsid w:val="00531F83"/>
    <w:rsid w:val="00532630"/>
    <w:rsid w:val="0053287D"/>
    <w:rsid w:val="00534B26"/>
    <w:rsid w:val="005435CC"/>
    <w:rsid w:val="00544753"/>
    <w:rsid w:val="00544CD6"/>
    <w:rsid w:val="00545088"/>
    <w:rsid w:val="00550021"/>
    <w:rsid w:val="0055016F"/>
    <w:rsid w:val="0055362D"/>
    <w:rsid w:val="0056352F"/>
    <w:rsid w:val="00565191"/>
    <w:rsid w:val="00567020"/>
    <w:rsid w:val="00571799"/>
    <w:rsid w:val="005731CA"/>
    <w:rsid w:val="00574196"/>
    <w:rsid w:val="0057494F"/>
    <w:rsid w:val="005752F8"/>
    <w:rsid w:val="00577812"/>
    <w:rsid w:val="00577CA0"/>
    <w:rsid w:val="005853DF"/>
    <w:rsid w:val="00587CAE"/>
    <w:rsid w:val="0059093C"/>
    <w:rsid w:val="0059445E"/>
    <w:rsid w:val="0059494D"/>
    <w:rsid w:val="00594C5B"/>
    <w:rsid w:val="005954FE"/>
    <w:rsid w:val="00596076"/>
    <w:rsid w:val="00596395"/>
    <w:rsid w:val="00597E32"/>
    <w:rsid w:val="00597FDD"/>
    <w:rsid w:val="005A10E1"/>
    <w:rsid w:val="005A14CF"/>
    <w:rsid w:val="005A3D54"/>
    <w:rsid w:val="005A61B3"/>
    <w:rsid w:val="005B2440"/>
    <w:rsid w:val="005B6B5E"/>
    <w:rsid w:val="005B73CB"/>
    <w:rsid w:val="005B75FC"/>
    <w:rsid w:val="005B7DDF"/>
    <w:rsid w:val="005C16E7"/>
    <w:rsid w:val="005C5328"/>
    <w:rsid w:val="005C6C27"/>
    <w:rsid w:val="005C6CAF"/>
    <w:rsid w:val="005C6E28"/>
    <w:rsid w:val="005C7A4C"/>
    <w:rsid w:val="005C7B70"/>
    <w:rsid w:val="005C7E21"/>
    <w:rsid w:val="005D42E5"/>
    <w:rsid w:val="005E168D"/>
    <w:rsid w:val="005E327E"/>
    <w:rsid w:val="005E400A"/>
    <w:rsid w:val="005E5210"/>
    <w:rsid w:val="005F5C47"/>
    <w:rsid w:val="0061038F"/>
    <w:rsid w:val="006163C7"/>
    <w:rsid w:val="0061654D"/>
    <w:rsid w:val="00635E71"/>
    <w:rsid w:val="00640157"/>
    <w:rsid w:val="006411EE"/>
    <w:rsid w:val="0064528E"/>
    <w:rsid w:val="00645465"/>
    <w:rsid w:val="0064694D"/>
    <w:rsid w:val="00647D69"/>
    <w:rsid w:val="006511DB"/>
    <w:rsid w:val="00653057"/>
    <w:rsid w:val="0065376D"/>
    <w:rsid w:val="00653D40"/>
    <w:rsid w:val="0065470C"/>
    <w:rsid w:val="006560E7"/>
    <w:rsid w:val="006606DC"/>
    <w:rsid w:val="006638B6"/>
    <w:rsid w:val="0066616D"/>
    <w:rsid w:val="006675A6"/>
    <w:rsid w:val="006705CC"/>
    <w:rsid w:val="00675353"/>
    <w:rsid w:val="006760A8"/>
    <w:rsid w:val="00677D90"/>
    <w:rsid w:val="00680743"/>
    <w:rsid w:val="00686295"/>
    <w:rsid w:val="006867E8"/>
    <w:rsid w:val="00690584"/>
    <w:rsid w:val="0069225A"/>
    <w:rsid w:val="006946BD"/>
    <w:rsid w:val="006960FD"/>
    <w:rsid w:val="0069745C"/>
    <w:rsid w:val="0069776D"/>
    <w:rsid w:val="00697D9A"/>
    <w:rsid w:val="006A07F9"/>
    <w:rsid w:val="006A1AF4"/>
    <w:rsid w:val="006A4168"/>
    <w:rsid w:val="006B0F43"/>
    <w:rsid w:val="006B1822"/>
    <w:rsid w:val="006B41DC"/>
    <w:rsid w:val="006B4EB9"/>
    <w:rsid w:val="006B5361"/>
    <w:rsid w:val="006B5888"/>
    <w:rsid w:val="006B5C9D"/>
    <w:rsid w:val="006C34E9"/>
    <w:rsid w:val="006C3E2C"/>
    <w:rsid w:val="006C4907"/>
    <w:rsid w:val="006C6C88"/>
    <w:rsid w:val="006D0052"/>
    <w:rsid w:val="006D01C8"/>
    <w:rsid w:val="006D0B11"/>
    <w:rsid w:val="006D248E"/>
    <w:rsid w:val="006D41A0"/>
    <w:rsid w:val="006D7618"/>
    <w:rsid w:val="006E1C11"/>
    <w:rsid w:val="006E20F3"/>
    <w:rsid w:val="006E2C0A"/>
    <w:rsid w:val="006E4B6D"/>
    <w:rsid w:val="006E6007"/>
    <w:rsid w:val="006E683B"/>
    <w:rsid w:val="006E6A75"/>
    <w:rsid w:val="006E749A"/>
    <w:rsid w:val="006E7961"/>
    <w:rsid w:val="006F1602"/>
    <w:rsid w:val="006F46D7"/>
    <w:rsid w:val="00702CA5"/>
    <w:rsid w:val="00704036"/>
    <w:rsid w:val="007057BA"/>
    <w:rsid w:val="0070686C"/>
    <w:rsid w:val="0071259A"/>
    <w:rsid w:val="00712B75"/>
    <w:rsid w:val="007132E7"/>
    <w:rsid w:val="00714C00"/>
    <w:rsid w:val="007156EC"/>
    <w:rsid w:val="00715FAF"/>
    <w:rsid w:val="00721E9F"/>
    <w:rsid w:val="00724372"/>
    <w:rsid w:val="00724F10"/>
    <w:rsid w:val="00726C8F"/>
    <w:rsid w:val="007306C0"/>
    <w:rsid w:val="00730FEC"/>
    <w:rsid w:val="00731462"/>
    <w:rsid w:val="00732C76"/>
    <w:rsid w:val="00733486"/>
    <w:rsid w:val="0073471C"/>
    <w:rsid w:val="00734945"/>
    <w:rsid w:val="007352EF"/>
    <w:rsid w:val="00737DE5"/>
    <w:rsid w:val="00746353"/>
    <w:rsid w:val="0074690F"/>
    <w:rsid w:val="00747B9F"/>
    <w:rsid w:val="00747DD3"/>
    <w:rsid w:val="00750DDF"/>
    <w:rsid w:val="007526C3"/>
    <w:rsid w:val="00752E24"/>
    <w:rsid w:val="00754226"/>
    <w:rsid w:val="007544EC"/>
    <w:rsid w:val="00755893"/>
    <w:rsid w:val="0075594D"/>
    <w:rsid w:val="00757AF1"/>
    <w:rsid w:val="007622AB"/>
    <w:rsid w:val="007665F3"/>
    <w:rsid w:val="00767687"/>
    <w:rsid w:val="0077117C"/>
    <w:rsid w:val="00775694"/>
    <w:rsid w:val="007775FE"/>
    <w:rsid w:val="00777A82"/>
    <w:rsid w:val="00780CC7"/>
    <w:rsid w:val="0078255F"/>
    <w:rsid w:val="00786E80"/>
    <w:rsid w:val="00790688"/>
    <w:rsid w:val="00791729"/>
    <w:rsid w:val="007A0BDB"/>
    <w:rsid w:val="007A1FD4"/>
    <w:rsid w:val="007A2406"/>
    <w:rsid w:val="007A2F78"/>
    <w:rsid w:val="007A3099"/>
    <w:rsid w:val="007A4248"/>
    <w:rsid w:val="007A5B56"/>
    <w:rsid w:val="007A744A"/>
    <w:rsid w:val="007A7969"/>
    <w:rsid w:val="007B3F52"/>
    <w:rsid w:val="007B41CC"/>
    <w:rsid w:val="007B4B19"/>
    <w:rsid w:val="007B6DE4"/>
    <w:rsid w:val="007B72D3"/>
    <w:rsid w:val="007C0033"/>
    <w:rsid w:val="007C0AFD"/>
    <w:rsid w:val="007C0F33"/>
    <w:rsid w:val="007C2260"/>
    <w:rsid w:val="007C32B2"/>
    <w:rsid w:val="007D0198"/>
    <w:rsid w:val="007D2E9B"/>
    <w:rsid w:val="007D3F3B"/>
    <w:rsid w:val="007D51D7"/>
    <w:rsid w:val="007D5C20"/>
    <w:rsid w:val="007D6D89"/>
    <w:rsid w:val="007E5ECA"/>
    <w:rsid w:val="007E5EF5"/>
    <w:rsid w:val="007E73F3"/>
    <w:rsid w:val="007E7FAB"/>
    <w:rsid w:val="007F369F"/>
    <w:rsid w:val="007F38A1"/>
    <w:rsid w:val="007F5129"/>
    <w:rsid w:val="008025E9"/>
    <w:rsid w:val="00804FB7"/>
    <w:rsid w:val="0080572F"/>
    <w:rsid w:val="00806034"/>
    <w:rsid w:val="00806558"/>
    <w:rsid w:val="00807960"/>
    <w:rsid w:val="00807E90"/>
    <w:rsid w:val="00810452"/>
    <w:rsid w:val="0081117E"/>
    <w:rsid w:val="00811ADF"/>
    <w:rsid w:val="008135E9"/>
    <w:rsid w:val="00813616"/>
    <w:rsid w:val="0081571C"/>
    <w:rsid w:val="0081627E"/>
    <w:rsid w:val="00817F01"/>
    <w:rsid w:val="00820EE0"/>
    <w:rsid w:val="00822538"/>
    <w:rsid w:val="00823988"/>
    <w:rsid w:val="00824584"/>
    <w:rsid w:val="00826CD6"/>
    <w:rsid w:val="008320B6"/>
    <w:rsid w:val="0083282B"/>
    <w:rsid w:val="00833BD8"/>
    <w:rsid w:val="008349B3"/>
    <w:rsid w:val="0083564C"/>
    <w:rsid w:val="00835911"/>
    <w:rsid w:val="008365CF"/>
    <w:rsid w:val="00840478"/>
    <w:rsid w:val="00840B6D"/>
    <w:rsid w:val="008421D0"/>
    <w:rsid w:val="00845CB0"/>
    <w:rsid w:val="00846FAB"/>
    <w:rsid w:val="0085045A"/>
    <w:rsid w:val="00850A3C"/>
    <w:rsid w:val="008510A7"/>
    <w:rsid w:val="00852610"/>
    <w:rsid w:val="0085268E"/>
    <w:rsid w:val="00855CF2"/>
    <w:rsid w:val="008604C2"/>
    <w:rsid w:val="0086132D"/>
    <w:rsid w:val="008632ED"/>
    <w:rsid w:val="00864AD1"/>
    <w:rsid w:val="00866154"/>
    <w:rsid w:val="00873E78"/>
    <w:rsid w:val="0087482C"/>
    <w:rsid w:val="00875EAA"/>
    <w:rsid w:val="00877637"/>
    <w:rsid w:val="00884381"/>
    <w:rsid w:val="0088467C"/>
    <w:rsid w:val="00885125"/>
    <w:rsid w:val="00885A54"/>
    <w:rsid w:val="00887BA6"/>
    <w:rsid w:val="008904A5"/>
    <w:rsid w:val="00890C81"/>
    <w:rsid w:val="00891CB9"/>
    <w:rsid w:val="00894D4A"/>
    <w:rsid w:val="00896644"/>
    <w:rsid w:val="008A14A3"/>
    <w:rsid w:val="008A1625"/>
    <w:rsid w:val="008A19D5"/>
    <w:rsid w:val="008A4ED8"/>
    <w:rsid w:val="008A5758"/>
    <w:rsid w:val="008A61EC"/>
    <w:rsid w:val="008A7782"/>
    <w:rsid w:val="008A7DD3"/>
    <w:rsid w:val="008B1463"/>
    <w:rsid w:val="008B1810"/>
    <w:rsid w:val="008C03DE"/>
    <w:rsid w:val="008C1D47"/>
    <w:rsid w:val="008C461A"/>
    <w:rsid w:val="008C4712"/>
    <w:rsid w:val="008C48B2"/>
    <w:rsid w:val="008C4EEE"/>
    <w:rsid w:val="008C57C6"/>
    <w:rsid w:val="008C61C2"/>
    <w:rsid w:val="008C682B"/>
    <w:rsid w:val="008C7747"/>
    <w:rsid w:val="008D0891"/>
    <w:rsid w:val="008D1D1B"/>
    <w:rsid w:val="008D326A"/>
    <w:rsid w:val="008D4A3C"/>
    <w:rsid w:val="008D6CE3"/>
    <w:rsid w:val="008E0FFD"/>
    <w:rsid w:val="008E1C57"/>
    <w:rsid w:val="008E7491"/>
    <w:rsid w:val="008F63F3"/>
    <w:rsid w:val="009005C8"/>
    <w:rsid w:val="00902AD1"/>
    <w:rsid w:val="00905E30"/>
    <w:rsid w:val="00906055"/>
    <w:rsid w:val="00906780"/>
    <w:rsid w:val="009068EC"/>
    <w:rsid w:val="009074CC"/>
    <w:rsid w:val="00912484"/>
    <w:rsid w:val="00913156"/>
    <w:rsid w:val="00915B8E"/>
    <w:rsid w:val="009218D2"/>
    <w:rsid w:val="00922589"/>
    <w:rsid w:val="009233EA"/>
    <w:rsid w:val="00927D92"/>
    <w:rsid w:val="00930316"/>
    <w:rsid w:val="00930D5D"/>
    <w:rsid w:val="00932E2C"/>
    <w:rsid w:val="00934F42"/>
    <w:rsid w:val="009409C6"/>
    <w:rsid w:val="00942A67"/>
    <w:rsid w:val="00945532"/>
    <w:rsid w:val="009534F9"/>
    <w:rsid w:val="00954499"/>
    <w:rsid w:val="0095456D"/>
    <w:rsid w:val="0096333C"/>
    <w:rsid w:val="0096458D"/>
    <w:rsid w:val="00964983"/>
    <w:rsid w:val="00965CB3"/>
    <w:rsid w:val="00966457"/>
    <w:rsid w:val="009669F0"/>
    <w:rsid w:val="00967F17"/>
    <w:rsid w:val="00970D5F"/>
    <w:rsid w:val="00972565"/>
    <w:rsid w:val="009743CD"/>
    <w:rsid w:val="009749DE"/>
    <w:rsid w:val="0097542A"/>
    <w:rsid w:val="009757DF"/>
    <w:rsid w:val="009801F1"/>
    <w:rsid w:val="009816DF"/>
    <w:rsid w:val="00981EB5"/>
    <w:rsid w:val="0098229D"/>
    <w:rsid w:val="00982B67"/>
    <w:rsid w:val="00984EDF"/>
    <w:rsid w:val="009860EE"/>
    <w:rsid w:val="009867FF"/>
    <w:rsid w:val="00990501"/>
    <w:rsid w:val="0099205B"/>
    <w:rsid w:val="00992CD6"/>
    <w:rsid w:val="00994974"/>
    <w:rsid w:val="00996FFF"/>
    <w:rsid w:val="009A028F"/>
    <w:rsid w:val="009A249B"/>
    <w:rsid w:val="009A671B"/>
    <w:rsid w:val="009A6CC9"/>
    <w:rsid w:val="009B1F7F"/>
    <w:rsid w:val="009B2E67"/>
    <w:rsid w:val="009B43BA"/>
    <w:rsid w:val="009B467D"/>
    <w:rsid w:val="009B5EE1"/>
    <w:rsid w:val="009B6D9C"/>
    <w:rsid w:val="009C11BE"/>
    <w:rsid w:val="009C30E5"/>
    <w:rsid w:val="009C319A"/>
    <w:rsid w:val="009C31AB"/>
    <w:rsid w:val="009C4806"/>
    <w:rsid w:val="009D0BE1"/>
    <w:rsid w:val="009D16BD"/>
    <w:rsid w:val="009D2619"/>
    <w:rsid w:val="009D5C97"/>
    <w:rsid w:val="009D73C3"/>
    <w:rsid w:val="009D7F21"/>
    <w:rsid w:val="009E33CD"/>
    <w:rsid w:val="009E3446"/>
    <w:rsid w:val="009E38BB"/>
    <w:rsid w:val="009F1987"/>
    <w:rsid w:val="009F27A8"/>
    <w:rsid w:val="009F528F"/>
    <w:rsid w:val="009F576C"/>
    <w:rsid w:val="009F5A3B"/>
    <w:rsid w:val="009F69B8"/>
    <w:rsid w:val="00A01CD1"/>
    <w:rsid w:val="00A01ED3"/>
    <w:rsid w:val="00A07C93"/>
    <w:rsid w:val="00A108A4"/>
    <w:rsid w:val="00A122C5"/>
    <w:rsid w:val="00A17643"/>
    <w:rsid w:val="00A20E1E"/>
    <w:rsid w:val="00A21DEF"/>
    <w:rsid w:val="00A22564"/>
    <w:rsid w:val="00A23177"/>
    <w:rsid w:val="00A236CB"/>
    <w:rsid w:val="00A25114"/>
    <w:rsid w:val="00A25478"/>
    <w:rsid w:val="00A27A96"/>
    <w:rsid w:val="00A30D55"/>
    <w:rsid w:val="00A317F3"/>
    <w:rsid w:val="00A35350"/>
    <w:rsid w:val="00A408E7"/>
    <w:rsid w:val="00A437C9"/>
    <w:rsid w:val="00A442CF"/>
    <w:rsid w:val="00A47527"/>
    <w:rsid w:val="00A4775A"/>
    <w:rsid w:val="00A47930"/>
    <w:rsid w:val="00A507FF"/>
    <w:rsid w:val="00A5347A"/>
    <w:rsid w:val="00A62625"/>
    <w:rsid w:val="00A62BE5"/>
    <w:rsid w:val="00A64314"/>
    <w:rsid w:val="00A65935"/>
    <w:rsid w:val="00A66809"/>
    <w:rsid w:val="00A66C77"/>
    <w:rsid w:val="00A6787B"/>
    <w:rsid w:val="00A70E17"/>
    <w:rsid w:val="00A73801"/>
    <w:rsid w:val="00A7572F"/>
    <w:rsid w:val="00A77909"/>
    <w:rsid w:val="00A812A2"/>
    <w:rsid w:val="00A81E18"/>
    <w:rsid w:val="00A81E9F"/>
    <w:rsid w:val="00A826B6"/>
    <w:rsid w:val="00A82C7F"/>
    <w:rsid w:val="00A8382A"/>
    <w:rsid w:val="00A8679B"/>
    <w:rsid w:val="00A873A5"/>
    <w:rsid w:val="00A9338D"/>
    <w:rsid w:val="00A93993"/>
    <w:rsid w:val="00AA0A71"/>
    <w:rsid w:val="00AA37D4"/>
    <w:rsid w:val="00AA6E20"/>
    <w:rsid w:val="00AA6F10"/>
    <w:rsid w:val="00AB098A"/>
    <w:rsid w:val="00AB3017"/>
    <w:rsid w:val="00AB4C35"/>
    <w:rsid w:val="00AB6E57"/>
    <w:rsid w:val="00AC186E"/>
    <w:rsid w:val="00AC2080"/>
    <w:rsid w:val="00AC6DD8"/>
    <w:rsid w:val="00AC7827"/>
    <w:rsid w:val="00AC7BF3"/>
    <w:rsid w:val="00AD0CFD"/>
    <w:rsid w:val="00AD0D8B"/>
    <w:rsid w:val="00AD5AE3"/>
    <w:rsid w:val="00AD5CED"/>
    <w:rsid w:val="00AD5D30"/>
    <w:rsid w:val="00AD6C9D"/>
    <w:rsid w:val="00AD76C2"/>
    <w:rsid w:val="00AE0EF6"/>
    <w:rsid w:val="00AE761F"/>
    <w:rsid w:val="00AF2988"/>
    <w:rsid w:val="00AF4EDB"/>
    <w:rsid w:val="00AF7223"/>
    <w:rsid w:val="00AF78B3"/>
    <w:rsid w:val="00B002D8"/>
    <w:rsid w:val="00B02675"/>
    <w:rsid w:val="00B029CB"/>
    <w:rsid w:val="00B061B6"/>
    <w:rsid w:val="00B06816"/>
    <w:rsid w:val="00B071CB"/>
    <w:rsid w:val="00B10D5C"/>
    <w:rsid w:val="00B12DE1"/>
    <w:rsid w:val="00B13046"/>
    <w:rsid w:val="00B1434C"/>
    <w:rsid w:val="00B167E9"/>
    <w:rsid w:val="00B30389"/>
    <w:rsid w:val="00B31D8A"/>
    <w:rsid w:val="00B339BF"/>
    <w:rsid w:val="00B44886"/>
    <w:rsid w:val="00B459AC"/>
    <w:rsid w:val="00B46E6F"/>
    <w:rsid w:val="00B47DBA"/>
    <w:rsid w:val="00B515A9"/>
    <w:rsid w:val="00B51B1E"/>
    <w:rsid w:val="00B51C08"/>
    <w:rsid w:val="00B62E29"/>
    <w:rsid w:val="00B665BA"/>
    <w:rsid w:val="00B665F8"/>
    <w:rsid w:val="00B6726C"/>
    <w:rsid w:val="00B71B0F"/>
    <w:rsid w:val="00B74CB2"/>
    <w:rsid w:val="00B76700"/>
    <w:rsid w:val="00B80569"/>
    <w:rsid w:val="00B81DBC"/>
    <w:rsid w:val="00B82304"/>
    <w:rsid w:val="00B82B0A"/>
    <w:rsid w:val="00B83872"/>
    <w:rsid w:val="00B84CB0"/>
    <w:rsid w:val="00B85FD5"/>
    <w:rsid w:val="00B87B43"/>
    <w:rsid w:val="00B90386"/>
    <w:rsid w:val="00B92DB7"/>
    <w:rsid w:val="00B94FD1"/>
    <w:rsid w:val="00BA0746"/>
    <w:rsid w:val="00BA0CAB"/>
    <w:rsid w:val="00BA2A98"/>
    <w:rsid w:val="00BA43B8"/>
    <w:rsid w:val="00BA6E7E"/>
    <w:rsid w:val="00BB289F"/>
    <w:rsid w:val="00BB299F"/>
    <w:rsid w:val="00BB7ABC"/>
    <w:rsid w:val="00BD04FA"/>
    <w:rsid w:val="00BD0E42"/>
    <w:rsid w:val="00BD2D75"/>
    <w:rsid w:val="00BD4E25"/>
    <w:rsid w:val="00BD6D48"/>
    <w:rsid w:val="00BD7E77"/>
    <w:rsid w:val="00BE0F41"/>
    <w:rsid w:val="00BE289D"/>
    <w:rsid w:val="00BE61FB"/>
    <w:rsid w:val="00BF301F"/>
    <w:rsid w:val="00BF3072"/>
    <w:rsid w:val="00BF6E5E"/>
    <w:rsid w:val="00C00270"/>
    <w:rsid w:val="00C0169E"/>
    <w:rsid w:val="00C01C60"/>
    <w:rsid w:val="00C0674B"/>
    <w:rsid w:val="00C06D74"/>
    <w:rsid w:val="00C07131"/>
    <w:rsid w:val="00C13962"/>
    <w:rsid w:val="00C202E4"/>
    <w:rsid w:val="00C2315F"/>
    <w:rsid w:val="00C2570D"/>
    <w:rsid w:val="00C270B8"/>
    <w:rsid w:val="00C309A4"/>
    <w:rsid w:val="00C30A7E"/>
    <w:rsid w:val="00C32D58"/>
    <w:rsid w:val="00C3314B"/>
    <w:rsid w:val="00C3328D"/>
    <w:rsid w:val="00C367A5"/>
    <w:rsid w:val="00C36C45"/>
    <w:rsid w:val="00C401D1"/>
    <w:rsid w:val="00C4042C"/>
    <w:rsid w:val="00C419B8"/>
    <w:rsid w:val="00C4441E"/>
    <w:rsid w:val="00C479D8"/>
    <w:rsid w:val="00C515BD"/>
    <w:rsid w:val="00C530F0"/>
    <w:rsid w:val="00C55C9D"/>
    <w:rsid w:val="00C55F66"/>
    <w:rsid w:val="00C6038F"/>
    <w:rsid w:val="00C60F74"/>
    <w:rsid w:val="00C61B4E"/>
    <w:rsid w:val="00C62F56"/>
    <w:rsid w:val="00C651DE"/>
    <w:rsid w:val="00C73C56"/>
    <w:rsid w:val="00C74C31"/>
    <w:rsid w:val="00C80375"/>
    <w:rsid w:val="00C819B8"/>
    <w:rsid w:val="00C827FE"/>
    <w:rsid w:val="00C85522"/>
    <w:rsid w:val="00C857EF"/>
    <w:rsid w:val="00C96A34"/>
    <w:rsid w:val="00C9798C"/>
    <w:rsid w:val="00CA0D24"/>
    <w:rsid w:val="00CA2438"/>
    <w:rsid w:val="00CA29BB"/>
    <w:rsid w:val="00CA4ACB"/>
    <w:rsid w:val="00CA77A7"/>
    <w:rsid w:val="00CB6400"/>
    <w:rsid w:val="00CB7695"/>
    <w:rsid w:val="00CC10BE"/>
    <w:rsid w:val="00CC3026"/>
    <w:rsid w:val="00CC37F9"/>
    <w:rsid w:val="00CC3B9C"/>
    <w:rsid w:val="00CC62AE"/>
    <w:rsid w:val="00CC6799"/>
    <w:rsid w:val="00CC6F94"/>
    <w:rsid w:val="00CD0214"/>
    <w:rsid w:val="00CD1273"/>
    <w:rsid w:val="00CD2D59"/>
    <w:rsid w:val="00CD3AE8"/>
    <w:rsid w:val="00CD5FAA"/>
    <w:rsid w:val="00CD6873"/>
    <w:rsid w:val="00CD6A7B"/>
    <w:rsid w:val="00CD77FF"/>
    <w:rsid w:val="00CE18BC"/>
    <w:rsid w:val="00CE2CF6"/>
    <w:rsid w:val="00CE5E2D"/>
    <w:rsid w:val="00CE6CD7"/>
    <w:rsid w:val="00CF05CA"/>
    <w:rsid w:val="00CF1331"/>
    <w:rsid w:val="00CF759F"/>
    <w:rsid w:val="00D007DB"/>
    <w:rsid w:val="00D02144"/>
    <w:rsid w:val="00D02FFB"/>
    <w:rsid w:val="00D062DD"/>
    <w:rsid w:val="00D12040"/>
    <w:rsid w:val="00D152E5"/>
    <w:rsid w:val="00D16118"/>
    <w:rsid w:val="00D16A18"/>
    <w:rsid w:val="00D20811"/>
    <w:rsid w:val="00D23092"/>
    <w:rsid w:val="00D2388D"/>
    <w:rsid w:val="00D24363"/>
    <w:rsid w:val="00D25BAD"/>
    <w:rsid w:val="00D2616B"/>
    <w:rsid w:val="00D30F5D"/>
    <w:rsid w:val="00D32116"/>
    <w:rsid w:val="00D340CC"/>
    <w:rsid w:val="00D34749"/>
    <w:rsid w:val="00D34CCE"/>
    <w:rsid w:val="00D41AA9"/>
    <w:rsid w:val="00D441B6"/>
    <w:rsid w:val="00D463D5"/>
    <w:rsid w:val="00D50C81"/>
    <w:rsid w:val="00D51F50"/>
    <w:rsid w:val="00D52F02"/>
    <w:rsid w:val="00D53BCD"/>
    <w:rsid w:val="00D56137"/>
    <w:rsid w:val="00D561E4"/>
    <w:rsid w:val="00D56DCD"/>
    <w:rsid w:val="00D57639"/>
    <w:rsid w:val="00D6059B"/>
    <w:rsid w:val="00D62031"/>
    <w:rsid w:val="00D640FA"/>
    <w:rsid w:val="00D66510"/>
    <w:rsid w:val="00D66895"/>
    <w:rsid w:val="00D6733E"/>
    <w:rsid w:val="00D67DD1"/>
    <w:rsid w:val="00D702B3"/>
    <w:rsid w:val="00D71DAF"/>
    <w:rsid w:val="00D71EAD"/>
    <w:rsid w:val="00D73252"/>
    <w:rsid w:val="00D76684"/>
    <w:rsid w:val="00D8143D"/>
    <w:rsid w:val="00D82F3C"/>
    <w:rsid w:val="00D83931"/>
    <w:rsid w:val="00D8547D"/>
    <w:rsid w:val="00D868DC"/>
    <w:rsid w:val="00D903E1"/>
    <w:rsid w:val="00D909CE"/>
    <w:rsid w:val="00D9159F"/>
    <w:rsid w:val="00D925C9"/>
    <w:rsid w:val="00DA0017"/>
    <w:rsid w:val="00DA0DC7"/>
    <w:rsid w:val="00DA27DF"/>
    <w:rsid w:val="00DA37F2"/>
    <w:rsid w:val="00DA40B5"/>
    <w:rsid w:val="00DA4EBC"/>
    <w:rsid w:val="00DA5AB6"/>
    <w:rsid w:val="00DA6A15"/>
    <w:rsid w:val="00DB7F7E"/>
    <w:rsid w:val="00DC2A5A"/>
    <w:rsid w:val="00DC53D9"/>
    <w:rsid w:val="00DC5460"/>
    <w:rsid w:val="00DC6721"/>
    <w:rsid w:val="00DC674C"/>
    <w:rsid w:val="00DC789B"/>
    <w:rsid w:val="00DD0DB9"/>
    <w:rsid w:val="00DD2B6B"/>
    <w:rsid w:val="00DD2D31"/>
    <w:rsid w:val="00DD7E7B"/>
    <w:rsid w:val="00DE3C68"/>
    <w:rsid w:val="00DE46EE"/>
    <w:rsid w:val="00DE5D58"/>
    <w:rsid w:val="00DF2D7E"/>
    <w:rsid w:val="00DF34C6"/>
    <w:rsid w:val="00DF3FFC"/>
    <w:rsid w:val="00DF47E2"/>
    <w:rsid w:val="00E040EA"/>
    <w:rsid w:val="00E054BC"/>
    <w:rsid w:val="00E06BD9"/>
    <w:rsid w:val="00E11146"/>
    <w:rsid w:val="00E1155E"/>
    <w:rsid w:val="00E1230B"/>
    <w:rsid w:val="00E12623"/>
    <w:rsid w:val="00E12F85"/>
    <w:rsid w:val="00E1317E"/>
    <w:rsid w:val="00E13CA1"/>
    <w:rsid w:val="00E1487B"/>
    <w:rsid w:val="00E17BA6"/>
    <w:rsid w:val="00E20975"/>
    <w:rsid w:val="00E2428F"/>
    <w:rsid w:val="00E25A8E"/>
    <w:rsid w:val="00E30FE0"/>
    <w:rsid w:val="00E31079"/>
    <w:rsid w:val="00E34735"/>
    <w:rsid w:val="00E37372"/>
    <w:rsid w:val="00E40110"/>
    <w:rsid w:val="00E41976"/>
    <w:rsid w:val="00E41DFB"/>
    <w:rsid w:val="00E442A1"/>
    <w:rsid w:val="00E46133"/>
    <w:rsid w:val="00E500CA"/>
    <w:rsid w:val="00E52003"/>
    <w:rsid w:val="00E52307"/>
    <w:rsid w:val="00E523A3"/>
    <w:rsid w:val="00E52AB5"/>
    <w:rsid w:val="00E5585C"/>
    <w:rsid w:val="00E56874"/>
    <w:rsid w:val="00E57080"/>
    <w:rsid w:val="00E6070B"/>
    <w:rsid w:val="00E614B9"/>
    <w:rsid w:val="00E6160C"/>
    <w:rsid w:val="00E62060"/>
    <w:rsid w:val="00E62132"/>
    <w:rsid w:val="00E63B4F"/>
    <w:rsid w:val="00E6444A"/>
    <w:rsid w:val="00E64D53"/>
    <w:rsid w:val="00E733C7"/>
    <w:rsid w:val="00E757AA"/>
    <w:rsid w:val="00E826D3"/>
    <w:rsid w:val="00E86FA0"/>
    <w:rsid w:val="00E909D9"/>
    <w:rsid w:val="00E90AD9"/>
    <w:rsid w:val="00E90D26"/>
    <w:rsid w:val="00E913E7"/>
    <w:rsid w:val="00E9560D"/>
    <w:rsid w:val="00EA27F4"/>
    <w:rsid w:val="00EA47DE"/>
    <w:rsid w:val="00EA612C"/>
    <w:rsid w:val="00EA685A"/>
    <w:rsid w:val="00EA6A89"/>
    <w:rsid w:val="00EA6F8C"/>
    <w:rsid w:val="00EB073E"/>
    <w:rsid w:val="00EB0A89"/>
    <w:rsid w:val="00EB2A1E"/>
    <w:rsid w:val="00EB615D"/>
    <w:rsid w:val="00EB7EDC"/>
    <w:rsid w:val="00EC13E3"/>
    <w:rsid w:val="00EC1D52"/>
    <w:rsid w:val="00EC4687"/>
    <w:rsid w:val="00EC4BE1"/>
    <w:rsid w:val="00EC4C14"/>
    <w:rsid w:val="00EC58E4"/>
    <w:rsid w:val="00EC5DB9"/>
    <w:rsid w:val="00EC757B"/>
    <w:rsid w:val="00ED23A5"/>
    <w:rsid w:val="00ED26FE"/>
    <w:rsid w:val="00ED312A"/>
    <w:rsid w:val="00ED40FD"/>
    <w:rsid w:val="00ED41D8"/>
    <w:rsid w:val="00ED6E8C"/>
    <w:rsid w:val="00EE24BF"/>
    <w:rsid w:val="00EE273B"/>
    <w:rsid w:val="00EE37F5"/>
    <w:rsid w:val="00EE68B1"/>
    <w:rsid w:val="00EF074C"/>
    <w:rsid w:val="00EF19DC"/>
    <w:rsid w:val="00EF1F57"/>
    <w:rsid w:val="00EF2610"/>
    <w:rsid w:val="00EF2BFC"/>
    <w:rsid w:val="00EF4552"/>
    <w:rsid w:val="00EF4668"/>
    <w:rsid w:val="00EF58E8"/>
    <w:rsid w:val="00F03AF4"/>
    <w:rsid w:val="00F11553"/>
    <w:rsid w:val="00F11C73"/>
    <w:rsid w:val="00F11D00"/>
    <w:rsid w:val="00F16F6B"/>
    <w:rsid w:val="00F22ED0"/>
    <w:rsid w:val="00F25219"/>
    <w:rsid w:val="00F2698D"/>
    <w:rsid w:val="00F279E6"/>
    <w:rsid w:val="00F32304"/>
    <w:rsid w:val="00F3317F"/>
    <w:rsid w:val="00F332C2"/>
    <w:rsid w:val="00F34075"/>
    <w:rsid w:val="00F344F7"/>
    <w:rsid w:val="00F34525"/>
    <w:rsid w:val="00F35E84"/>
    <w:rsid w:val="00F3732E"/>
    <w:rsid w:val="00F376EC"/>
    <w:rsid w:val="00F37E20"/>
    <w:rsid w:val="00F40DC8"/>
    <w:rsid w:val="00F40F7B"/>
    <w:rsid w:val="00F42554"/>
    <w:rsid w:val="00F42B61"/>
    <w:rsid w:val="00F458D0"/>
    <w:rsid w:val="00F476D8"/>
    <w:rsid w:val="00F476EE"/>
    <w:rsid w:val="00F516ED"/>
    <w:rsid w:val="00F51F52"/>
    <w:rsid w:val="00F54781"/>
    <w:rsid w:val="00F5538C"/>
    <w:rsid w:val="00F569F8"/>
    <w:rsid w:val="00F57912"/>
    <w:rsid w:val="00F611F1"/>
    <w:rsid w:val="00F61696"/>
    <w:rsid w:val="00F63303"/>
    <w:rsid w:val="00F65D79"/>
    <w:rsid w:val="00F6686B"/>
    <w:rsid w:val="00F668F9"/>
    <w:rsid w:val="00F70874"/>
    <w:rsid w:val="00F72A1B"/>
    <w:rsid w:val="00F740E0"/>
    <w:rsid w:val="00F747B2"/>
    <w:rsid w:val="00F74E1A"/>
    <w:rsid w:val="00F754FE"/>
    <w:rsid w:val="00F75EC0"/>
    <w:rsid w:val="00F76254"/>
    <w:rsid w:val="00F83051"/>
    <w:rsid w:val="00F8615B"/>
    <w:rsid w:val="00F8715C"/>
    <w:rsid w:val="00F90F73"/>
    <w:rsid w:val="00F9132C"/>
    <w:rsid w:val="00F91A00"/>
    <w:rsid w:val="00F94CC0"/>
    <w:rsid w:val="00FA3646"/>
    <w:rsid w:val="00FA3C4D"/>
    <w:rsid w:val="00FA4F0E"/>
    <w:rsid w:val="00FA5A3A"/>
    <w:rsid w:val="00FB1AFC"/>
    <w:rsid w:val="00FB42BA"/>
    <w:rsid w:val="00FB5FAE"/>
    <w:rsid w:val="00FB7A3E"/>
    <w:rsid w:val="00FC55E3"/>
    <w:rsid w:val="00FD1A31"/>
    <w:rsid w:val="00FD1C25"/>
    <w:rsid w:val="00FD50A1"/>
    <w:rsid w:val="00FD5C22"/>
    <w:rsid w:val="00FD5F22"/>
    <w:rsid w:val="00FD77DB"/>
    <w:rsid w:val="00FE2D95"/>
    <w:rsid w:val="00FE754D"/>
    <w:rsid w:val="00FE7E28"/>
    <w:rsid w:val="00FF1D6A"/>
  </w:rsids>
  <m:mathPr>
    <m:mathFont m:val="Cambria Math"/>
    <m:brkBin m:val="before"/>
    <m:brkBinSub m:val="--"/>
    <m:smallFrac/>
    <m:dispDef/>
    <m:lMargin m:val="0"/>
    <m:rMargin m:val="0"/>
    <m:defJc m:val="centerGroup"/>
    <m:wrapIndent m:val="1440"/>
    <m:intLim m:val="subSup"/>
    <m:naryLim m:val="undOvr"/>
  </m:mathPr>
  <w:themeFontLang w:val="pt-PT"/>
  <w:clrSchemeMapping w:bg1="light1" w:t1="dark1" w:bg2="light2" w:t2="dark2" w:accent1="accent1" w:accent2="accent2" w:accent3="accent3" w:accent4="accent4" w:accent5="accent5" w:accent6="accent6" w:hyperlink="hyperlink" w:followedHyperlink="followedHyperlink"/>
  <w:shapeDefaults>
    <o:shapedefaults v:ext="edit" spidmax="5122"/>
    <o:shapelayout v:ext="edit">
      <o:idmap v:ext="edit" data="1"/>
      <o:rules v:ext="edit">
        <o:r id="V:Rule3" type="connector" idref="#Conector de Seta Reta 5"/>
        <o:r id="V:Rule4" type="connector" idref="#_x0000_s1055"/>
      </o:rules>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pt-PT"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lsdException w:name="heading 5" w:uiPriority="9"/>
    <w:lsdException w:name="heading 6" w:uiPriority="9"/>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annotation text" w:qFormat="1"/>
    <w:lsdException w:name="caption" w:uiPriority="35" w:qFormat="1"/>
    <w:lsdException w:name="annotation reference" w:qFormat="1"/>
    <w:lsdException w:name="Title" w:semiHidden="0" w:uiPriority="10" w:unhideWhenUsed="0"/>
    <w:lsdException w:name="Default Paragraph Font" w:uiPriority="1"/>
    <w:lsdException w:name="Body Text" w:uiPriority="0" w:qFormat="1"/>
    <w:lsdException w:name="Subtitle" w:semiHidden="0" w:uiPriority="11" w:unhideWhenUsed="0"/>
    <w:lsdException w:name="Strong" w:semiHidden="0" w:uiPriority="22" w:unhideWhenUsed="0" w:qFormat="1"/>
    <w:lsdException w:name="Emphasis" w:semiHidden="0" w:uiPriority="20" w:unhideWhenUsed="0"/>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qFormat/>
    <w:rsid w:val="00FA3646"/>
    <w:pPr>
      <w:spacing w:before="120" w:after="120" w:line="360" w:lineRule="auto"/>
      <w:jc w:val="both"/>
    </w:pPr>
    <w:rPr>
      <w:rFonts w:ascii="Times New Roman" w:eastAsiaTheme="minorEastAsia" w:hAnsi="Times New Roman" w:cs="Times New Roman"/>
      <w:sz w:val="24"/>
      <w:lang w:val="pt-BR" w:eastAsia="pt-BR"/>
    </w:rPr>
  </w:style>
  <w:style w:type="paragraph" w:styleId="Ttulo1">
    <w:name w:val="heading 1"/>
    <w:basedOn w:val="Normal"/>
    <w:next w:val="Normal"/>
    <w:link w:val="Ttulo1Char"/>
    <w:uiPriority w:val="9"/>
    <w:qFormat/>
    <w:rsid w:val="00984EDF"/>
    <w:pPr>
      <w:keepNext/>
      <w:keepLines/>
      <w:numPr>
        <w:numId w:val="12"/>
      </w:numPr>
      <w:spacing w:before="240" w:after="0"/>
      <w:outlineLvl w:val="0"/>
    </w:pPr>
    <w:rPr>
      <w:rFonts w:eastAsiaTheme="majorEastAsia" w:cstheme="majorBidi"/>
      <w:b/>
      <w:caps/>
      <w:szCs w:val="32"/>
    </w:rPr>
  </w:style>
  <w:style w:type="paragraph" w:styleId="Ttulo2">
    <w:name w:val="heading 2"/>
    <w:basedOn w:val="Normal"/>
    <w:next w:val="Normal"/>
    <w:link w:val="Ttulo2Char"/>
    <w:uiPriority w:val="9"/>
    <w:unhideWhenUsed/>
    <w:qFormat/>
    <w:rsid w:val="000F2345"/>
    <w:pPr>
      <w:keepNext/>
      <w:keepLines/>
      <w:numPr>
        <w:ilvl w:val="1"/>
        <w:numId w:val="12"/>
      </w:numPr>
      <w:spacing w:before="40" w:after="0"/>
      <w:outlineLvl w:val="1"/>
    </w:pPr>
    <w:rPr>
      <w:rFonts w:eastAsiaTheme="majorEastAsia" w:cstheme="majorBidi"/>
      <w:b/>
      <w:smallCaps/>
      <w:szCs w:val="26"/>
    </w:rPr>
  </w:style>
  <w:style w:type="paragraph" w:styleId="Ttulo3">
    <w:name w:val="heading 3"/>
    <w:basedOn w:val="Normal"/>
    <w:next w:val="Normal"/>
    <w:link w:val="Ttulo3Char"/>
    <w:uiPriority w:val="9"/>
    <w:unhideWhenUsed/>
    <w:qFormat/>
    <w:rsid w:val="000D5B29"/>
    <w:pPr>
      <w:keepNext/>
      <w:keepLines/>
      <w:numPr>
        <w:ilvl w:val="2"/>
        <w:numId w:val="12"/>
      </w:numPr>
      <w:spacing w:before="40" w:after="0"/>
      <w:outlineLvl w:val="2"/>
    </w:pPr>
    <w:rPr>
      <w:rFonts w:eastAsiaTheme="majorEastAsia" w:cstheme="majorBidi"/>
      <w:b/>
      <w:szCs w:val="24"/>
    </w:rPr>
  </w:style>
  <w:style w:type="paragraph" w:styleId="Ttulo4">
    <w:name w:val="heading 4"/>
    <w:basedOn w:val="Normal"/>
    <w:next w:val="Normal"/>
    <w:link w:val="Ttulo4Char"/>
    <w:uiPriority w:val="9"/>
    <w:unhideWhenUsed/>
    <w:rsid w:val="0081117E"/>
    <w:pPr>
      <w:keepNext/>
      <w:keepLines/>
      <w:numPr>
        <w:ilvl w:val="3"/>
        <w:numId w:val="12"/>
      </w:numPr>
      <w:spacing w:before="40" w:after="0"/>
      <w:outlineLvl w:val="3"/>
    </w:pPr>
    <w:rPr>
      <w:rFonts w:eastAsiaTheme="majorEastAsia" w:cstheme="majorBidi"/>
      <w:b/>
      <w:iCs/>
    </w:rPr>
  </w:style>
  <w:style w:type="paragraph" w:styleId="Ttulo5">
    <w:name w:val="heading 5"/>
    <w:basedOn w:val="Normal"/>
    <w:next w:val="Normal"/>
    <w:link w:val="Ttulo5Char"/>
    <w:uiPriority w:val="9"/>
    <w:unhideWhenUsed/>
    <w:rsid w:val="006606DC"/>
    <w:pPr>
      <w:keepNext/>
      <w:keepLines/>
      <w:numPr>
        <w:ilvl w:val="4"/>
        <w:numId w:val="12"/>
      </w:numPr>
      <w:spacing w:before="40" w:after="0"/>
      <w:outlineLvl w:val="4"/>
    </w:pPr>
    <w:rPr>
      <w:rFonts w:eastAsiaTheme="majorEastAsia" w:cstheme="majorBidi"/>
      <w:b/>
    </w:rPr>
  </w:style>
  <w:style w:type="paragraph" w:styleId="Ttulo6">
    <w:name w:val="heading 6"/>
    <w:basedOn w:val="Normal"/>
    <w:next w:val="Normal"/>
    <w:link w:val="Ttulo6Char"/>
    <w:uiPriority w:val="9"/>
    <w:semiHidden/>
    <w:unhideWhenUsed/>
    <w:rsid w:val="00343866"/>
    <w:pPr>
      <w:keepNext/>
      <w:keepLines/>
      <w:numPr>
        <w:ilvl w:val="5"/>
        <w:numId w:val="12"/>
      </w:numPr>
      <w:spacing w:before="40" w:after="0"/>
      <w:outlineLvl w:val="5"/>
    </w:pPr>
    <w:rPr>
      <w:rFonts w:asciiTheme="majorHAnsi" w:eastAsiaTheme="majorEastAsia" w:hAnsiTheme="majorHAnsi" w:cstheme="majorBidi"/>
      <w:color w:val="1F3763" w:themeColor="accent1" w:themeShade="7F"/>
    </w:rPr>
  </w:style>
  <w:style w:type="paragraph" w:styleId="Ttulo7">
    <w:name w:val="heading 7"/>
    <w:basedOn w:val="Normal"/>
    <w:next w:val="Normal"/>
    <w:link w:val="Ttulo7Char"/>
    <w:uiPriority w:val="9"/>
    <w:semiHidden/>
    <w:unhideWhenUsed/>
    <w:qFormat/>
    <w:rsid w:val="00343866"/>
    <w:pPr>
      <w:keepNext/>
      <w:keepLines/>
      <w:numPr>
        <w:ilvl w:val="6"/>
        <w:numId w:val="12"/>
      </w:numPr>
      <w:spacing w:before="40" w:after="0"/>
      <w:outlineLvl w:val="6"/>
    </w:pPr>
    <w:rPr>
      <w:rFonts w:asciiTheme="majorHAnsi" w:eastAsiaTheme="majorEastAsia" w:hAnsiTheme="majorHAnsi" w:cstheme="majorBidi"/>
      <w:i/>
      <w:iCs/>
      <w:color w:val="1F3763" w:themeColor="accent1" w:themeShade="7F"/>
    </w:rPr>
  </w:style>
  <w:style w:type="paragraph" w:styleId="Ttulo8">
    <w:name w:val="heading 8"/>
    <w:basedOn w:val="Normal"/>
    <w:next w:val="Normal"/>
    <w:link w:val="Ttulo8Char"/>
    <w:uiPriority w:val="9"/>
    <w:semiHidden/>
    <w:unhideWhenUsed/>
    <w:qFormat/>
    <w:rsid w:val="00343866"/>
    <w:pPr>
      <w:keepNext/>
      <w:keepLines/>
      <w:numPr>
        <w:ilvl w:val="7"/>
        <w:numId w:val="12"/>
      </w:numPr>
      <w:spacing w:before="40" w:after="0"/>
      <w:outlineLvl w:val="7"/>
    </w:pPr>
    <w:rPr>
      <w:rFonts w:asciiTheme="majorHAnsi" w:eastAsiaTheme="majorEastAsia" w:hAnsiTheme="majorHAnsi" w:cstheme="majorBidi"/>
      <w:color w:val="272727" w:themeColor="text1" w:themeTint="D8"/>
      <w:sz w:val="21"/>
      <w:szCs w:val="21"/>
    </w:rPr>
  </w:style>
  <w:style w:type="paragraph" w:styleId="Ttulo9">
    <w:name w:val="heading 9"/>
    <w:basedOn w:val="Normal"/>
    <w:next w:val="Normal"/>
    <w:link w:val="Ttulo9Char"/>
    <w:uiPriority w:val="9"/>
    <w:semiHidden/>
    <w:unhideWhenUsed/>
    <w:qFormat/>
    <w:rsid w:val="00343866"/>
    <w:pPr>
      <w:keepNext/>
      <w:keepLines/>
      <w:numPr>
        <w:ilvl w:val="8"/>
        <w:numId w:val="12"/>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Fontepargpadro">
    <w:name w:val="Default Paragraph Font"/>
    <w:uiPriority w:val="1"/>
    <w:semiHidden/>
    <w:unhideWhenUsed/>
  </w:style>
  <w:style w:type="table" w:default="1" w:styleId="Tabelanormal">
    <w:name w:val="Normal Table"/>
    <w:uiPriority w:val="99"/>
    <w:semiHidden/>
    <w:unhideWhenUsed/>
    <w:qFormat/>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eladeGrade1Clara-nfase51">
    <w:name w:val="Tabela de Grade 1 Clara - Ênfase 51"/>
    <w:basedOn w:val="Tabelanormal"/>
    <w:uiPriority w:val="46"/>
    <w:rsid w:val="0086132D"/>
    <w:pPr>
      <w:spacing w:after="0" w:line="240" w:lineRule="auto"/>
    </w:pPr>
    <w:tblPr>
      <w:tblStyleRowBandSize w:val="1"/>
      <w:tblStyleColBandSize w:val="1"/>
      <w:tblInd w:w="0" w:type="dxa"/>
      <w:tblBorders>
        <w:top w:val="single" w:sz="4" w:space="0" w:color="BDD6EE" w:themeColor="accent5" w:themeTint="66"/>
        <w:left w:val="single" w:sz="4" w:space="0" w:color="BDD6EE" w:themeColor="accent5" w:themeTint="66"/>
        <w:bottom w:val="single" w:sz="4" w:space="0" w:color="BDD6EE" w:themeColor="accent5" w:themeTint="66"/>
        <w:right w:val="single" w:sz="4" w:space="0" w:color="BDD6EE" w:themeColor="accent5" w:themeTint="66"/>
        <w:insideH w:val="single" w:sz="4" w:space="0" w:color="BDD6EE" w:themeColor="accent5" w:themeTint="66"/>
        <w:insideV w:val="single" w:sz="4" w:space="0" w:color="BDD6EE" w:themeColor="accent5" w:themeTint="66"/>
      </w:tblBorders>
      <w:tblCellMar>
        <w:top w:w="0" w:type="dxa"/>
        <w:left w:w="108" w:type="dxa"/>
        <w:bottom w:w="0" w:type="dxa"/>
        <w:right w:w="108" w:type="dxa"/>
      </w:tblCellMar>
    </w:tblPr>
    <w:tblStylePr w:type="firstRow">
      <w:rPr>
        <w:b/>
        <w:bCs/>
      </w:rPr>
      <w:tblPr/>
      <w:tcPr>
        <w:tcBorders>
          <w:bottom w:val="single" w:sz="12" w:space="0" w:color="9CC2E5" w:themeColor="accent5" w:themeTint="99"/>
        </w:tcBorders>
      </w:tcPr>
    </w:tblStylePr>
    <w:tblStylePr w:type="lastRow">
      <w:rPr>
        <w:b/>
        <w:bCs/>
      </w:rPr>
      <w:tblPr/>
      <w:tcPr>
        <w:tcBorders>
          <w:top w:val="double" w:sz="2" w:space="0" w:color="9CC2E5" w:themeColor="accent5" w:themeTint="99"/>
        </w:tcBorders>
      </w:tcPr>
    </w:tblStylePr>
    <w:tblStylePr w:type="firstCol">
      <w:rPr>
        <w:b/>
        <w:bCs/>
      </w:rPr>
    </w:tblStylePr>
    <w:tblStylePr w:type="lastCol">
      <w:rPr>
        <w:b/>
        <w:bCs/>
      </w:rPr>
    </w:tblStylePr>
  </w:style>
  <w:style w:type="paragraph" w:styleId="Cabealho">
    <w:name w:val="header"/>
    <w:basedOn w:val="Normal"/>
    <w:link w:val="CabealhoChar"/>
    <w:uiPriority w:val="99"/>
    <w:unhideWhenUsed/>
    <w:rsid w:val="0086132D"/>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86132D"/>
    <w:rPr>
      <w:rFonts w:ascii="Times New Roman" w:eastAsiaTheme="minorEastAsia" w:hAnsi="Times New Roman" w:cs="Times New Roman"/>
      <w:sz w:val="24"/>
      <w:lang w:val="pt-BR" w:eastAsia="pt-BR"/>
    </w:rPr>
  </w:style>
  <w:style w:type="paragraph" w:styleId="Rodap">
    <w:name w:val="footer"/>
    <w:basedOn w:val="Normal"/>
    <w:link w:val="RodapChar"/>
    <w:uiPriority w:val="99"/>
    <w:unhideWhenUsed/>
    <w:rsid w:val="0086132D"/>
    <w:pPr>
      <w:tabs>
        <w:tab w:val="center" w:pos="4252"/>
        <w:tab w:val="right" w:pos="8504"/>
      </w:tabs>
      <w:spacing w:after="0" w:line="240" w:lineRule="auto"/>
    </w:pPr>
  </w:style>
  <w:style w:type="character" w:customStyle="1" w:styleId="RodapChar">
    <w:name w:val="Rodapé Char"/>
    <w:basedOn w:val="Fontepargpadro"/>
    <w:link w:val="Rodap"/>
    <w:uiPriority w:val="99"/>
    <w:rsid w:val="0086132D"/>
    <w:rPr>
      <w:rFonts w:ascii="Times New Roman" w:eastAsiaTheme="minorEastAsia" w:hAnsi="Times New Roman" w:cs="Times New Roman"/>
      <w:sz w:val="24"/>
      <w:lang w:val="pt-BR" w:eastAsia="pt-BR"/>
    </w:rPr>
  </w:style>
  <w:style w:type="character" w:customStyle="1" w:styleId="Ttulo1Char">
    <w:name w:val="Título 1 Char"/>
    <w:basedOn w:val="Fontepargpadro"/>
    <w:link w:val="Ttulo1"/>
    <w:uiPriority w:val="9"/>
    <w:rsid w:val="00984EDF"/>
    <w:rPr>
      <w:rFonts w:ascii="Times New Roman" w:eastAsiaTheme="majorEastAsia" w:hAnsi="Times New Roman" w:cstheme="majorBidi"/>
      <w:b/>
      <w:caps/>
      <w:sz w:val="24"/>
      <w:szCs w:val="32"/>
      <w:lang w:val="pt-BR" w:eastAsia="pt-BR"/>
    </w:rPr>
  </w:style>
  <w:style w:type="paragraph" w:styleId="CabealhodoSumrio">
    <w:name w:val="TOC Heading"/>
    <w:basedOn w:val="Ttulo1"/>
    <w:next w:val="Normal"/>
    <w:uiPriority w:val="39"/>
    <w:unhideWhenUsed/>
    <w:qFormat/>
    <w:rsid w:val="00A437C9"/>
    <w:pPr>
      <w:spacing w:line="259" w:lineRule="auto"/>
      <w:jc w:val="left"/>
      <w:outlineLvl w:val="9"/>
    </w:pPr>
    <w:rPr>
      <w:rFonts w:eastAsia="Times New Roman" w:cs="Times New Roman"/>
      <w:caps w:val="0"/>
      <w:color w:val="2F5496" w:themeColor="accent1" w:themeShade="BF"/>
      <w:sz w:val="32"/>
    </w:rPr>
  </w:style>
  <w:style w:type="paragraph" w:styleId="Sumrio1">
    <w:name w:val="toc 1"/>
    <w:basedOn w:val="Normal"/>
    <w:next w:val="Normal"/>
    <w:autoRedefine/>
    <w:uiPriority w:val="39"/>
    <w:unhideWhenUsed/>
    <w:rsid w:val="00A437C9"/>
    <w:pPr>
      <w:spacing w:after="0"/>
      <w:jc w:val="left"/>
    </w:pPr>
    <w:rPr>
      <w:rFonts w:eastAsia="Times New Roman"/>
      <w:b/>
      <w:bCs/>
      <w:i/>
      <w:iCs/>
      <w:szCs w:val="24"/>
    </w:rPr>
  </w:style>
  <w:style w:type="character" w:styleId="Hyperlink">
    <w:name w:val="Hyperlink"/>
    <w:basedOn w:val="Fontepargpadro"/>
    <w:uiPriority w:val="99"/>
    <w:unhideWhenUsed/>
    <w:rsid w:val="00A437C9"/>
    <w:rPr>
      <w:color w:val="0563C1" w:themeColor="hyperlink"/>
      <w:u w:val="single"/>
    </w:rPr>
  </w:style>
  <w:style w:type="paragraph" w:styleId="Sumrio2">
    <w:name w:val="toc 2"/>
    <w:basedOn w:val="Normal"/>
    <w:next w:val="Normal"/>
    <w:autoRedefine/>
    <w:uiPriority w:val="39"/>
    <w:unhideWhenUsed/>
    <w:rsid w:val="007B72D3"/>
    <w:pPr>
      <w:spacing w:after="0"/>
      <w:ind w:left="240"/>
      <w:jc w:val="left"/>
    </w:pPr>
    <w:rPr>
      <w:rFonts w:eastAsia="Times New Roman"/>
      <w:b/>
      <w:bCs/>
      <w:sz w:val="22"/>
    </w:rPr>
  </w:style>
  <w:style w:type="paragraph" w:styleId="Sumrio3">
    <w:name w:val="toc 3"/>
    <w:basedOn w:val="Normal"/>
    <w:next w:val="Normal"/>
    <w:autoRedefine/>
    <w:uiPriority w:val="39"/>
    <w:unhideWhenUsed/>
    <w:rsid w:val="007B72D3"/>
    <w:pPr>
      <w:spacing w:after="0"/>
      <w:ind w:left="480"/>
      <w:jc w:val="left"/>
    </w:pPr>
    <w:rPr>
      <w:rFonts w:eastAsia="Times New Roman"/>
      <w:sz w:val="20"/>
      <w:szCs w:val="20"/>
    </w:rPr>
  </w:style>
  <w:style w:type="paragraph" w:styleId="Sumrio4">
    <w:name w:val="toc 4"/>
    <w:basedOn w:val="Normal"/>
    <w:next w:val="Normal"/>
    <w:autoRedefine/>
    <w:uiPriority w:val="39"/>
    <w:unhideWhenUsed/>
    <w:rsid w:val="007B72D3"/>
    <w:pPr>
      <w:spacing w:after="0"/>
      <w:ind w:left="720"/>
      <w:jc w:val="left"/>
    </w:pPr>
    <w:rPr>
      <w:rFonts w:eastAsia="Times New Roman"/>
      <w:sz w:val="20"/>
      <w:szCs w:val="20"/>
    </w:rPr>
  </w:style>
  <w:style w:type="paragraph" w:styleId="Sumrio5">
    <w:name w:val="toc 5"/>
    <w:basedOn w:val="Normal"/>
    <w:next w:val="Normal"/>
    <w:autoRedefine/>
    <w:uiPriority w:val="39"/>
    <w:unhideWhenUsed/>
    <w:rsid w:val="007B72D3"/>
    <w:pPr>
      <w:spacing w:after="0"/>
      <w:ind w:left="960"/>
      <w:jc w:val="left"/>
    </w:pPr>
    <w:rPr>
      <w:rFonts w:eastAsia="Times New Roman"/>
      <w:sz w:val="20"/>
      <w:szCs w:val="20"/>
    </w:rPr>
  </w:style>
  <w:style w:type="paragraph" w:styleId="Sumrio6">
    <w:name w:val="toc 6"/>
    <w:basedOn w:val="Normal"/>
    <w:next w:val="Normal"/>
    <w:autoRedefine/>
    <w:uiPriority w:val="39"/>
    <w:unhideWhenUsed/>
    <w:rsid w:val="007B72D3"/>
    <w:pPr>
      <w:spacing w:after="0"/>
      <w:ind w:left="1200"/>
      <w:jc w:val="left"/>
    </w:pPr>
    <w:rPr>
      <w:rFonts w:eastAsia="Times New Roman"/>
      <w:sz w:val="20"/>
      <w:szCs w:val="20"/>
    </w:rPr>
  </w:style>
  <w:style w:type="paragraph" w:styleId="Sumrio7">
    <w:name w:val="toc 7"/>
    <w:basedOn w:val="Normal"/>
    <w:next w:val="Normal"/>
    <w:autoRedefine/>
    <w:uiPriority w:val="39"/>
    <w:unhideWhenUsed/>
    <w:rsid w:val="007B72D3"/>
    <w:pPr>
      <w:spacing w:after="0"/>
      <w:ind w:left="1440"/>
      <w:jc w:val="left"/>
    </w:pPr>
    <w:rPr>
      <w:rFonts w:eastAsia="Times New Roman"/>
      <w:sz w:val="20"/>
      <w:szCs w:val="20"/>
    </w:rPr>
  </w:style>
  <w:style w:type="paragraph" w:styleId="Sumrio8">
    <w:name w:val="toc 8"/>
    <w:basedOn w:val="Normal"/>
    <w:next w:val="Normal"/>
    <w:autoRedefine/>
    <w:uiPriority w:val="39"/>
    <w:unhideWhenUsed/>
    <w:rsid w:val="007B72D3"/>
    <w:pPr>
      <w:spacing w:after="0"/>
      <w:ind w:left="1680"/>
      <w:jc w:val="left"/>
    </w:pPr>
    <w:rPr>
      <w:rFonts w:eastAsia="Times New Roman"/>
      <w:sz w:val="20"/>
      <w:szCs w:val="20"/>
    </w:rPr>
  </w:style>
  <w:style w:type="paragraph" w:styleId="Sumrio9">
    <w:name w:val="toc 9"/>
    <w:basedOn w:val="Normal"/>
    <w:next w:val="Normal"/>
    <w:autoRedefine/>
    <w:uiPriority w:val="39"/>
    <w:unhideWhenUsed/>
    <w:rsid w:val="007B72D3"/>
    <w:pPr>
      <w:spacing w:after="0"/>
      <w:ind w:left="1920"/>
      <w:jc w:val="left"/>
    </w:pPr>
    <w:rPr>
      <w:rFonts w:eastAsia="Times New Roman"/>
      <w:sz w:val="20"/>
      <w:szCs w:val="20"/>
    </w:rPr>
  </w:style>
  <w:style w:type="character" w:customStyle="1" w:styleId="Ttulo2Char">
    <w:name w:val="Título 2 Char"/>
    <w:basedOn w:val="Fontepargpadro"/>
    <w:link w:val="Ttulo2"/>
    <w:uiPriority w:val="9"/>
    <w:rsid w:val="000F2345"/>
    <w:rPr>
      <w:rFonts w:ascii="Times New Roman" w:eastAsiaTheme="majorEastAsia" w:hAnsi="Times New Roman" w:cstheme="majorBidi"/>
      <w:b/>
      <w:smallCaps/>
      <w:sz w:val="24"/>
      <w:szCs w:val="26"/>
      <w:lang w:val="pt-BR" w:eastAsia="pt-BR"/>
    </w:rPr>
  </w:style>
  <w:style w:type="paragraph" w:customStyle="1" w:styleId="TTULO30">
    <w:name w:val="TÍTULO 3"/>
    <w:basedOn w:val="Normal"/>
    <w:link w:val="TTULO3Char0"/>
    <w:qFormat/>
    <w:rsid w:val="00343866"/>
    <w:pPr>
      <w:spacing w:after="0"/>
    </w:pPr>
    <w:rPr>
      <w:rFonts w:eastAsia="Times New Roman"/>
      <w:b/>
      <w:smallCaps/>
      <w:szCs w:val="24"/>
    </w:rPr>
  </w:style>
  <w:style w:type="character" w:styleId="Refdecomentrio">
    <w:name w:val="annotation reference"/>
    <w:basedOn w:val="Fontepargpadro"/>
    <w:uiPriority w:val="99"/>
    <w:semiHidden/>
    <w:unhideWhenUsed/>
    <w:qFormat/>
    <w:rsid w:val="00D8143D"/>
    <w:rPr>
      <w:sz w:val="16"/>
      <w:szCs w:val="16"/>
    </w:rPr>
  </w:style>
  <w:style w:type="character" w:customStyle="1" w:styleId="TTULO3Char0">
    <w:name w:val="TÍTULO 3 Char"/>
    <w:basedOn w:val="Fontepargpadro"/>
    <w:link w:val="TTULO30"/>
    <w:rsid w:val="00343866"/>
    <w:rPr>
      <w:rFonts w:ascii="Times New Roman" w:eastAsiaTheme="minorEastAsia" w:hAnsi="Times New Roman" w:cs="Times New Roman"/>
      <w:b/>
      <w:smallCaps/>
      <w:sz w:val="24"/>
      <w:szCs w:val="24"/>
      <w:lang w:eastAsia="pt-BR"/>
    </w:rPr>
  </w:style>
  <w:style w:type="paragraph" w:styleId="Textodecomentrio">
    <w:name w:val="annotation text"/>
    <w:basedOn w:val="Normal"/>
    <w:link w:val="TextodecomentrioChar"/>
    <w:uiPriority w:val="99"/>
    <w:semiHidden/>
    <w:unhideWhenUsed/>
    <w:qFormat/>
    <w:rsid w:val="00D8143D"/>
    <w:pPr>
      <w:spacing w:line="240" w:lineRule="auto"/>
    </w:pPr>
    <w:rPr>
      <w:sz w:val="20"/>
      <w:szCs w:val="20"/>
    </w:rPr>
  </w:style>
  <w:style w:type="character" w:customStyle="1" w:styleId="TextodecomentrioChar">
    <w:name w:val="Texto de comentário Char"/>
    <w:basedOn w:val="Fontepargpadro"/>
    <w:link w:val="Textodecomentrio"/>
    <w:uiPriority w:val="99"/>
    <w:semiHidden/>
    <w:qFormat/>
    <w:rsid w:val="00D8143D"/>
    <w:rPr>
      <w:rFonts w:ascii="Times New Roman" w:eastAsiaTheme="minorEastAsia" w:hAnsi="Times New Roman" w:cs="Times New Roman"/>
      <w:sz w:val="20"/>
      <w:szCs w:val="20"/>
      <w:lang w:val="pt-BR" w:eastAsia="pt-BR"/>
    </w:rPr>
  </w:style>
  <w:style w:type="paragraph" w:styleId="Assuntodocomentrio">
    <w:name w:val="annotation subject"/>
    <w:basedOn w:val="Textodecomentrio"/>
    <w:next w:val="Textodecomentrio"/>
    <w:link w:val="AssuntodocomentrioChar"/>
    <w:uiPriority w:val="99"/>
    <w:semiHidden/>
    <w:unhideWhenUsed/>
    <w:rsid w:val="00D8143D"/>
    <w:rPr>
      <w:b/>
      <w:bCs/>
    </w:rPr>
  </w:style>
  <w:style w:type="character" w:customStyle="1" w:styleId="AssuntodocomentrioChar">
    <w:name w:val="Assunto do comentário Char"/>
    <w:basedOn w:val="TextodecomentrioChar"/>
    <w:link w:val="Assuntodocomentrio"/>
    <w:uiPriority w:val="99"/>
    <w:semiHidden/>
    <w:rsid w:val="00D8143D"/>
    <w:rPr>
      <w:rFonts w:ascii="Times New Roman" w:eastAsiaTheme="minorEastAsia" w:hAnsi="Times New Roman" w:cs="Times New Roman"/>
      <w:b/>
      <w:bCs/>
      <w:sz w:val="20"/>
      <w:szCs w:val="20"/>
      <w:lang w:val="pt-BR" w:eastAsia="pt-BR"/>
    </w:rPr>
  </w:style>
  <w:style w:type="character" w:styleId="Refdenotaderodap">
    <w:name w:val="footnote reference"/>
    <w:basedOn w:val="Fontepargpadro"/>
    <w:uiPriority w:val="99"/>
    <w:semiHidden/>
    <w:unhideWhenUsed/>
    <w:rsid w:val="00E52003"/>
    <w:rPr>
      <w:vertAlign w:val="superscript"/>
    </w:rPr>
  </w:style>
  <w:style w:type="paragraph" w:styleId="Textodenotaderodap">
    <w:name w:val="footnote text"/>
    <w:basedOn w:val="Normal"/>
    <w:link w:val="TextodenotaderodapChar"/>
    <w:uiPriority w:val="99"/>
    <w:semiHidden/>
    <w:unhideWhenUsed/>
    <w:rsid w:val="00E52003"/>
    <w:pPr>
      <w:spacing w:after="0" w:line="240" w:lineRule="auto"/>
      <w:ind w:firstLine="851"/>
    </w:pPr>
    <w:rPr>
      <w:rFonts w:eastAsiaTheme="minorHAnsi"/>
      <w:sz w:val="20"/>
      <w:szCs w:val="20"/>
      <w:lang w:eastAsia="en-US"/>
    </w:rPr>
  </w:style>
  <w:style w:type="character" w:customStyle="1" w:styleId="TextodenotaderodapChar">
    <w:name w:val="Texto de nota de rodapé Char"/>
    <w:basedOn w:val="Fontepargpadro"/>
    <w:link w:val="Textodenotaderodap"/>
    <w:uiPriority w:val="99"/>
    <w:semiHidden/>
    <w:rsid w:val="00E52003"/>
    <w:rPr>
      <w:rFonts w:ascii="Times New Roman" w:eastAsia="Times New Roman" w:hAnsi="Times New Roman" w:cs="Times New Roman"/>
      <w:sz w:val="20"/>
      <w:szCs w:val="20"/>
      <w:lang w:val="pt-BR"/>
    </w:rPr>
  </w:style>
  <w:style w:type="paragraph" w:styleId="PargrafodaLista">
    <w:name w:val="List Paragraph"/>
    <w:basedOn w:val="Normal"/>
    <w:uiPriority w:val="34"/>
    <w:qFormat/>
    <w:rsid w:val="00F34075"/>
    <w:pPr>
      <w:ind w:left="720" w:firstLine="851"/>
      <w:contextualSpacing/>
    </w:pPr>
    <w:rPr>
      <w:rFonts w:eastAsiaTheme="minorHAnsi"/>
      <w:lang w:eastAsia="en-US"/>
    </w:rPr>
  </w:style>
  <w:style w:type="character" w:customStyle="1" w:styleId="Ttulo3Char">
    <w:name w:val="Título 3 Char"/>
    <w:basedOn w:val="Fontepargpadro"/>
    <w:link w:val="Ttulo3"/>
    <w:uiPriority w:val="9"/>
    <w:rsid w:val="000D5B29"/>
    <w:rPr>
      <w:rFonts w:ascii="Times New Roman" w:eastAsiaTheme="majorEastAsia" w:hAnsi="Times New Roman" w:cstheme="majorBidi"/>
      <w:b/>
      <w:sz w:val="24"/>
      <w:szCs w:val="24"/>
      <w:lang w:val="pt-BR" w:eastAsia="pt-BR"/>
    </w:rPr>
  </w:style>
  <w:style w:type="paragraph" w:styleId="NormalWeb">
    <w:name w:val="Normal (Web)"/>
    <w:basedOn w:val="Normal"/>
    <w:uiPriority w:val="99"/>
    <w:unhideWhenUsed/>
    <w:rsid w:val="00822538"/>
    <w:pPr>
      <w:spacing w:before="100" w:beforeAutospacing="1" w:after="100" w:afterAutospacing="1" w:line="240" w:lineRule="auto"/>
      <w:ind w:firstLine="851"/>
    </w:pPr>
    <w:rPr>
      <w:rFonts w:eastAsia="Times New Roman"/>
      <w:szCs w:val="24"/>
      <w:lang w:eastAsia="en-US"/>
    </w:rPr>
  </w:style>
  <w:style w:type="character" w:customStyle="1" w:styleId="Ttulo4Char">
    <w:name w:val="Título 4 Char"/>
    <w:basedOn w:val="Fontepargpadro"/>
    <w:link w:val="Ttulo4"/>
    <w:uiPriority w:val="9"/>
    <w:rsid w:val="0081117E"/>
    <w:rPr>
      <w:rFonts w:ascii="Times New Roman" w:eastAsiaTheme="majorEastAsia" w:hAnsi="Times New Roman" w:cstheme="majorBidi"/>
      <w:b/>
      <w:iCs/>
      <w:sz w:val="24"/>
      <w:lang w:val="pt-BR" w:eastAsia="pt-BR"/>
    </w:rPr>
  </w:style>
  <w:style w:type="character" w:customStyle="1" w:styleId="apple-converted-space">
    <w:name w:val="apple-converted-space"/>
    <w:basedOn w:val="Fontepargpadro"/>
    <w:rsid w:val="0005226C"/>
  </w:style>
  <w:style w:type="paragraph" w:styleId="Bibliografia">
    <w:name w:val="Bibliography"/>
    <w:basedOn w:val="Normal"/>
    <w:next w:val="Normal"/>
    <w:uiPriority w:val="37"/>
    <w:unhideWhenUsed/>
    <w:rsid w:val="00647D69"/>
  </w:style>
  <w:style w:type="table" w:styleId="Tabelacomgrade">
    <w:name w:val="Table Grid"/>
    <w:basedOn w:val="Tabelanormal"/>
    <w:uiPriority w:val="59"/>
    <w:rsid w:val="00201267"/>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nfase">
    <w:name w:val="Emphasis"/>
    <w:basedOn w:val="Fontepargpadro"/>
    <w:uiPriority w:val="20"/>
    <w:rsid w:val="003206AC"/>
    <w:rPr>
      <w:i/>
      <w:iCs/>
    </w:rPr>
  </w:style>
  <w:style w:type="table" w:customStyle="1" w:styleId="TabelaSimples51">
    <w:name w:val="Tabela Simples 51"/>
    <w:basedOn w:val="Tabelanormal"/>
    <w:uiPriority w:val="45"/>
    <w:rsid w:val="003206AC"/>
    <w:pPr>
      <w:spacing w:after="0" w:line="240" w:lineRule="auto"/>
    </w:pPr>
    <w:tblPr>
      <w:tblStyleRowBandSize w:val="1"/>
      <w:tblStyleColBandSize w:val="1"/>
      <w:tblInd w:w="0" w:type="dxa"/>
      <w:tblCellMar>
        <w:top w:w="0" w:type="dxa"/>
        <w:left w:w="108" w:type="dxa"/>
        <w:bottom w:w="0" w:type="dxa"/>
        <w:right w:w="108" w:type="dxa"/>
      </w:tblCellMar>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Reviso">
    <w:name w:val="Revision"/>
    <w:hidden/>
    <w:uiPriority w:val="99"/>
    <w:semiHidden/>
    <w:rsid w:val="00990501"/>
    <w:pPr>
      <w:spacing w:after="0" w:line="240" w:lineRule="auto"/>
    </w:pPr>
    <w:rPr>
      <w:rFonts w:ascii="Times New Roman" w:eastAsiaTheme="minorEastAsia" w:hAnsi="Times New Roman" w:cs="Times New Roman"/>
      <w:sz w:val="24"/>
      <w:lang w:val="pt-BR" w:eastAsia="pt-BR"/>
    </w:rPr>
  </w:style>
  <w:style w:type="paragraph" w:styleId="Legenda">
    <w:name w:val="caption"/>
    <w:basedOn w:val="Normal"/>
    <w:next w:val="Normal"/>
    <w:uiPriority w:val="35"/>
    <w:unhideWhenUsed/>
    <w:qFormat/>
    <w:rsid w:val="00E56874"/>
    <w:pPr>
      <w:spacing w:line="240" w:lineRule="auto"/>
    </w:pPr>
    <w:rPr>
      <w:i/>
      <w:iCs/>
      <w:color w:val="44546A" w:themeColor="text2"/>
      <w:sz w:val="18"/>
      <w:szCs w:val="18"/>
    </w:rPr>
  </w:style>
  <w:style w:type="paragraph" w:styleId="TextosemFormatao">
    <w:name w:val="Plain Text"/>
    <w:basedOn w:val="Normal"/>
    <w:link w:val="TextosemFormataoChar"/>
    <w:uiPriority w:val="99"/>
    <w:unhideWhenUsed/>
    <w:rsid w:val="00493549"/>
    <w:pPr>
      <w:spacing w:after="0" w:line="240" w:lineRule="auto"/>
      <w:jc w:val="left"/>
    </w:pPr>
    <w:rPr>
      <w:rFonts w:eastAsia="Times New Roman"/>
      <w:sz w:val="21"/>
      <w:szCs w:val="21"/>
      <w:lang w:eastAsia="en-US"/>
    </w:rPr>
  </w:style>
  <w:style w:type="character" w:customStyle="1" w:styleId="TextosemFormataoChar">
    <w:name w:val="Texto sem Formatação Char"/>
    <w:basedOn w:val="Fontepargpadro"/>
    <w:link w:val="TextosemFormatao"/>
    <w:uiPriority w:val="99"/>
    <w:rsid w:val="00493549"/>
    <w:rPr>
      <w:rFonts w:ascii="Times New Roman" w:eastAsia="Times New Roman" w:hAnsi="Times New Roman" w:cs="Times New Roman"/>
      <w:sz w:val="21"/>
      <w:szCs w:val="21"/>
    </w:rPr>
  </w:style>
  <w:style w:type="character" w:customStyle="1" w:styleId="MenoPendente1">
    <w:name w:val="Menção Pendente1"/>
    <w:basedOn w:val="Fontepargpadro"/>
    <w:uiPriority w:val="99"/>
    <w:semiHidden/>
    <w:unhideWhenUsed/>
    <w:rsid w:val="00E46133"/>
    <w:rPr>
      <w:color w:val="605E5C"/>
      <w:shd w:val="clear" w:color="auto" w:fill="E1DFDD"/>
    </w:rPr>
  </w:style>
  <w:style w:type="paragraph" w:styleId="ndicedeilustraes">
    <w:name w:val="table of figures"/>
    <w:basedOn w:val="Normal"/>
    <w:next w:val="Normal"/>
    <w:uiPriority w:val="99"/>
    <w:unhideWhenUsed/>
    <w:rsid w:val="008135E9"/>
    <w:pPr>
      <w:spacing w:after="0"/>
    </w:pPr>
    <w:rPr>
      <w:rFonts w:eastAsia="Times New Roman"/>
    </w:rPr>
  </w:style>
  <w:style w:type="paragraph" w:styleId="Corpodetexto">
    <w:name w:val="Body Text"/>
    <w:basedOn w:val="Normal"/>
    <w:link w:val="CorpodetextoChar"/>
    <w:qFormat/>
    <w:rsid w:val="000A790A"/>
    <w:pPr>
      <w:widowControl w:val="0"/>
      <w:autoSpaceDE w:val="0"/>
      <w:autoSpaceDN w:val="0"/>
      <w:spacing w:after="0" w:line="240" w:lineRule="auto"/>
      <w:ind w:left="402"/>
      <w:jc w:val="left"/>
    </w:pPr>
    <w:rPr>
      <w:rFonts w:eastAsia="Times New Roman"/>
      <w:szCs w:val="24"/>
      <w:lang w:eastAsia="en-US"/>
    </w:rPr>
  </w:style>
  <w:style w:type="character" w:customStyle="1" w:styleId="CorpodetextoChar">
    <w:name w:val="Corpo de texto Char"/>
    <w:basedOn w:val="Fontepargpadro"/>
    <w:link w:val="Corpodetexto"/>
    <w:uiPriority w:val="1"/>
    <w:rsid w:val="000A790A"/>
    <w:rPr>
      <w:rFonts w:ascii="Times New Roman" w:eastAsia="Times New Roman" w:hAnsi="Times New Roman" w:cs="Times New Roman"/>
      <w:sz w:val="24"/>
      <w:szCs w:val="24"/>
      <w:lang w:val="pt-PT"/>
    </w:rPr>
  </w:style>
  <w:style w:type="character" w:styleId="Forte">
    <w:name w:val="Strong"/>
    <w:basedOn w:val="Fontepargpadro"/>
    <w:uiPriority w:val="22"/>
    <w:qFormat/>
    <w:rsid w:val="00574196"/>
    <w:rPr>
      <w:b/>
      <w:bCs/>
    </w:rPr>
  </w:style>
  <w:style w:type="character" w:customStyle="1" w:styleId="hps">
    <w:name w:val="hps"/>
    <w:basedOn w:val="Fontepargpadro"/>
    <w:rsid w:val="008904A5"/>
  </w:style>
  <w:style w:type="paragraph" w:styleId="Partesuperior-zdoformulrio">
    <w:name w:val="HTML Top of Form"/>
    <w:basedOn w:val="Normal"/>
    <w:next w:val="Normal"/>
    <w:link w:val="Partesuperior-zdoformulrioChar"/>
    <w:hidden/>
    <w:uiPriority w:val="99"/>
    <w:semiHidden/>
    <w:unhideWhenUsed/>
    <w:rsid w:val="005310C9"/>
    <w:pPr>
      <w:pBdr>
        <w:bottom w:val="single" w:sz="6" w:space="1" w:color="auto"/>
      </w:pBdr>
      <w:spacing w:after="0" w:line="240" w:lineRule="auto"/>
      <w:jc w:val="center"/>
    </w:pPr>
    <w:rPr>
      <w:rFonts w:eastAsia="Times New Roman"/>
      <w:vanish/>
      <w:sz w:val="16"/>
      <w:szCs w:val="16"/>
    </w:rPr>
  </w:style>
  <w:style w:type="character" w:customStyle="1" w:styleId="Partesuperior-zdoformulrioChar">
    <w:name w:val="Parte superior-z do formulário Char"/>
    <w:basedOn w:val="Fontepargpadro"/>
    <w:link w:val="Partesuperior-zdoformulrio"/>
    <w:uiPriority w:val="99"/>
    <w:semiHidden/>
    <w:rsid w:val="005310C9"/>
    <w:rPr>
      <w:rFonts w:ascii="Times New Roman" w:eastAsia="Times New Roman" w:hAnsi="Times New Roman" w:cs="Times New Roman"/>
      <w:vanish/>
      <w:sz w:val="16"/>
      <w:szCs w:val="16"/>
    </w:rPr>
  </w:style>
  <w:style w:type="character" w:customStyle="1" w:styleId="Ttulo5Char">
    <w:name w:val="Título 5 Char"/>
    <w:basedOn w:val="Fontepargpadro"/>
    <w:link w:val="Ttulo5"/>
    <w:uiPriority w:val="9"/>
    <w:rsid w:val="006606DC"/>
    <w:rPr>
      <w:rFonts w:ascii="Times New Roman" w:eastAsiaTheme="majorEastAsia" w:hAnsi="Times New Roman" w:cstheme="majorBidi"/>
      <w:b/>
      <w:sz w:val="24"/>
      <w:lang w:val="pt-BR" w:eastAsia="pt-BR"/>
    </w:rPr>
  </w:style>
  <w:style w:type="paragraph" w:customStyle="1" w:styleId="ParrafoTesis">
    <w:name w:val="ParrafoTesis"/>
    <w:basedOn w:val="Normal"/>
    <w:link w:val="ParrafoTesisCar"/>
    <w:rsid w:val="00BB299F"/>
    <w:rPr>
      <w:rFonts w:eastAsiaTheme="minorHAnsi"/>
      <w:lang w:eastAsia="en-US"/>
    </w:rPr>
  </w:style>
  <w:style w:type="character" w:customStyle="1" w:styleId="ParrafoTesisCar">
    <w:name w:val="ParrafoTesis Car"/>
    <w:basedOn w:val="Fontepargpadro"/>
    <w:link w:val="ParrafoTesis"/>
    <w:rsid w:val="00BB299F"/>
    <w:rPr>
      <w:rFonts w:ascii="Times New Roman" w:eastAsia="Times New Roman" w:hAnsi="Times New Roman" w:cs="Times New Roman"/>
      <w:sz w:val="24"/>
      <w:lang w:val="pt-BR"/>
    </w:rPr>
  </w:style>
  <w:style w:type="paragraph" w:customStyle="1" w:styleId="3t3">
    <w:name w:val="3_t3"/>
    <w:basedOn w:val="Normal"/>
    <w:link w:val="3t3Carter"/>
    <w:rsid w:val="00B46E6F"/>
    <w:pPr>
      <w:ind w:firstLine="709"/>
    </w:pPr>
    <w:rPr>
      <w:rFonts w:eastAsia="Times New Roman"/>
      <w:lang w:eastAsia="en-US"/>
    </w:rPr>
  </w:style>
  <w:style w:type="character" w:customStyle="1" w:styleId="3t3Carter">
    <w:name w:val="3_t3 Caráter"/>
    <w:basedOn w:val="Fontepargpadro"/>
    <w:link w:val="3t3"/>
    <w:rsid w:val="00B46E6F"/>
    <w:rPr>
      <w:rFonts w:ascii="Times New Roman" w:eastAsiaTheme="minorEastAsia" w:hAnsi="Times New Roman" w:cs="Times New Roman"/>
      <w:sz w:val="24"/>
    </w:rPr>
  </w:style>
  <w:style w:type="paragraph" w:styleId="Textodenotadefim">
    <w:name w:val="endnote text"/>
    <w:basedOn w:val="Normal"/>
    <w:link w:val="TextodenotadefimChar"/>
    <w:uiPriority w:val="99"/>
    <w:semiHidden/>
    <w:unhideWhenUsed/>
    <w:rsid w:val="00DA4EBC"/>
    <w:pPr>
      <w:spacing w:before="0" w:after="0" w:line="240" w:lineRule="auto"/>
    </w:pPr>
    <w:rPr>
      <w:sz w:val="20"/>
      <w:szCs w:val="20"/>
    </w:rPr>
  </w:style>
  <w:style w:type="character" w:customStyle="1" w:styleId="TextodenotadefimChar">
    <w:name w:val="Texto de nota de fim Char"/>
    <w:basedOn w:val="Fontepargpadro"/>
    <w:link w:val="Textodenotadefim"/>
    <w:uiPriority w:val="99"/>
    <w:semiHidden/>
    <w:rsid w:val="00DA4EBC"/>
    <w:rPr>
      <w:rFonts w:ascii="Times New Roman" w:eastAsiaTheme="minorEastAsia" w:hAnsi="Times New Roman" w:cs="Times New Roman"/>
      <w:sz w:val="20"/>
      <w:szCs w:val="20"/>
      <w:lang w:eastAsia="pt-BR"/>
    </w:rPr>
  </w:style>
  <w:style w:type="character" w:styleId="Refdenotadefim">
    <w:name w:val="endnote reference"/>
    <w:basedOn w:val="Fontepargpadro"/>
    <w:uiPriority w:val="99"/>
    <w:semiHidden/>
    <w:unhideWhenUsed/>
    <w:rsid w:val="00DA4EBC"/>
    <w:rPr>
      <w:vertAlign w:val="superscript"/>
    </w:rPr>
  </w:style>
  <w:style w:type="paragraph" w:customStyle="1" w:styleId="1t2">
    <w:name w:val="1_t2"/>
    <w:basedOn w:val="Normal"/>
    <w:link w:val="1t2Carter"/>
    <w:autoRedefine/>
    <w:rsid w:val="00085AC9"/>
    <w:pPr>
      <w:contextualSpacing/>
    </w:pPr>
    <w:rPr>
      <w:rFonts w:eastAsia="Times New Roman"/>
      <w:b/>
      <w:bCs/>
      <w:szCs w:val="24"/>
      <w:lang w:eastAsia="en-US"/>
    </w:rPr>
  </w:style>
  <w:style w:type="character" w:customStyle="1" w:styleId="1t2Carter">
    <w:name w:val="1_t2 Caráter"/>
    <w:basedOn w:val="Fontepargpadro"/>
    <w:link w:val="1t2"/>
    <w:rsid w:val="00085AC9"/>
    <w:rPr>
      <w:rFonts w:ascii="Times New Roman" w:eastAsiaTheme="minorEastAsia" w:hAnsi="Times New Roman" w:cs="Times New Roman"/>
      <w:b/>
      <w:bCs/>
      <w:sz w:val="24"/>
      <w:szCs w:val="24"/>
    </w:rPr>
  </w:style>
  <w:style w:type="paragraph" w:styleId="SemEspaamento">
    <w:name w:val="No Spacing"/>
    <w:uiPriority w:val="1"/>
    <w:rsid w:val="008D0891"/>
    <w:pPr>
      <w:spacing w:after="0" w:line="240" w:lineRule="auto"/>
    </w:pPr>
    <w:rPr>
      <w:rFonts w:ascii="Times New Roman" w:eastAsia="Times New Roman" w:hAnsi="Times New Roman" w:cs="Times New Roman"/>
    </w:rPr>
  </w:style>
  <w:style w:type="paragraph" w:styleId="Textodebalo">
    <w:name w:val="Balloon Text"/>
    <w:basedOn w:val="Normal"/>
    <w:link w:val="TextodebaloChar"/>
    <w:uiPriority w:val="99"/>
    <w:semiHidden/>
    <w:unhideWhenUsed/>
    <w:rsid w:val="00524315"/>
    <w:pPr>
      <w:spacing w:before="0" w:after="0" w:line="240" w:lineRule="auto"/>
    </w:pPr>
    <w:rPr>
      <w:rFonts w:eastAsia="Times New Roman"/>
      <w:sz w:val="16"/>
      <w:szCs w:val="16"/>
    </w:rPr>
  </w:style>
  <w:style w:type="character" w:customStyle="1" w:styleId="TextodebaloChar">
    <w:name w:val="Texto de balão Char"/>
    <w:basedOn w:val="Fontepargpadro"/>
    <w:link w:val="Textodebalo"/>
    <w:uiPriority w:val="99"/>
    <w:semiHidden/>
    <w:rsid w:val="00524315"/>
    <w:rPr>
      <w:rFonts w:ascii="Times New Roman" w:eastAsiaTheme="minorEastAsia" w:hAnsi="Times New Roman" w:cs="Times New Roman"/>
      <w:sz w:val="16"/>
      <w:szCs w:val="16"/>
      <w:lang w:eastAsia="pt-BR"/>
    </w:rPr>
  </w:style>
  <w:style w:type="character" w:styleId="HiperlinkVisitado">
    <w:name w:val="FollowedHyperlink"/>
    <w:basedOn w:val="Fontepargpadro"/>
    <w:uiPriority w:val="99"/>
    <w:semiHidden/>
    <w:unhideWhenUsed/>
    <w:rsid w:val="002B7D60"/>
    <w:rPr>
      <w:color w:val="954F72" w:themeColor="followedHyperlink"/>
      <w:u w:val="single"/>
    </w:rPr>
  </w:style>
  <w:style w:type="character" w:customStyle="1" w:styleId="Ttulo6Char">
    <w:name w:val="Título 6 Char"/>
    <w:basedOn w:val="Fontepargpadro"/>
    <w:link w:val="Ttulo6"/>
    <w:uiPriority w:val="9"/>
    <w:semiHidden/>
    <w:rsid w:val="00343866"/>
    <w:rPr>
      <w:rFonts w:asciiTheme="majorHAnsi" w:eastAsiaTheme="majorEastAsia" w:hAnsiTheme="majorHAnsi" w:cstheme="majorBidi"/>
      <w:color w:val="1F3763" w:themeColor="accent1" w:themeShade="7F"/>
      <w:sz w:val="24"/>
      <w:lang w:val="pt-BR" w:eastAsia="pt-BR"/>
    </w:rPr>
  </w:style>
  <w:style w:type="character" w:customStyle="1" w:styleId="Ttulo7Char">
    <w:name w:val="Título 7 Char"/>
    <w:basedOn w:val="Fontepargpadro"/>
    <w:link w:val="Ttulo7"/>
    <w:uiPriority w:val="9"/>
    <w:semiHidden/>
    <w:rsid w:val="00343866"/>
    <w:rPr>
      <w:rFonts w:asciiTheme="majorHAnsi" w:eastAsiaTheme="majorEastAsia" w:hAnsiTheme="majorHAnsi" w:cstheme="majorBidi"/>
      <w:i/>
      <w:iCs/>
      <w:color w:val="1F3763" w:themeColor="accent1" w:themeShade="7F"/>
      <w:sz w:val="24"/>
      <w:lang w:val="pt-BR" w:eastAsia="pt-BR"/>
    </w:rPr>
  </w:style>
  <w:style w:type="character" w:customStyle="1" w:styleId="Ttulo8Char">
    <w:name w:val="Título 8 Char"/>
    <w:basedOn w:val="Fontepargpadro"/>
    <w:link w:val="Ttulo8"/>
    <w:uiPriority w:val="9"/>
    <w:semiHidden/>
    <w:rsid w:val="00343866"/>
    <w:rPr>
      <w:rFonts w:asciiTheme="majorHAnsi" w:eastAsiaTheme="majorEastAsia" w:hAnsiTheme="majorHAnsi" w:cstheme="majorBidi"/>
      <w:color w:val="272727" w:themeColor="text1" w:themeTint="D8"/>
      <w:sz w:val="21"/>
      <w:szCs w:val="21"/>
      <w:lang w:val="pt-BR" w:eastAsia="pt-BR"/>
    </w:rPr>
  </w:style>
  <w:style w:type="character" w:customStyle="1" w:styleId="Ttulo9Char">
    <w:name w:val="Título 9 Char"/>
    <w:basedOn w:val="Fontepargpadro"/>
    <w:link w:val="Ttulo9"/>
    <w:uiPriority w:val="9"/>
    <w:semiHidden/>
    <w:rsid w:val="00343866"/>
    <w:rPr>
      <w:rFonts w:asciiTheme="majorHAnsi" w:eastAsiaTheme="majorEastAsia" w:hAnsiTheme="majorHAnsi" w:cstheme="majorBidi"/>
      <w:i/>
      <w:iCs/>
      <w:color w:val="272727" w:themeColor="text1" w:themeTint="D8"/>
      <w:sz w:val="21"/>
      <w:szCs w:val="21"/>
      <w:lang w:val="pt-BR" w:eastAsia="pt-BR"/>
    </w:rPr>
  </w:style>
  <w:style w:type="paragraph" w:customStyle="1" w:styleId="TITULO1">
    <w:name w:val="TITULO 1"/>
    <w:basedOn w:val="Ttulo1"/>
    <w:link w:val="TITULO1Char"/>
    <w:qFormat/>
    <w:rsid w:val="004E4C00"/>
    <w:pPr>
      <w:numPr>
        <w:numId w:val="0"/>
      </w:numPr>
      <w:spacing w:before="0"/>
    </w:pPr>
  </w:style>
  <w:style w:type="character" w:customStyle="1" w:styleId="TITULO1Char">
    <w:name w:val="TITULO 1 Char"/>
    <w:basedOn w:val="Fontepargpadro"/>
    <w:link w:val="TITULO1"/>
    <w:rsid w:val="004E4C00"/>
    <w:rPr>
      <w:rFonts w:ascii="Times New Roman" w:eastAsiaTheme="majorEastAsia" w:hAnsi="Times New Roman" w:cstheme="majorBidi"/>
      <w:b/>
      <w:caps/>
      <w:sz w:val="24"/>
      <w:szCs w:val="32"/>
      <w:lang w:eastAsia="pt-BR"/>
    </w:rPr>
  </w:style>
  <w:style w:type="paragraph" w:customStyle="1" w:styleId="SUBT1">
    <w:name w:val="SUBT 1"/>
    <w:basedOn w:val="Ttulo1"/>
    <w:link w:val="SUBT1Char"/>
    <w:qFormat/>
    <w:rsid w:val="004E4C00"/>
    <w:pPr>
      <w:numPr>
        <w:ilvl w:val="1"/>
        <w:numId w:val="15"/>
      </w:numPr>
      <w:tabs>
        <w:tab w:val="num" w:pos="360"/>
      </w:tabs>
      <w:spacing w:before="0"/>
    </w:pPr>
  </w:style>
  <w:style w:type="character" w:customStyle="1" w:styleId="SUBT1Char">
    <w:name w:val="SUBT 1 Char"/>
    <w:basedOn w:val="TITULO1Char"/>
    <w:link w:val="SUBT1"/>
    <w:rsid w:val="004E4C00"/>
    <w:rPr>
      <w:rFonts w:ascii="Times New Roman" w:eastAsiaTheme="majorEastAsia" w:hAnsi="Times New Roman" w:cstheme="majorBidi"/>
      <w:b/>
      <w:caps/>
      <w:sz w:val="24"/>
      <w:szCs w:val="32"/>
      <w:lang w:val="pt-BR" w:eastAsia="pt-BR"/>
    </w:rPr>
  </w:style>
  <w:style w:type="paragraph" w:customStyle="1" w:styleId="SUBT2">
    <w:name w:val="SUBT 2"/>
    <w:basedOn w:val="Ttulo3"/>
    <w:link w:val="SUBT2Char"/>
    <w:qFormat/>
    <w:rsid w:val="002A5697"/>
    <w:rPr>
      <w:rFonts w:eastAsia="Times New Roman" w:cs="Times New Roman"/>
    </w:rPr>
  </w:style>
  <w:style w:type="character" w:customStyle="1" w:styleId="SUBT2Char">
    <w:name w:val="SUBT 2 Char"/>
    <w:basedOn w:val="SUBT1Char"/>
    <w:link w:val="SUBT2"/>
    <w:rsid w:val="002A5697"/>
    <w:rPr>
      <w:rFonts w:ascii="Times New Roman" w:eastAsiaTheme="majorEastAsia" w:hAnsi="Times New Roman" w:cs="Times New Roman"/>
      <w:b/>
      <w:caps/>
      <w:sz w:val="24"/>
      <w:szCs w:val="24"/>
      <w:lang w:val="pt-BR" w:eastAsia="pt-BR"/>
    </w:rPr>
  </w:style>
  <w:style w:type="paragraph" w:customStyle="1" w:styleId="SUBT3">
    <w:name w:val="SUBT 3"/>
    <w:basedOn w:val="Ttulo4"/>
    <w:link w:val="SUBT3Char"/>
    <w:qFormat/>
    <w:rsid w:val="00AF7223"/>
    <w:pPr>
      <w:numPr>
        <w:numId w:val="14"/>
      </w:numPr>
      <w:spacing w:before="0"/>
    </w:pPr>
  </w:style>
  <w:style w:type="character" w:customStyle="1" w:styleId="SUBT3Char">
    <w:name w:val="SUBT 3 Char"/>
    <w:basedOn w:val="Ttulo4Char"/>
    <w:link w:val="SUBT3"/>
    <w:rsid w:val="00AF7223"/>
    <w:rPr>
      <w:rFonts w:ascii="Times New Roman" w:eastAsiaTheme="majorEastAsia" w:hAnsi="Times New Roman" w:cstheme="majorBidi"/>
      <w:b/>
      <w:iCs/>
      <w:sz w:val="24"/>
      <w:lang w:val="pt-BR" w:eastAsia="pt-BR"/>
    </w:rPr>
  </w:style>
  <w:style w:type="paragraph" w:customStyle="1" w:styleId="CAPII-2">
    <w:name w:val="CAPII - 2"/>
    <w:basedOn w:val="TITULO1"/>
    <w:link w:val="CAPII-2Char"/>
    <w:qFormat/>
    <w:rsid w:val="007A744A"/>
  </w:style>
  <w:style w:type="character" w:customStyle="1" w:styleId="CAPII-2Char">
    <w:name w:val="CAPII - 2 Char"/>
    <w:basedOn w:val="TITULO1Char"/>
    <w:link w:val="CAPII-2"/>
    <w:rsid w:val="007A744A"/>
    <w:rPr>
      <w:rFonts w:ascii="Times New Roman" w:eastAsiaTheme="majorEastAsia" w:hAnsi="Times New Roman" w:cstheme="majorBidi"/>
      <w:b/>
      <w:caps/>
      <w:sz w:val="24"/>
      <w:szCs w:val="32"/>
      <w:lang w:val="pt-BR" w:eastAsia="pt-BR"/>
    </w:rPr>
  </w:style>
  <w:style w:type="paragraph" w:customStyle="1" w:styleId="CAPII-3">
    <w:name w:val="CAPII-3"/>
    <w:basedOn w:val="CAPII-2"/>
    <w:link w:val="CAPII-3Char"/>
    <w:qFormat/>
    <w:rsid w:val="001325D2"/>
  </w:style>
  <w:style w:type="character" w:customStyle="1" w:styleId="CAPII-3Char">
    <w:name w:val="CAPII-3 Char"/>
    <w:basedOn w:val="CAPII-2Char"/>
    <w:link w:val="CAPII-3"/>
    <w:rsid w:val="001325D2"/>
    <w:rPr>
      <w:rFonts w:ascii="Times New Roman" w:eastAsiaTheme="majorEastAsia" w:hAnsi="Times New Roman" w:cstheme="majorBidi"/>
      <w:b/>
      <w:caps/>
      <w:sz w:val="24"/>
      <w:szCs w:val="32"/>
      <w:lang w:val="pt-BR" w:eastAsia="pt-BR"/>
    </w:rPr>
  </w:style>
  <w:style w:type="paragraph" w:customStyle="1" w:styleId="CAPII-4">
    <w:name w:val="CAPII-4"/>
    <w:basedOn w:val="CAPII-3"/>
    <w:link w:val="CAPII-4Char"/>
    <w:qFormat/>
    <w:rsid w:val="001325D2"/>
  </w:style>
  <w:style w:type="character" w:customStyle="1" w:styleId="CAPII-4Char">
    <w:name w:val="CAPII-4 Char"/>
    <w:basedOn w:val="CAPII-3Char"/>
    <w:link w:val="CAPII-4"/>
    <w:rsid w:val="001325D2"/>
    <w:rPr>
      <w:rFonts w:ascii="Times New Roman" w:eastAsiaTheme="majorEastAsia" w:hAnsi="Times New Roman" w:cstheme="majorBidi"/>
      <w:b/>
      <w:caps/>
      <w:sz w:val="24"/>
      <w:szCs w:val="32"/>
      <w:lang w:val="pt-BR" w:eastAsia="pt-BR"/>
    </w:rPr>
  </w:style>
  <w:style w:type="paragraph" w:customStyle="1" w:styleId="Capitulo2">
    <w:name w:val="Capitulo 2"/>
    <w:basedOn w:val="Normal"/>
    <w:link w:val="Capitulo2Char"/>
    <w:qFormat/>
    <w:rsid w:val="0061654D"/>
    <w:pPr>
      <w:numPr>
        <w:ilvl w:val="1"/>
        <w:numId w:val="16"/>
      </w:numPr>
      <w:spacing w:before="0" w:after="0"/>
    </w:pPr>
    <w:rPr>
      <w:rFonts w:eastAsia="Times New Roman"/>
      <w:b/>
      <w:caps/>
      <w:szCs w:val="24"/>
    </w:rPr>
  </w:style>
  <w:style w:type="character" w:customStyle="1" w:styleId="Capitulo2Char">
    <w:name w:val="Capitulo 2 Char"/>
    <w:basedOn w:val="Fontepargpadro"/>
    <w:link w:val="Capitulo2"/>
    <w:rsid w:val="0061654D"/>
    <w:rPr>
      <w:rFonts w:ascii="Times New Roman" w:eastAsiaTheme="minorEastAsia" w:hAnsi="Times New Roman" w:cs="Times New Roman"/>
      <w:b/>
      <w:caps/>
      <w:sz w:val="24"/>
      <w:szCs w:val="24"/>
      <w:lang w:val="pt-BR" w:eastAsia="pt-BR"/>
    </w:rPr>
  </w:style>
  <w:style w:type="paragraph" w:customStyle="1" w:styleId="23TITULO">
    <w:name w:val="2.3 TITULO"/>
    <w:basedOn w:val="METODOLOGIA"/>
    <w:link w:val="23TITULOChar"/>
    <w:qFormat/>
    <w:rsid w:val="00195C7C"/>
    <w:pPr>
      <w:numPr>
        <w:ilvl w:val="0"/>
        <w:numId w:val="19"/>
      </w:numPr>
    </w:pPr>
  </w:style>
  <w:style w:type="character" w:customStyle="1" w:styleId="23TITULOChar">
    <w:name w:val="2.3 TITULO Char"/>
    <w:basedOn w:val="Capitulo2Char"/>
    <w:link w:val="23TITULO"/>
    <w:rsid w:val="00195C7C"/>
    <w:rPr>
      <w:rFonts w:ascii="Times New Roman" w:eastAsiaTheme="minorEastAsia" w:hAnsi="Times New Roman" w:cs="Times New Roman"/>
      <w:b/>
      <w:bCs/>
      <w:caps/>
      <w:sz w:val="24"/>
      <w:szCs w:val="24"/>
      <w:lang w:val="pt-BR" w:eastAsia="pt-BR"/>
    </w:rPr>
  </w:style>
  <w:style w:type="paragraph" w:customStyle="1" w:styleId="METODOLOGIA">
    <w:name w:val="METODOLOGIA"/>
    <w:basedOn w:val="3t3"/>
    <w:link w:val="METODOLOGIAChar"/>
    <w:qFormat/>
    <w:rsid w:val="001673D7"/>
    <w:pPr>
      <w:numPr>
        <w:ilvl w:val="1"/>
        <w:numId w:val="18"/>
      </w:numPr>
      <w:spacing w:before="0" w:after="0"/>
    </w:pPr>
    <w:rPr>
      <w:b/>
      <w:bCs/>
      <w:caps/>
    </w:rPr>
  </w:style>
  <w:style w:type="character" w:customStyle="1" w:styleId="METODOLOGIAChar">
    <w:name w:val="METODOLOGIA Char"/>
    <w:basedOn w:val="3t3Carter"/>
    <w:link w:val="METODOLOGIA"/>
    <w:rsid w:val="001673D7"/>
    <w:rPr>
      <w:rFonts w:ascii="Times New Roman" w:eastAsiaTheme="minorEastAsia" w:hAnsi="Times New Roman" w:cs="Times New Roman"/>
      <w:b/>
      <w:bCs/>
      <w:caps/>
      <w:sz w:val="24"/>
      <w:lang w:val="pt-BR"/>
    </w:rPr>
  </w:style>
  <w:style w:type="numbering" w:customStyle="1" w:styleId="Estilo1">
    <w:name w:val="Estilo1"/>
    <w:uiPriority w:val="99"/>
    <w:rsid w:val="00CB6400"/>
    <w:pPr>
      <w:numPr>
        <w:numId w:val="17"/>
      </w:numPr>
    </w:pPr>
  </w:style>
  <w:style w:type="paragraph" w:customStyle="1" w:styleId="TITULO23">
    <w:name w:val="TITULO 2.3"/>
    <w:basedOn w:val="METODOLOGIA"/>
    <w:link w:val="TITULO23Char"/>
    <w:qFormat/>
    <w:rsid w:val="00E20975"/>
  </w:style>
  <w:style w:type="character" w:customStyle="1" w:styleId="TITULO23Char">
    <w:name w:val="TITULO 2.3 Char"/>
    <w:basedOn w:val="METODOLOGIAChar"/>
    <w:link w:val="TITULO23"/>
    <w:rsid w:val="00E20975"/>
    <w:rPr>
      <w:rFonts w:ascii="Times New Roman" w:eastAsiaTheme="minorEastAsia" w:hAnsi="Times New Roman" w:cs="Times New Roman"/>
      <w:b/>
      <w:bCs/>
      <w:caps/>
      <w:sz w:val="24"/>
      <w:lang w:val="pt-BR"/>
    </w:rPr>
  </w:style>
  <w:style w:type="numbering" w:customStyle="1" w:styleId="Estilo2">
    <w:name w:val="Estilo2"/>
    <w:uiPriority w:val="99"/>
    <w:rsid w:val="003B1B61"/>
    <w:pPr>
      <w:numPr>
        <w:numId w:val="19"/>
      </w:numPr>
    </w:pPr>
  </w:style>
  <w:style w:type="paragraph" w:customStyle="1" w:styleId="FirstParagraph">
    <w:name w:val="First Paragraph"/>
    <w:basedOn w:val="Corpodetexto"/>
    <w:next w:val="Corpodetexto"/>
    <w:qFormat/>
    <w:rsid w:val="000770E9"/>
    <w:pPr>
      <w:widowControl/>
      <w:autoSpaceDE/>
      <w:autoSpaceDN/>
      <w:spacing w:before="180" w:after="180"/>
      <w:ind w:left="0"/>
    </w:pPr>
    <w:rPr>
      <w:rFonts w:asciiTheme="minorHAnsi" w:eastAsiaTheme="minorHAnsi" w:hAnsiTheme="minorHAnsi" w:cstheme="minorBidi"/>
      <w:lang w:val="en-US"/>
    </w:rPr>
  </w:style>
  <w:style w:type="paragraph" w:customStyle="1" w:styleId="Compact">
    <w:name w:val="Compact"/>
    <w:basedOn w:val="Corpodetexto"/>
    <w:qFormat/>
    <w:rsid w:val="000770E9"/>
    <w:pPr>
      <w:widowControl/>
      <w:autoSpaceDE/>
      <w:autoSpaceDN/>
      <w:spacing w:before="36" w:after="36"/>
      <w:ind w:left="0"/>
    </w:pPr>
    <w:rPr>
      <w:rFonts w:asciiTheme="minorHAnsi" w:eastAsiaTheme="minorHAnsi" w:hAnsiTheme="minorHAnsi" w:cstheme="minorBidi"/>
      <w:lang w:val="en-US"/>
    </w:rPr>
  </w:style>
  <w:style w:type="paragraph" w:customStyle="1" w:styleId="24TITULO">
    <w:name w:val="2.4 TITULO"/>
    <w:basedOn w:val="Normal"/>
    <w:link w:val="24TITULOChar"/>
    <w:qFormat/>
    <w:rsid w:val="00B47DBA"/>
    <w:pPr>
      <w:numPr>
        <w:numId w:val="25"/>
      </w:numPr>
      <w:spacing w:before="100" w:beforeAutospacing="1" w:after="100" w:afterAutospacing="1"/>
    </w:pPr>
    <w:rPr>
      <w:b/>
      <w:bCs/>
      <w:caps/>
    </w:rPr>
  </w:style>
  <w:style w:type="character" w:customStyle="1" w:styleId="24TITULOChar">
    <w:name w:val="2.4 TITULO Char"/>
    <w:basedOn w:val="Fontepargpadro"/>
    <w:link w:val="24TITULO"/>
    <w:rsid w:val="00B47DBA"/>
    <w:rPr>
      <w:rFonts w:ascii="Times New Roman" w:eastAsiaTheme="minorEastAsia" w:hAnsi="Times New Roman" w:cs="Times New Roman"/>
      <w:b/>
      <w:bCs/>
      <w:caps/>
      <w:sz w:val="24"/>
      <w:lang w:val="pt-BR" w:eastAsia="pt-BR"/>
    </w:rPr>
  </w:style>
  <w:style w:type="numbering" w:customStyle="1" w:styleId="Estilo3">
    <w:name w:val="Estilo3"/>
    <w:uiPriority w:val="99"/>
    <w:rsid w:val="00B47DBA"/>
    <w:pPr>
      <w:numPr>
        <w:numId w:val="24"/>
      </w:numPr>
    </w:pPr>
  </w:style>
  <w:style w:type="numbering" w:customStyle="1" w:styleId="Estilo4">
    <w:name w:val="Estilo4"/>
    <w:uiPriority w:val="99"/>
    <w:rsid w:val="00B47DBA"/>
    <w:pPr>
      <w:numPr>
        <w:numId w:val="25"/>
      </w:numPr>
    </w:pPr>
  </w:style>
  <w:style w:type="paragraph" w:customStyle="1" w:styleId="Estilo25">
    <w:name w:val="Estilo 2.5"/>
    <w:basedOn w:val="METODOLOGIA"/>
    <w:link w:val="Estilo25Char"/>
    <w:qFormat/>
    <w:rsid w:val="008A61EC"/>
    <w:pPr>
      <w:numPr>
        <w:ilvl w:val="0"/>
        <w:numId w:val="28"/>
      </w:numPr>
    </w:pPr>
  </w:style>
  <w:style w:type="character" w:customStyle="1" w:styleId="Estilo25Char">
    <w:name w:val="Estilo 2.5 Char"/>
    <w:basedOn w:val="METODOLOGIAChar"/>
    <w:link w:val="Estilo25"/>
    <w:rsid w:val="008A61EC"/>
    <w:rPr>
      <w:rFonts w:ascii="Times New Roman" w:eastAsiaTheme="minorEastAsia" w:hAnsi="Times New Roman" w:cs="Times New Roman"/>
      <w:b/>
      <w:bCs/>
      <w:caps/>
      <w:sz w:val="24"/>
      <w:lang w:val="pt-BR"/>
    </w:rPr>
  </w:style>
  <w:style w:type="numbering" w:customStyle="1" w:styleId="Estilo5">
    <w:name w:val="Estilo5"/>
    <w:uiPriority w:val="99"/>
    <w:rsid w:val="008A61EC"/>
    <w:pPr>
      <w:numPr>
        <w:numId w:val="28"/>
      </w:numPr>
    </w:pPr>
  </w:style>
  <w:style w:type="table" w:customStyle="1" w:styleId="TabeladeGrade1Clara-nfase52">
    <w:name w:val="Tabela de Grade 1 Clara - Ênfase 52"/>
    <w:basedOn w:val="Tabelanormal"/>
    <w:uiPriority w:val="46"/>
    <w:rsid w:val="002446D1"/>
    <w:pPr>
      <w:spacing w:after="0" w:line="240" w:lineRule="auto"/>
    </w:pPr>
    <w:tblPr>
      <w:tblStyleRowBandSize w:val="1"/>
      <w:tblStyleColBandSize w:val="1"/>
      <w:tblInd w:w="0" w:type="dxa"/>
      <w:tblBorders>
        <w:top w:val="single" w:sz="4" w:space="0" w:color="BDD6EE" w:themeColor="accent5" w:themeTint="66"/>
        <w:left w:val="single" w:sz="4" w:space="0" w:color="BDD6EE" w:themeColor="accent5" w:themeTint="66"/>
        <w:bottom w:val="single" w:sz="4" w:space="0" w:color="BDD6EE" w:themeColor="accent5" w:themeTint="66"/>
        <w:right w:val="single" w:sz="4" w:space="0" w:color="BDD6EE" w:themeColor="accent5" w:themeTint="66"/>
        <w:insideH w:val="single" w:sz="4" w:space="0" w:color="BDD6EE" w:themeColor="accent5" w:themeTint="66"/>
        <w:insideV w:val="single" w:sz="4" w:space="0" w:color="BDD6EE" w:themeColor="accent5" w:themeTint="66"/>
      </w:tblBorders>
      <w:tblCellMar>
        <w:top w:w="0" w:type="dxa"/>
        <w:left w:w="108" w:type="dxa"/>
        <w:bottom w:w="0" w:type="dxa"/>
        <w:right w:w="108" w:type="dxa"/>
      </w:tblCellMar>
    </w:tblPr>
    <w:tblStylePr w:type="firstRow">
      <w:rPr>
        <w:b/>
        <w:bCs/>
      </w:rPr>
      <w:tblPr/>
      <w:tcPr>
        <w:tcBorders>
          <w:bottom w:val="single" w:sz="12" w:space="0" w:color="9CC2E5" w:themeColor="accent5" w:themeTint="99"/>
        </w:tcBorders>
      </w:tcPr>
    </w:tblStylePr>
    <w:tblStylePr w:type="lastRow">
      <w:rPr>
        <w:b/>
        <w:bCs/>
      </w:rPr>
      <w:tblPr/>
      <w:tcPr>
        <w:tcBorders>
          <w:top w:val="double" w:sz="2" w:space="0" w:color="9CC2E5" w:themeColor="accent5" w:themeTint="99"/>
        </w:tcBorders>
      </w:tcPr>
    </w:tblStylePr>
    <w:tblStylePr w:type="firstCol">
      <w:rPr>
        <w:b/>
        <w:bCs/>
      </w:rPr>
    </w:tblStylePr>
    <w:tblStylePr w:type="lastCol">
      <w:rPr>
        <w:b/>
        <w:bCs/>
      </w:rPr>
    </w:tblStylePr>
  </w:style>
  <w:style w:type="table" w:customStyle="1" w:styleId="TabeladeGradeClara1">
    <w:name w:val="Tabela de Grade Clara1"/>
    <w:basedOn w:val="Tabelanormal"/>
    <w:uiPriority w:val="40"/>
    <w:rsid w:val="007B4B19"/>
    <w:pPr>
      <w:spacing w:after="0" w:line="240" w:lineRule="auto"/>
    </w:pPr>
    <w:tblPr>
      <w:tblInd w:w="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0" w:type="dxa"/>
        <w:left w:w="108" w:type="dxa"/>
        <w:bottom w:w="0" w:type="dxa"/>
        <w:right w:w="108" w:type="dxa"/>
      </w:tblCellMar>
    </w:tblPr>
  </w:style>
  <w:style w:type="table" w:customStyle="1" w:styleId="TabelaSimples52">
    <w:name w:val="Tabela Simples 52"/>
    <w:basedOn w:val="Tabelanormal"/>
    <w:uiPriority w:val="45"/>
    <w:rsid w:val="001F2F27"/>
    <w:pPr>
      <w:spacing w:after="0" w:line="240" w:lineRule="auto"/>
    </w:pPr>
    <w:tblPr>
      <w:tblStyleRowBandSize w:val="1"/>
      <w:tblStyleColBandSize w:val="1"/>
      <w:tblInd w:w="0" w:type="dxa"/>
      <w:tblCellMar>
        <w:top w:w="0" w:type="dxa"/>
        <w:left w:w="108" w:type="dxa"/>
        <w:bottom w:w="0" w:type="dxa"/>
        <w:right w:w="108" w:type="dxa"/>
      </w:tblCellMar>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TabeladeGrade1Clara1">
    <w:name w:val="Tabela de Grade 1 Clara1"/>
    <w:basedOn w:val="Tabelanormal"/>
    <w:uiPriority w:val="46"/>
    <w:rsid w:val="001F2F27"/>
    <w:pPr>
      <w:spacing w:after="0" w:line="240" w:lineRule="auto"/>
    </w:pPr>
    <w:tblPr>
      <w:tblStyleRowBandSize w:val="1"/>
      <w:tblStyleColBandSize w:val="1"/>
      <w:tblInd w:w="0" w:type="dxa"/>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CellMar>
        <w:top w:w="0" w:type="dxa"/>
        <w:left w:w="108" w:type="dxa"/>
        <w:bottom w:w="0" w:type="dxa"/>
        <w:right w:w="108" w:type="dxa"/>
      </w:tblCellMar>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customStyle="1" w:styleId="UnresolvedMention">
    <w:name w:val="Unresolved Mention"/>
    <w:basedOn w:val="Fontepargpadro"/>
    <w:uiPriority w:val="99"/>
    <w:semiHidden/>
    <w:unhideWhenUsed/>
    <w:rsid w:val="009B43BA"/>
    <w:rPr>
      <w:color w:val="605E5C"/>
      <w:shd w:val="clear" w:color="auto" w:fill="E1DFDD"/>
    </w:rPr>
  </w:style>
</w:styles>
</file>

<file path=word/webSettings.xml><?xml version="1.0" encoding="utf-8"?>
<w:webSettings xmlns:r="http://schemas.openxmlformats.org/officeDocument/2006/relationships" xmlns:w="http://schemas.openxmlformats.org/wordprocessingml/2006/main">
  <w:divs>
    <w:div w:id="1124313">
      <w:bodyDiv w:val="1"/>
      <w:marLeft w:val="0"/>
      <w:marRight w:val="0"/>
      <w:marTop w:val="0"/>
      <w:marBottom w:val="0"/>
      <w:divBdr>
        <w:top w:val="none" w:sz="0" w:space="0" w:color="auto"/>
        <w:left w:val="none" w:sz="0" w:space="0" w:color="auto"/>
        <w:bottom w:val="none" w:sz="0" w:space="0" w:color="auto"/>
        <w:right w:val="none" w:sz="0" w:space="0" w:color="auto"/>
      </w:divBdr>
    </w:div>
    <w:div w:id="4553817">
      <w:bodyDiv w:val="1"/>
      <w:marLeft w:val="0"/>
      <w:marRight w:val="0"/>
      <w:marTop w:val="0"/>
      <w:marBottom w:val="0"/>
      <w:divBdr>
        <w:top w:val="none" w:sz="0" w:space="0" w:color="auto"/>
        <w:left w:val="none" w:sz="0" w:space="0" w:color="auto"/>
        <w:bottom w:val="none" w:sz="0" w:space="0" w:color="auto"/>
        <w:right w:val="none" w:sz="0" w:space="0" w:color="auto"/>
      </w:divBdr>
    </w:div>
    <w:div w:id="6834365">
      <w:bodyDiv w:val="1"/>
      <w:marLeft w:val="0"/>
      <w:marRight w:val="0"/>
      <w:marTop w:val="0"/>
      <w:marBottom w:val="0"/>
      <w:divBdr>
        <w:top w:val="none" w:sz="0" w:space="0" w:color="auto"/>
        <w:left w:val="none" w:sz="0" w:space="0" w:color="auto"/>
        <w:bottom w:val="none" w:sz="0" w:space="0" w:color="auto"/>
        <w:right w:val="none" w:sz="0" w:space="0" w:color="auto"/>
      </w:divBdr>
    </w:div>
    <w:div w:id="8143240">
      <w:bodyDiv w:val="1"/>
      <w:marLeft w:val="0"/>
      <w:marRight w:val="0"/>
      <w:marTop w:val="0"/>
      <w:marBottom w:val="0"/>
      <w:divBdr>
        <w:top w:val="none" w:sz="0" w:space="0" w:color="auto"/>
        <w:left w:val="none" w:sz="0" w:space="0" w:color="auto"/>
        <w:bottom w:val="none" w:sz="0" w:space="0" w:color="auto"/>
        <w:right w:val="none" w:sz="0" w:space="0" w:color="auto"/>
      </w:divBdr>
    </w:div>
    <w:div w:id="10111431">
      <w:bodyDiv w:val="1"/>
      <w:marLeft w:val="0"/>
      <w:marRight w:val="0"/>
      <w:marTop w:val="0"/>
      <w:marBottom w:val="0"/>
      <w:divBdr>
        <w:top w:val="none" w:sz="0" w:space="0" w:color="auto"/>
        <w:left w:val="none" w:sz="0" w:space="0" w:color="auto"/>
        <w:bottom w:val="none" w:sz="0" w:space="0" w:color="auto"/>
        <w:right w:val="none" w:sz="0" w:space="0" w:color="auto"/>
      </w:divBdr>
    </w:div>
    <w:div w:id="18242030">
      <w:bodyDiv w:val="1"/>
      <w:marLeft w:val="0"/>
      <w:marRight w:val="0"/>
      <w:marTop w:val="0"/>
      <w:marBottom w:val="0"/>
      <w:divBdr>
        <w:top w:val="none" w:sz="0" w:space="0" w:color="auto"/>
        <w:left w:val="none" w:sz="0" w:space="0" w:color="auto"/>
        <w:bottom w:val="none" w:sz="0" w:space="0" w:color="auto"/>
        <w:right w:val="none" w:sz="0" w:space="0" w:color="auto"/>
      </w:divBdr>
    </w:div>
    <w:div w:id="27263323">
      <w:bodyDiv w:val="1"/>
      <w:marLeft w:val="0"/>
      <w:marRight w:val="0"/>
      <w:marTop w:val="0"/>
      <w:marBottom w:val="0"/>
      <w:divBdr>
        <w:top w:val="none" w:sz="0" w:space="0" w:color="auto"/>
        <w:left w:val="none" w:sz="0" w:space="0" w:color="auto"/>
        <w:bottom w:val="none" w:sz="0" w:space="0" w:color="auto"/>
        <w:right w:val="none" w:sz="0" w:space="0" w:color="auto"/>
      </w:divBdr>
    </w:div>
    <w:div w:id="27874340">
      <w:bodyDiv w:val="1"/>
      <w:marLeft w:val="0"/>
      <w:marRight w:val="0"/>
      <w:marTop w:val="0"/>
      <w:marBottom w:val="0"/>
      <w:divBdr>
        <w:top w:val="none" w:sz="0" w:space="0" w:color="auto"/>
        <w:left w:val="none" w:sz="0" w:space="0" w:color="auto"/>
        <w:bottom w:val="none" w:sz="0" w:space="0" w:color="auto"/>
        <w:right w:val="none" w:sz="0" w:space="0" w:color="auto"/>
      </w:divBdr>
    </w:div>
    <w:div w:id="28799389">
      <w:bodyDiv w:val="1"/>
      <w:marLeft w:val="0"/>
      <w:marRight w:val="0"/>
      <w:marTop w:val="0"/>
      <w:marBottom w:val="0"/>
      <w:divBdr>
        <w:top w:val="none" w:sz="0" w:space="0" w:color="auto"/>
        <w:left w:val="none" w:sz="0" w:space="0" w:color="auto"/>
        <w:bottom w:val="none" w:sz="0" w:space="0" w:color="auto"/>
        <w:right w:val="none" w:sz="0" w:space="0" w:color="auto"/>
      </w:divBdr>
      <w:divsChild>
        <w:div w:id="1305047041">
          <w:marLeft w:val="0"/>
          <w:marRight w:val="0"/>
          <w:marTop w:val="0"/>
          <w:marBottom w:val="0"/>
          <w:divBdr>
            <w:top w:val="single" w:sz="2" w:space="0" w:color="D9D9E3"/>
            <w:left w:val="single" w:sz="2" w:space="0" w:color="D9D9E3"/>
            <w:bottom w:val="single" w:sz="2" w:space="0" w:color="D9D9E3"/>
            <w:right w:val="single" w:sz="2" w:space="0" w:color="D9D9E3"/>
          </w:divBdr>
          <w:divsChild>
            <w:div w:id="1496606719">
              <w:marLeft w:val="0"/>
              <w:marRight w:val="0"/>
              <w:marTop w:val="100"/>
              <w:marBottom w:val="100"/>
              <w:divBdr>
                <w:top w:val="single" w:sz="2" w:space="0" w:color="D9D9E3"/>
                <w:left w:val="single" w:sz="2" w:space="0" w:color="D9D9E3"/>
                <w:bottom w:val="single" w:sz="2" w:space="0" w:color="D9D9E3"/>
                <w:right w:val="single" w:sz="2" w:space="0" w:color="D9D9E3"/>
              </w:divBdr>
              <w:divsChild>
                <w:div w:id="2027899885">
                  <w:marLeft w:val="0"/>
                  <w:marRight w:val="0"/>
                  <w:marTop w:val="0"/>
                  <w:marBottom w:val="0"/>
                  <w:divBdr>
                    <w:top w:val="single" w:sz="2" w:space="0" w:color="D9D9E3"/>
                    <w:left w:val="single" w:sz="2" w:space="0" w:color="D9D9E3"/>
                    <w:bottom w:val="single" w:sz="2" w:space="0" w:color="D9D9E3"/>
                    <w:right w:val="single" w:sz="2" w:space="0" w:color="D9D9E3"/>
                  </w:divBdr>
                  <w:divsChild>
                    <w:div w:id="1753358154">
                      <w:marLeft w:val="0"/>
                      <w:marRight w:val="0"/>
                      <w:marTop w:val="0"/>
                      <w:marBottom w:val="0"/>
                      <w:divBdr>
                        <w:top w:val="single" w:sz="2" w:space="0" w:color="D9D9E3"/>
                        <w:left w:val="single" w:sz="2" w:space="0" w:color="D9D9E3"/>
                        <w:bottom w:val="single" w:sz="2" w:space="0" w:color="D9D9E3"/>
                        <w:right w:val="single" w:sz="2" w:space="0" w:color="D9D9E3"/>
                      </w:divBdr>
                      <w:divsChild>
                        <w:div w:id="218249726">
                          <w:marLeft w:val="0"/>
                          <w:marRight w:val="0"/>
                          <w:marTop w:val="0"/>
                          <w:marBottom w:val="0"/>
                          <w:divBdr>
                            <w:top w:val="single" w:sz="2" w:space="0" w:color="D9D9E3"/>
                            <w:left w:val="single" w:sz="2" w:space="0" w:color="D9D9E3"/>
                            <w:bottom w:val="single" w:sz="2" w:space="0" w:color="D9D9E3"/>
                            <w:right w:val="single" w:sz="2" w:space="0" w:color="D9D9E3"/>
                          </w:divBdr>
                          <w:divsChild>
                            <w:div w:id="1240020499">
                              <w:marLeft w:val="0"/>
                              <w:marRight w:val="0"/>
                              <w:marTop w:val="0"/>
                              <w:marBottom w:val="0"/>
                              <w:divBdr>
                                <w:top w:val="single" w:sz="2" w:space="0" w:color="D9D9E3"/>
                                <w:left w:val="single" w:sz="2" w:space="0" w:color="D9D9E3"/>
                                <w:bottom w:val="single" w:sz="2" w:space="0" w:color="D9D9E3"/>
                                <w:right w:val="single" w:sz="2" w:space="0" w:color="D9D9E3"/>
                              </w:divBdr>
                              <w:divsChild>
                                <w:div w:id="1211765887">
                                  <w:marLeft w:val="0"/>
                                  <w:marRight w:val="0"/>
                                  <w:marTop w:val="0"/>
                                  <w:marBottom w:val="0"/>
                                  <w:divBdr>
                                    <w:top w:val="single" w:sz="2" w:space="0" w:color="D9D9E3"/>
                                    <w:left w:val="single" w:sz="2" w:space="0" w:color="D9D9E3"/>
                                    <w:bottom w:val="single" w:sz="2" w:space="0" w:color="D9D9E3"/>
                                    <w:right w:val="single" w:sz="2" w:space="0" w:color="D9D9E3"/>
                                  </w:divBdr>
                                  <w:divsChild>
                                    <w:div w:id="52818319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 w:id="30231779">
      <w:bodyDiv w:val="1"/>
      <w:marLeft w:val="0"/>
      <w:marRight w:val="0"/>
      <w:marTop w:val="0"/>
      <w:marBottom w:val="0"/>
      <w:divBdr>
        <w:top w:val="none" w:sz="0" w:space="0" w:color="auto"/>
        <w:left w:val="none" w:sz="0" w:space="0" w:color="auto"/>
        <w:bottom w:val="none" w:sz="0" w:space="0" w:color="auto"/>
        <w:right w:val="none" w:sz="0" w:space="0" w:color="auto"/>
      </w:divBdr>
    </w:div>
    <w:div w:id="40373056">
      <w:bodyDiv w:val="1"/>
      <w:marLeft w:val="0"/>
      <w:marRight w:val="0"/>
      <w:marTop w:val="0"/>
      <w:marBottom w:val="0"/>
      <w:divBdr>
        <w:top w:val="none" w:sz="0" w:space="0" w:color="auto"/>
        <w:left w:val="none" w:sz="0" w:space="0" w:color="auto"/>
        <w:bottom w:val="none" w:sz="0" w:space="0" w:color="auto"/>
        <w:right w:val="none" w:sz="0" w:space="0" w:color="auto"/>
      </w:divBdr>
    </w:div>
    <w:div w:id="42871993">
      <w:bodyDiv w:val="1"/>
      <w:marLeft w:val="0"/>
      <w:marRight w:val="0"/>
      <w:marTop w:val="0"/>
      <w:marBottom w:val="0"/>
      <w:divBdr>
        <w:top w:val="none" w:sz="0" w:space="0" w:color="auto"/>
        <w:left w:val="none" w:sz="0" w:space="0" w:color="auto"/>
        <w:bottom w:val="none" w:sz="0" w:space="0" w:color="auto"/>
        <w:right w:val="none" w:sz="0" w:space="0" w:color="auto"/>
      </w:divBdr>
    </w:div>
    <w:div w:id="43647687">
      <w:bodyDiv w:val="1"/>
      <w:marLeft w:val="0"/>
      <w:marRight w:val="0"/>
      <w:marTop w:val="0"/>
      <w:marBottom w:val="0"/>
      <w:divBdr>
        <w:top w:val="none" w:sz="0" w:space="0" w:color="auto"/>
        <w:left w:val="none" w:sz="0" w:space="0" w:color="auto"/>
        <w:bottom w:val="none" w:sz="0" w:space="0" w:color="auto"/>
        <w:right w:val="none" w:sz="0" w:space="0" w:color="auto"/>
      </w:divBdr>
    </w:div>
    <w:div w:id="44912336">
      <w:bodyDiv w:val="1"/>
      <w:marLeft w:val="0"/>
      <w:marRight w:val="0"/>
      <w:marTop w:val="0"/>
      <w:marBottom w:val="0"/>
      <w:divBdr>
        <w:top w:val="none" w:sz="0" w:space="0" w:color="auto"/>
        <w:left w:val="none" w:sz="0" w:space="0" w:color="auto"/>
        <w:bottom w:val="none" w:sz="0" w:space="0" w:color="auto"/>
        <w:right w:val="none" w:sz="0" w:space="0" w:color="auto"/>
      </w:divBdr>
    </w:div>
    <w:div w:id="45958676">
      <w:bodyDiv w:val="1"/>
      <w:marLeft w:val="0"/>
      <w:marRight w:val="0"/>
      <w:marTop w:val="0"/>
      <w:marBottom w:val="0"/>
      <w:divBdr>
        <w:top w:val="none" w:sz="0" w:space="0" w:color="auto"/>
        <w:left w:val="none" w:sz="0" w:space="0" w:color="auto"/>
        <w:bottom w:val="none" w:sz="0" w:space="0" w:color="auto"/>
        <w:right w:val="none" w:sz="0" w:space="0" w:color="auto"/>
      </w:divBdr>
    </w:div>
    <w:div w:id="49379245">
      <w:bodyDiv w:val="1"/>
      <w:marLeft w:val="0"/>
      <w:marRight w:val="0"/>
      <w:marTop w:val="0"/>
      <w:marBottom w:val="0"/>
      <w:divBdr>
        <w:top w:val="none" w:sz="0" w:space="0" w:color="auto"/>
        <w:left w:val="none" w:sz="0" w:space="0" w:color="auto"/>
        <w:bottom w:val="none" w:sz="0" w:space="0" w:color="auto"/>
        <w:right w:val="none" w:sz="0" w:space="0" w:color="auto"/>
      </w:divBdr>
    </w:div>
    <w:div w:id="55275920">
      <w:bodyDiv w:val="1"/>
      <w:marLeft w:val="0"/>
      <w:marRight w:val="0"/>
      <w:marTop w:val="0"/>
      <w:marBottom w:val="0"/>
      <w:divBdr>
        <w:top w:val="none" w:sz="0" w:space="0" w:color="auto"/>
        <w:left w:val="none" w:sz="0" w:space="0" w:color="auto"/>
        <w:bottom w:val="none" w:sz="0" w:space="0" w:color="auto"/>
        <w:right w:val="none" w:sz="0" w:space="0" w:color="auto"/>
      </w:divBdr>
    </w:div>
    <w:div w:id="64111395">
      <w:bodyDiv w:val="1"/>
      <w:marLeft w:val="0"/>
      <w:marRight w:val="0"/>
      <w:marTop w:val="0"/>
      <w:marBottom w:val="0"/>
      <w:divBdr>
        <w:top w:val="none" w:sz="0" w:space="0" w:color="auto"/>
        <w:left w:val="none" w:sz="0" w:space="0" w:color="auto"/>
        <w:bottom w:val="none" w:sz="0" w:space="0" w:color="auto"/>
        <w:right w:val="none" w:sz="0" w:space="0" w:color="auto"/>
      </w:divBdr>
    </w:div>
    <w:div w:id="73477595">
      <w:bodyDiv w:val="1"/>
      <w:marLeft w:val="0"/>
      <w:marRight w:val="0"/>
      <w:marTop w:val="0"/>
      <w:marBottom w:val="0"/>
      <w:divBdr>
        <w:top w:val="none" w:sz="0" w:space="0" w:color="auto"/>
        <w:left w:val="none" w:sz="0" w:space="0" w:color="auto"/>
        <w:bottom w:val="none" w:sz="0" w:space="0" w:color="auto"/>
        <w:right w:val="none" w:sz="0" w:space="0" w:color="auto"/>
      </w:divBdr>
    </w:div>
    <w:div w:id="77138092">
      <w:bodyDiv w:val="1"/>
      <w:marLeft w:val="0"/>
      <w:marRight w:val="0"/>
      <w:marTop w:val="0"/>
      <w:marBottom w:val="0"/>
      <w:divBdr>
        <w:top w:val="none" w:sz="0" w:space="0" w:color="auto"/>
        <w:left w:val="none" w:sz="0" w:space="0" w:color="auto"/>
        <w:bottom w:val="none" w:sz="0" w:space="0" w:color="auto"/>
        <w:right w:val="none" w:sz="0" w:space="0" w:color="auto"/>
      </w:divBdr>
    </w:div>
    <w:div w:id="77220131">
      <w:bodyDiv w:val="1"/>
      <w:marLeft w:val="0"/>
      <w:marRight w:val="0"/>
      <w:marTop w:val="0"/>
      <w:marBottom w:val="0"/>
      <w:divBdr>
        <w:top w:val="none" w:sz="0" w:space="0" w:color="auto"/>
        <w:left w:val="none" w:sz="0" w:space="0" w:color="auto"/>
        <w:bottom w:val="none" w:sz="0" w:space="0" w:color="auto"/>
        <w:right w:val="none" w:sz="0" w:space="0" w:color="auto"/>
      </w:divBdr>
    </w:div>
    <w:div w:id="79448294">
      <w:bodyDiv w:val="1"/>
      <w:marLeft w:val="0"/>
      <w:marRight w:val="0"/>
      <w:marTop w:val="0"/>
      <w:marBottom w:val="0"/>
      <w:divBdr>
        <w:top w:val="none" w:sz="0" w:space="0" w:color="auto"/>
        <w:left w:val="none" w:sz="0" w:space="0" w:color="auto"/>
        <w:bottom w:val="none" w:sz="0" w:space="0" w:color="auto"/>
        <w:right w:val="none" w:sz="0" w:space="0" w:color="auto"/>
      </w:divBdr>
    </w:div>
    <w:div w:id="79916871">
      <w:bodyDiv w:val="1"/>
      <w:marLeft w:val="0"/>
      <w:marRight w:val="0"/>
      <w:marTop w:val="0"/>
      <w:marBottom w:val="0"/>
      <w:divBdr>
        <w:top w:val="none" w:sz="0" w:space="0" w:color="auto"/>
        <w:left w:val="none" w:sz="0" w:space="0" w:color="auto"/>
        <w:bottom w:val="none" w:sz="0" w:space="0" w:color="auto"/>
        <w:right w:val="none" w:sz="0" w:space="0" w:color="auto"/>
      </w:divBdr>
      <w:divsChild>
        <w:div w:id="209924211">
          <w:marLeft w:val="0"/>
          <w:marRight w:val="0"/>
          <w:marTop w:val="0"/>
          <w:marBottom w:val="0"/>
          <w:divBdr>
            <w:top w:val="single" w:sz="2" w:space="0" w:color="D9D9E3"/>
            <w:left w:val="single" w:sz="2" w:space="0" w:color="D9D9E3"/>
            <w:bottom w:val="single" w:sz="2" w:space="0" w:color="D9D9E3"/>
            <w:right w:val="single" w:sz="2" w:space="0" w:color="D9D9E3"/>
          </w:divBdr>
          <w:divsChild>
            <w:div w:id="517542233">
              <w:marLeft w:val="0"/>
              <w:marRight w:val="0"/>
              <w:marTop w:val="100"/>
              <w:marBottom w:val="100"/>
              <w:divBdr>
                <w:top w:val="single" w:sz="2" w:space="0" w:color="D9D9E3"/>
                <w:left w:val="single" w:sz="2" w:space="0" w:color="D9D9E3"/>
                <w:bottom w:val="single" w:sz="2" w:space="0" w:color="D9D9E3"/>
                <w:right w:val="single" w:sz="2" w:space="0" w:color="D9D9E3"/>
              </w:divBdr>
              <w:divsChild>
                <w:div w:id="1458404501">
                  <w:marLeft w:val="0"/>
                  <w:marRight w:val="0"/>
                  <w:marTop w:val="0"/>
                  <w:marBottom w:val="0"/>
                  <w:divBdr>
                    <w:top w:val="single" w:sz="2" w:space="0" w:color="D9D9E3"/>
                    <w:left w:val="single" w:sz="2" w:space="0" w:color="D9D9E3"/>
                    <w:bottom w:val="single" w:sz="2" w:space="0" w:color="D9D9E3"/>
                    <w:right w:val="single" w:sz="2" w:space="0" w:color="D9D9E3"/>
                  </w:divBdr>
                  <w:divsChild>
                    <w:div w:id="365713346">
                      <w:marLeft w:val="0"/>
                      <w:marRight w:val="0"/>
                      <w:marTop w:val="0"/>
                      <w:marBottom w:val="0"/>
                      <w:divBdr>
                        <w:top w:val="single" w:sz="2" w:space="0" w:color="D9D9E3"/>
                        <w:left w:val="single" w:sz="2" w:space="0" w:color="D9D9E3"/>
                        <w:bottom w:val="single" w:sz="2" w:space="0" w:color="D9D9E3"/>
                        <w:right w:val="single" w:sz="2" w:space="0" w:color="D9D9E3"/>
                      </w:divBdr>
                      <w:divsChild>
                        <w:div w:id="1085418600">
                          <w:marLeft w:val="0"/>
                          <w:marRight w:val="0"/>
                          <w:marTop w:val="0"/>
                          <w:marBottom w:val="0"/>
                          <w:divBdr>
                            <w:top w:val="single" w:sz="2" w:space="0" w:color="D9D9E3"/>
                            <w:left w:val="single" w:sz="2" w:space="0" w:color="D9D9E3"/>
                            <w:bottom w:val="single" w:sz="2" w:space="0" w:color="D9D9E3"/>
                            <w:right w:val="single" w:sz="2" w:space="0" w:color="D9D9E3"/>
                          </w:divBdr>
                          <w:divsChild>
                            <w:div w:id="435297787">
                              <w:marLeft w:val="0"/>
                              <w:marRight w:val="0"/>
                              <w:marTop w:val="0"/>
                              <w:marBottom w:val="0"/>
                              <w:divBdr>
                                <w:top w:val="single" w:sz="2" w:space="0" w:color="D9D9E3"/>
                                <w:left w:val="single" w:sz="2" w:space="0" w:color="D9D9E3"/>
                                <w:bottom w:val="single" w:sz="2" w:space="0" w:color="D9D9E3"/>
                                <w:right w:val="single" w:sz="2" w:space="0" w:color="D9D9E3"/>
                              </w:divBdr>
                              <w:divsChild>
                                <w:div w:id="1999844987">
                                  <w:marLeft w:val="0"/>
                                  <w:marRight w:val="0"/>
                                  <w:marTop w:val="0"/>
                                  <w:marBottom w:val="0"/>
                                  <w:divBdr>
                                    <w:top w:val="single" w:sz="2" w:space="0" w:color="D9D9E3"/>
                                    <w:left w:val="single" w:sz="2" w:space="0" w:color="D9D9E3"/>
                                    <w:bottom w:val="single" w:sz="2" w:space="0" w:color="D9D9E3"/>
                                    <w:right w:val="single" w:sz="2" w:space="0" w:color="D9D9E3"/>
                                  </w:divBdr>
                                  <w:divsChild>
                                    <w:div w:id="56819866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 w:id="84349383">
      <w:bodyDiv w:val="1"/>
      <w:marLeft w:val="0"/>
      <w:marRight w:val="0"/>
      <w:marTop w:val="0"/>
      <w:marBottom w:val="0"/>
      <w:divBdr>
        <w:top w:val="none" w:sz="0" w:space="0" w:color="auto"/>
        <w:left w:val="none" w:sz="0" w:space="0" w:color="auto"/>
        <w:bottom w:val="none" w:sz="0" w:space="0" w:color="auto"/>
        <w:right w:val="none" w:sz="0" w:space="0" w:color="auto"/>
      </w:divBdr>
    </w:div>
    <w:div w:id="91556149">
      <w:bodyDiv w:val="1"/>
      <w:marLeft w:val="0"/>
      <w:marRight w:val="0"/>
      <w:marTop w:val="0"/>
      <w:marBottom w:val="0"/>
      <w:divBdr>
        <w:top w:val="none" w:sz="0" w:space="0" w:color="auto"/>
        <w:left w:val="none" w:sz="0" w:space="0" w:color="auto"/>
        <w:bottom w:val="none" w:sz="0" w:space="0" w:color="auto"/>
        <w:right w:val="none" w:sz="0" w:space="0" w:color="auto"/>
      </w:divBdr>
    </w:div>
    <w:div w:id="98570359">
      <w:bodyDiv w:val="1"/>
      <w:marLeft w:val="0"/>
      <w:marRight w:val="0"/>
      <w:marTop w:val="0"/>
      <w:marBottom w:val="0"/>
      <w:divBdr>
        <w:top w:val="none" w:sz="0" w:space="0" w:color="auto"/>
        <w:left w:val="none" w:sz="0" w:space="0" w:color="auto"/>
        <w:bottom w:val="none" w:sz="0" w:space="0" w:color="auto"/>
        <w:right w:val="none" w:sz="0" w:space="0" w:color="auto"/>
      </w:divBdr>
    </w:div>
    <w:div w:id="112405141">
      <w:bodyDiv w:val="1"/>
      <w:marLeft w:val="0"/>
      <w:marRight w:val="0"/>
      <w:marTop w:val="0"/>
      <w:marBottom w:val="0"/>
      <w:divBdr>
        <w:top w:val="none" w:sz="0" w:space="0" w:color="auto"/>
        <w:left w:val="none" w:sz="0" w:space="0" w:color="auto"/>
        <w:bottom w:val="none" w:sz="0" w:space="0" w:color="auto"/>
        <w:right w:val="none" w:sz="0" w:space="0" w:color="auto"/>
      </w:divBdr>
    </w:div>
    <w:div w:id="125859704">
      <w:bodyDiv w:val="1"/>
      <w:marLeft w:val="0"/>
      <w:marRight w:val="0"/>
      <w:marTop w:val="0"/>
      <w:marBottom w:val="0"/>
      <w:divBdr>
        <w:top w:val="none" w:sz="0" w:space="0" w:color="auto"/>
        <w:left w:val="none" w:sz="0" w:space="0" w:color="auto"/>
        <w:bottom w:val="none" w:sz="0" w:space="0" w:color="auto"/>
        <w:right w:val="none" w:sz="0" w:space="0" w:color="auto"/>
      </w:divBdr>
    </w:div>
    <w:div w:id="126051642">
      <w:bodyDiv w:val="1"/>
      <w:marLeft w:val="0"/>
      <w:marRight w:val="0"/>
      <w:marTop w:val="0"/>
      <w:marBottom w:val="0"/>
      <w:divBdr>
        <w:top w:val="none" w:sz="0" w:space="0" w:color="auto"/>
        <w:left w:val="none" w:sz="0" w:space="0" w:color="auto"/>
        <w:bottom w:val="none" w:sz="0" w:space="0" w:color="auto"/>
        <w:right w:val="none" w:sz="0" w:space="0" w:color="auto"/>
      </w:divBdr>
    </w:div>
    <w:div w:id="133916860">
      <w:bodyDiv w:val="1"/>
      <w:marLeft w:val="0"/>
      <w:marRight w:val="0"/>
      <w:marTop w:val="0"/>
      <w:marBottom w:val="0"/>
      <w:divBdr>
        <w:top w:val="none" w:sz="0" w:space="0" w:color="auto"/>
        <w:left w:val="none" w:sz="0" w:space="0" w:color="auto"/>
        <w:bottom w:val="none" w:sz="0" w:space="0" w:color="auto"/>
        <w:right w:val="none" w:sz="0" w:space="0" w:color="auto"/>
      </w:divBdr>
    </w:div>
    <w:div w:id="135726161">
      <w:bodyDiv w:val="1"/>
      <w:marLeft w:val="0"/>
      <w:marRight w:val="0"/>
      <w:marTop w:val="0"/>
      <w:marBottom w:val="0"/>
      <w:divBdr>
        <w:top w:val="none" w:sz="0" w:space="0" w:color="auto"/>
        <w:left w:val="none" w:sz="0" w:space="0" w:color="auto"/>
        <w:bottom w:val="none" w:sz="0" w:space="0" w:color="auto"/>
        <w:right w:val="none" w:sz="0" w:space="0" w:color="auto"/>
      </w:divBdr>
    </w:div>
    <w:div w:id="138039892">
      <w:bodyDiv w:val="1"/>
      <w:marLeft w:val="0"/>
      <w:marRight w:val="0"/>
      <w:marTop w:val="0"/>
      <w:marBottom w:val="0"/>
      <w:divBdr>
        <w:top w:val="none" w:sz="0" w:space="0" w:color="auto"/>
        <w:left w:val="none" w:sz="0" w:space="0" w:color="auto"/>
        <w:bottom w:val="none" w:sz="0" w:space="0" w:color="auto"/>
        <w:right w:val="none" w:sz="0" w:space="0" w:color="auto"/>
      </w:divBdr>
    </w:div>
    <w:div w:id="140126034">
      <w:bodyDiv w:val="1"/>
      <w:marLeft w:val="0"/>
      <w:marRight w:val="0"/>
      <w:marTop w:val="0"/>
      <w:marBottom w:val="0"/>
      <w:divBdr>
        <w:top w:val="none" w:sz="0" w:space="0" w:color="auto"/>
        <w:left w:val="none" w:sz="0" w:space="0" w:color="auto"/>
        <w:bottom w:val="none" w:sz="0" w:space="0" w:color="auto"/>
        <w:right w:val="none" w:sz="0" w:space="0" w:color="auto"/>
      </w:divBdr>
    </w:div>
    <w:div w:id="145322545">
      <w:bodyDiv w:val="1"/>
      <w:marLeft w:val="0"/>
      <w:marRight w:val="0"/>
      <w:marTop w:val="0"/>
      <w:marBottom w:val="0"/>
      <w:divBdr>
        <w:top w:val="none" w:sz="0" w:space="0" w:color="auto"/>
        <w:left w:val="none" w:sz="0" w:space="0" w:color="auto"/>
        <w:bottom w:val="none" w:sz="0" w:space="0" w:color="auto"/>
        <w:right w:val="none" w:sz="0" w:space="0" w:color="auto"/>
      </w:divBdr>
    </w:div>
    <w:div w:id="146437014">
      <w:bodyDiv w:val="1"/>
      <w:marLeft w:val="0"/>
      <w:marRight w:val="0"/>
      <w:marTop w:val="0"/>
      <w:marBottom w:val="0"/>
      <w:divBdr>
        <w:top w:val="none" w:sz="0" w:space="0" w:color="auto"/>
        <w:left w:val="none" w:sz="0" w:space="0" w:color="auto"/>
        <w:bottom w:val="none" w:sz="0" w:space="0" w:color="auto"/>
        <w:right w:val="none" w:sz="0" w:space="0" w:color="auto"/>
      </w:divBdr>
    </w:div>
    <w:div w:id="152532959">
      <w:bodyDiv w:val="1"/>
      <w:marLeft w:val="0"/>
      <w:marRight w:val="0"/>
      <w:marTop w:val="0"/>
      <w:marBottom w:val="0"/>
      <w:divBdr>
        <w:top w:val="none" w:sz="0" w:space="0" w:color="auto"/>
        <w:left w:val="none" w:sz="0" w:space="0" w:color="auto"/>
        <w:bottom w:val="none" w:sz="0" w:space="0" w:color="auto"/>
        <w:right w:val="none" w:sz="0" w:space="0" w:color="auto"/>
      </w:divBdr>
    </w:div>
    <w:div w:id="157425063">
      <w:bodyDiv w:val="1"/>
      <w:marLeft w:val="0"/>
      <w:marRight w:val="0"/>
      <w:marTop w:val="0"/>
      <w:marBottom w:val="0"/>
      <w:divBdr>
        <w:top w:val="none" w:sz="0" w:space="0" w:color="auto"/>
        <w:left w:val="none" w:sz="0" w:space="0" w:color="auto"/>
        <w:bottom w:val="none" w:sz="0" w:space="0" w:color="auto"/>
        <w:right w:val="none" w:sz="0" w:space="0" w:color="auto"/>
      </w:divBdr>
    </w:div>
    <w:div w:id="161817635">
      <w:bodyDiv w:val="1"/>
      <w:marLeft w:val="0"/>
      <w:marRight w:val="0"/>
      <w:marTop w:val="0"/>
      <w:marBottom w:val="0"/>
      <w:divBdr>
        <w:top w:val="none" w:sz="0" w:space="0" w:color="auto"/>
        <w:left w:val="none" w:sz="0" w:space="0" w:color="auto"/>
        <w:bottom w:val="none" w:sz="0" w:space="0" w:color="auto"/>
        <w:right w:val="none" w:sz="0" w:space="0" w:color="auto"/>
      </w:divBdr>
    </w:div>
    <w:div w:id="186989432">
      <w:bodyDiv w:val="1"/>
      <w:marLeft w:val="0"/>
      <w:marRight w:val="0"/>
      <w:marTop w:val="0"/>
      <w:marBottom w:val="0"/>
      <w:divBdr>
        <w:top w:val="none" w:sz="0" w:space="0" w:color="auto"/>
        <w:left w:val="none" w:sz="0" w:space="0" w:color="auto"/>
        <w:bottom w:val="none" w:sz="0" w:space="0" w:color="auto"/>
        <w:right w:val="none" w:sz="0" w:space="0" w:color="auto"/>
      </w:divBdr>
    </w:div>
    <w:div w:id="189878013">
      <w:bodyDiv w:val="1"/>
      <w:marLeft w:val="0"/>
      <w:marRight w:val="0"/>
      <w:marTop w:val="0"/>
      <w:marBottom w:val="0"/>
      <w:divBdr>
        <w:top w:val="none" w:sz="0" w:space="0" w:color="auto"/>
        <w:left w:val="none" w:sz="0" w:space="0" w:color="auto"/>
        <w:bottom w:val="none" w:sz="0" w:space="0" w:color="auto"/>
        <w:right w:val="none" w:sz="0" w:space="0" w:color="auto"/>
      </w:divBdr>
    </w:div>
    <w:div w:id="191265315">
      <w:bodyDiv w:val="1"/>
      <w:marLeft w:val="0"/>
      <w:marRight w:val="0"/>
      <w:marTop w:val="0"/>
      <w:marBottom w:val="0"/>
      <w:divBdr>
        <w:top w:val="none" w:sz="0" w:space="0" w:color="auto"/>
        <w:left w:val="none" w:sz="0" w:space="0" w:color="auto"/>
        <w:bottom w:val="none" w:sz="0" w:space="0" w:color="auto"/>
        <w:right w:val="none" w:sz="0" w:space="0" w:color="auto"/>
      </w:divBdr>
    </w:div>
    <w:div w:id="202376284">
      <w:bodyDiv w:val="1"/>
      <w:marLeft w:val="0"/>
      <w:marRight w:val="0"/>
      <w:marTop w:val="0"/>
      <w:marBottom w:val="0"/>
      <w:divBdr>
        <w:top w:val="none" w:sz="0" w:space="0" w:color="auto"/>
        <w:left w:val="none" w:sz="0" w:space="0" w:color="auto"/>
        <w:bottom w:val="none" w:sz="0" w:space="0" w:color="auto"/>
        <w:right w:val="none" w:sz="0" w:space="0" w:color="auto"/>
      </w:divBdr>
    </w:div>
    <w:div w:id="202720457">
      <w:bodyDiv w:val="1"/>
      <w:marLeft w:val="0"/>
      <w:marRight w:val="0"/>
      <w:marTop w:val="0"/>
      <w:marBottom w:val="0"/>
      <w:divBdr>
        <w:top w:val="none" w:sz="0" w:space="0" w:color="auto"/>
        <w:left w:val="none" w:sz="0" w:space="0" w:color="auto"/>
        <w:bottom w:val="none" w:sz="0" w:space="0" w:color="auto"/>
        <w:right w:val="none" w:sz="0" w:space="0" w:color="auto"/>
      </w:divBdr>
    </w:div>
    <w:div w:id="211886798">
      <w:bodyDiv w:val="1"/>
      <w:marLeft w:val="0"/>
      <w:marRight w:val="0"/>
      <w:marTop w:val="0"/>
      <w:marBottom w:val="0"/>
      <w:divBdr>
        <w:top w:val="none" w:sz="0" w:space="0" w:color="auto"/>
        <w:left w:val="none" w:sz="0" w:space="0" w:color="auto"/>
        <w:bottom w:val="none" w:sz="0" w:space="0" w:color="auto"/>
        <w:right w:val="none" w:sz="0" w:space="0" w:color="auto"/>
      </w:divBdr>
    </w:div>
    <w:div w:id="222258737">
      <w:bodyDiv w:val="1"/>
      <w:marLeft w:val="0"/>
      <w:marRight w:val="0"/>
      <w:marTop w:val="0"/>
      <w:marBottom w:val="0"/>
      <w:divBdr>
        <w:top w:val="none" w:sz="0" w:space="0" w:color="auto"/>
        <w:left w:val="none" w:sz="0" w:space="0" w:color="auto"/>
        <w:bottom w:val="none" w:sz="0" w:space="0" w:color="auto"/>
        <w:right w:val="none" w:sz="0" w:space="0" w:color="auto"/>
      </w:divBdr>
    </w:div>
    <w:div w:id="233518460">
      <w:bodyDiv w:val="1"/>
      <w:marLeft w:val="0"/>
      <w:marRight w:val="0"/>
      <w:marTop w:val="0"/>
      <w:marBottom w:val="0"/>
      <w:divBdr>
        <w:top w:val="none" w:sz="0" w:space="0" w:color="auto"/>
        <w:left w:val="none" w:sz="0" w:space="0" w:color="auto"/>
        <w:bottom w:val="none" w:sz="0" w:space="0" w:color="auto"/>
        <w:right w:val="none" w:sz="0" w:space="0" w:color="auto"/>
      </w:divBdr>
    </w:div>
    <w:div w:id="233862466">
      <w:bodyDiv w:val="1"/>
      <w:marLeft w:val="0"/>
      <w:marRight w:val="0"/>
      <w:marTop w:val="0"/>
      <w:marBottom w:val="0"/>
      <w:divBdr>
        <w:top w:val="none" w:sz="0" w:space="0" w:color="auto"/>
        <w:left w:val="none" w:sz="0" w:space="0" w:color="auto"/>
        <w:bottom w:val="none" w:sz="0" w:space="0" w:color="auto"/>
        <w:right w:val="none" w:sz="0" w:space="0" w:color="auto"/>
      </w:divBdr>
    </w:div>
    <w:div w:id="246350411">
      <w:bodyDiv w:val="1"/>
      <w:marLeft w:val="0"/>
      <w:marRight w:val="0"/>
      <w:marTop w:val="0"/>
      <w:marBottom w:val="0"/>
      <w:divBdr>
        <w:top w:val="none" w:sz="0" w:space="0" w:color="auto"/>
        <w:left w:val="none" w:sz="0" w:space="0" w:color="auto"/>
        <w:bottom w:val="none" w:sz="0" w:space="0" w:color="auto"/>
        <w:right w:val="none" w:sz="0" w:space="0" w:color="auto"/>
      </w:divBdr>
    </w:div>
    <w:div w:id="252014031">
      <w:bodyDiv w:val="1"/>
      <w:marLeft w:val="0"/>
      <w:marRight w:val="0"/>
      <w:marTop w:val="0"/>
      <w:marBottom w:val="0"/>
      <w:divBdr>
        <w:top w:val="none" w:sz="0" w:space="0" w:color="auto"/>
        <w:left w:val="none" w:sz="0" w:space="0" w:color="auto"/>
        <w:bottom w:val="none" w:sz="0" w:space="0" w:color="auto"/>
        <w:right w:val="none" w:sz="0" w:space="0" w:color="auto"/>
      </w:divBdr>
    </w:div>
    <w:div w:id="252981410">
      <w:bodyDiv w:val="1"/>
      <w:marLeft w:val="0"/>
      <w:marRight w:val="0"/>
      <w:marTop w:val="0"/>
      <w:marBottom w:val="0"/>
      <w:divBdr>
        <w:top w:val="none" w:sz="0" w:space="0" w:color="auto"/>
        <w:left w:val="none" w:sz="0" w:space="0" w:color="auto"/>
        <w:bottom w:val="none" w:sz="0" w:space="0" w:color="auto"/>
        <w:right w:val="none" w:sz="0" w:space="0" w:color="auto"/>
      </w:divBdr>
    </w:div>
    <w:div w:id="253901231">
      <w:bodyDiv w:val="1"/>
      <w:marLeft w:val="0"/>
      <w:marRight w:val="0"/>
      <w:marTop w:val="0"/>
      <w:marBottom w:val="0"/>
      <w:divBdr>
        <w:top w:val="none" w:sz="0" w:space="0" w:color="auto"/>
        <w:left w:val="none" w:sz="0" w:space="0" w:color="auto"/>
        <w:bottom w:val="none" w:sz="0" w:space="0" w:color="auto"/>
        <w:right w:val="none" w:sz="0" w:space="0" w:color="auto"/>
      </w:divBdr>
    </w:div>
    <w:div w:id="254244637">
      <w:bodyDiv w:val="1"/>
      <w:marLeft w:val="0"/>
      <w:marRight w:val="0"/>
      <w:marTop w:val="0"/>
      <w:marBottom w:val="0"/>
      <w:divBdr>
        <w:top w:val="none" w:sz="0" w:space="0" w:color="auto"/>
        <w:left w:val="none" w:sz="0" w:space="0" w:color="auto"/>
        <w:bottom w:val="none" w:sz="0" w:space="0" w:color="auto"/>
        <w:right w:val="none" w:sz="0" w:space="0" w:color="auto"/>
      </w:divBdr>
    </w:div>
    <w:div w:id="259415937">
      <w:bodyDiv w:val="1"/>
      <w:marLeft w:val="0"/>
      <w:marRight w:val="0"/>
      <w:marTop w:val="0"/>
      <w:marBottom w:val="0"/>
      <w:divBdr>
        <w:top w:val="none" w:sz="0" w:space="0" w:color="auto"/>
        <w:left w:val="none" w:sz="0" w:space="0" w:color="auto"/>
        <w:bottom w:val="none" w:sz="0" w:space="0" w:color="auto"/>
        <w:right w:val="none" w:sz="0" w:space="0" w:color="auto"/>
      </w:divBdr>
    </w:div>
    <w:div w:id="260645267">
      <w:bodyDiv w:val="1"/>
      <w:marLeft w:val="0"/>
      <w:marRight w:val="0"/>
      <w:marTop w:val="0"/>
      <w:marBottom w:val="0"/>
      <w:divBdr>
        <w:top w:val="none" w:sz="0" w:space="0" w:color="auto"/>
        <w:left w:val="none" w:sz="0" w:space="0" w:color="auto"/>
        <w:bottom w:val="none" w:sz="0" w:space="0" w:color="auto"/>
        <w:right w:val="none" w:sz="0" w:space="0" w:color="auto"/>
      </w:divBdr>
    </w:div>
    <w:div w:id="261452606">
      <w:bodyDiv w:val="1"/>
      <w:marLeft w:val="0"/>
      <w:marRight w:val="0"/>
      <w:marTop w:val="0"/>
      <w:marBottom w:val="0"/>
      <w:divBdr>
        <w:top w:val="none" w:sz="0" w:space="0" w:color="auto"/>
        <w:left w:val="none" w:sz="0" w:space="0" w:color="auto"/>
        <w:bottom w:val="none" w:sz="0" w:space="0" w:color="auto"/>
        <w:right w:val="none" w:sz="0" w:space="0" w:color="auto"/>
      </w:divBdr>
    </w:div>
    <w:div w:id="262036985">
      <w:bodyDiv w:val="1"/>
      <w:marLeft w:val="0"/>
      <w:marRight w:val="0"/>
      <w:marTop w:val="0"/>
      <w:marBottom w:val="0"/>
      <w:divBdr>
        <w:top w:val="none" w:sz="0" w:space="0" w:color="auto"/>
        <w:left w:val="none" w:sz="0" w:space="0" w:color="auto"/>
        <w:bottom w:val="none" w:sz="0" w:space="0" w:color="auto"/>
        <w:right w:val="none" w:sz="0" w:space="0" w:color="auto"/>
      </w:divBdr>
    </w:div>
    <w:div w:id="265310464">
      <w:bodyDiv w:val="1"/>
      <w:marLeft w:val="0"/>
      <w:marRight w:val="0"/>
      <w:marTop w:val="0"/>
      <w:marBottom w:val="0"/>
      <w:divBdr>
        <w:top w:val="none" w:sz="0" w:space="0" w:color="auto"/>
        <w:left w:val="none" w:sz="0" w:space="0" w:color="auto"/>
        <w:bottom w:val="none" w:sz="0" w:space="0" w:color="auto"/>
        <w:right w:val="none" w:sz="0" w:space="0" w:color="auto"/>
      </w:divBdr>
    </w:div>
    <w:div w:id="273053883">
      <w:bodyDiv w:val="1"/>
      <w:marLeft w:val="0"/>
      <w:marRight w:val="0"/>
      <w:marTop w:val="0"/>
      <w:marBottom w:val="0"/>
      <w:divBdr>
        <w:top w:val="none" w:sz="0" w:space="0" w:color="auto"/>
        <w:left w:val="none" w:sz="0" w:space="0" w:color="auto"/>
        <w:bottom w:val="none" w:sz="0" w:space="0" w:color="auto"/>
        <w:right w:val="none" w:sz="0" w:space="0" w:color="auto"/>
      </w:divBdr>
    </w:div>
    <w:div w:id="275645955">
      <w:bodyDiv w:val="1"/>
      <w:marLeft w:val="0"/>
      <w:marRight w:val="0"/>
      <w:marTop w:val="0"/>
      <w:marBottom w:val="0"/>
      <w:divBdr>
        <w:top w:val="none" w:sz="0" w:space="0" w:color="auto"/>
        <w:left w:val="none" w:sz="0" w:space="0" w:color="auto"/>
        <w:bottom w:val="none" w:sz="0" w:space="0" w:color="auto"/>
        <w:right w:val="none" w:sz="0" w:space="0" w:color="auto"/>
      </w:divBdr>
    </w:div>
    <w:div w:id="278025526">
      <w:bodyDiv w:val="1"/>
      <w:marLeft w:val="0"/>
      <w:marRight w:val="0"/>
      <w:marTop w:val="0"/>
      <w:marBottom w:val="0"/>
      <w:divBdr>
        <w:top w:val="none" w:sz="0" w:space="0" w:color="auto"/>
        <w:left w:val="none" w:sz="0" w:space="0" w:color="auto"/>
        <w:bottom w:val="none" w:sz="0" w:space="0" w:color="auto"/>
        <w:right w:val="none" w:sz="0" w:space="0" w:color="auto"/>
      </w:divBdr>
    </w:div>
    <w:div w:id="278614059">
      <w:bodyDiv w:val="1"/>
      <w:marLeft w:val="0"/>
      <w:marRight w:val="0"/>
      <w:marTop w:val="0"/>
      <w:marBottom w:val="0"/>
      <w:divBdr>
        <w:top w:val="none" w:sz="0" w:space="0" w:color="auto"/>
        <w:left w:val="none" w:sz="0" w:space="0" w:color="auto"/>
        <w:bottom w:val="none" w:sz="0" w:space="0" w:color="auto"/>
        <w:right w:val="none" w:sz="0" w:space="0" w:color="auto"/>
      </w:divBdr>
    </w:div>
    <w:div w:id="279726966">
      <w:bodyDiv w:val="1"/>
      <w:marLeft w:val="0"/>
      <w:marRight w:val="0"/>
      <w:marTop w:val="0"/>
      <w:marBottom w:val="0"/>
      <w:divBdr>
        <w:top w:val="none" w:sz="0" w:space="0" w:color="auto"/>
        <w:left w:val="none" w:sz="0" w:space="0" w:color="auto"/>
        <w:bottom w:val="none" w:sz="0" w:space="0" w:color="auto"/>
        <w:right w:val="none" w:sz="0" w:space="0" w:color="auto"/>
      </w:divBdr>
    </w:div>
    <w:div w:id="280310656">
      <w:bodyDiv w:val="1"/>
      <w:marLeft w:val="0"/>
      <w:marRight w:val="0"/>
      <w:marTop w:val="0"/>
      <w:marBottom w:val="0"/>
      <w:divBdr>
        <w:top w:val="none" w:sz="0" w:space="0" w:color="auto"/>
        <w:left w:val="none" w:sz="0" w:space="0" w:color="auto"/>
        <w:bottom w:val="none" w:sz="0" w:space="0" w:color="auto"/>
        <w:right w:val="none" w:sz="0" w:space="0" w:color="auto"/>
      </w:divBdr>
    </w:div>
    <w:div w:id="287202727">
      <w:bodyDiv w:val="1"/>
      <w:marLeft w:val="0"/>
      <w:marRight w:val="0"/>
      <w:marTop w:val="0"/>
      <w:marBottom w:val="0"/>
      <w:divBdr>
        <w:top w:val="none" w:sz="0" w:space="0" w:color="auto"/>
        <w:left w:val="none" w:sz="0" w:space="0" w:color="auto"/>
        <w:bottom w:val="none" w:sz="0" w:space="0" w:color="auto"/>
        <w:right w:val="none" w:sz="0" w:space="0" w:color="auto"/>
      </w:divBdr>
    </w:div>
    <w:div w:id="293413170">
      <w:bodyDiv w:val="1"/>
      <w:marLeft w:val="0"/>
      <w:marRight w:val="0"/>
      <w:marTop w:val="0"/>
      <w:marBottom w:val="0"/>
      <w:divBdr>
        <w:top w:val="none" w:sz="0" w:space="0" w:color="auto"/>
        <w:left w:val="none" w:sz="0" w:space="0" w:color="auto"/>
        <w:bottom w:val="none" w:sz="0" w:space="0" w:color="auto"/>
        <w:right w:val="none" w:sz="0" w:space="0" w:color="auto"/>
      </w:divBdr>
    </w:div>
    <w:div w:id="294454606">
      <w:bodyDiv w:val="1"/>
      <w:marLeft w:val="0"/>
      <w:marRight w:val="0"/>
      <w:marTop w:val="0"/>
      <w:marBottom w:val="0"/>
      <w:divBdr>
        <w:top w:val="none" w:sz="0" w:space="0" w:color="auto"/>
        <w:left w:val="none" w:sz="0" w:space="0" w:color="auto"/>
        <w:bottom w:val="none" w:sz="0" w:space="0" w:color="auto"/>
        <w:right w:val="none" w:sz="0" w:space="0" w:color="auto"/>
      </w:divBdr>
    </w:div>
    <w:div w:id="294682374">
      <w:bodyDiv w:val="1"/>
      <w:marLeft w:val="0"/>
      <w:marRight w:val="0"/>
      <w:marTop w:val="0"/>
      <w:marBottom w:val="0"/>
      <w:divBdr>
        <w:top w:val="none" w:sz="0" w:space="0" w:color="auto"/>
        <w:left w:val="none" w:sz="0" w:space="0" w:color="auto"/>
        <w:bottom w:val="none" w:sz="0" w:space="0" w:color="auto"/>
        <w:right w:val="none" w:sz="0" w:space="0" w:color="auto"/>
      </w:divBdr>
    </w:div>
    <w:div w:id="301158653">
      <w:bodyDiv w:val="1"/>
      <w:marLeft w:val="0"/>
      <w:marRight w:val="0"/>
      <w:marTop w:val="0"/>
      <w:marBottom w:val="0"/>
      <w:divBdr>
        <w:top w:val="none" w:sz="0" w:space="0" w:color="auto"/>
        <w:left w:val="none" w:sz="0" w:space="0" w:color="auto"/>
        <w:bottom w:val="none" w:sz="0" w:space="0" w:color="auto"/>
        <w:right w:val="none" w:sz="0" w:space="0" w:color="auto"/>
      </w:divBdr>
    </w:div>
    <w:div w:id="311569045">
      <w:bodyDiv w:val="1"/>
      <w:marLeft w:val="0"/>
      <w:marRight w:val="0"/>
      <w:marTop w:val="0"/>
      <w:marBottom w:val="0"/>
      <w:divBdr>
        <w:top w:val="none" w:sz="0" w:space="0" w:color="auto"/>
        <w:left w:val="none" w:sz="0" w:space="0" w:color="auto"/>
        <w:bottom w:val="none" w:sz="0" w:space="0" w:color="auto"/>
        <w:right w:val="none" w:sz="0" w:space="0" w:color="auto"/>
      </w:divBdr>
    </w:div>
    <w:div w:id="320693959">
      <w:bodyDiv w:val="1"/>
      <w:marLeft w:val="0"/>
      <w:marRight w:val="0"/>
      <w:marTop w:val="0"/>
      <w:marBottom w:val="0"/>
      <w:divBdr>
        <w:top w:val="none" w:sz="0" w:space="0" w:color="auto"/>
        <w:left w:val="none" w:sz="0" w:space="0" w:color="auto"/>
        <w:bottom w:val="none" w:sz="0" w:space="0" w:color="auto"/>
        <w:right w:val="none" w:sz="0" w:space="0" w:color="auto"/>
      </w:divBdr>
    </w:div>
    <w:div w:id="324166366">
      <w:bodyDiv w:val="1"/>
      <w:marLeft w:val="0"/>
      <w:marRight w:val="0"/>
      <w:marTop w:val="0"/>
      <w:marBottom w:val="0"/>
      <w:divBdr>
        <w:top w:val="none" w:sz="0" w:space="0" w:color="auto"/>
        <w:left w:val="none" w:sz="0" w:space="0" w:color="auto"/>
        <w:bottom w:val="none" w:sz="0" w:space="0" w:color="auto"/>
        <w:right w:val="none" w:sz="0" w:space="0" w:color="auto"/>
      </w:divBdr>
    </w:div>
    <w:div w:id="324866106">
      <w:bodyDiv w:val="1"/>
      <w:marLeft w:val="0"/>
      <w:marRight w:val="0"/>
      <w:marTop w:val="0"/>
      <w:marBottom w:val="0"/>
      <w:divBdr>
        <w:top w:val="none" w:sz="0" w:space="0" w:color="auto"/>
        <w:left w:val="none" w:sz="0" w:space="0" w:color="auto"/>
        <w:bottom w:val="none" w:sz="0" w:space="0" w:color="auto"/>
        <w:right w:val="none" w:sz="0" w:space="0" w:color="auto"/>
      </w:divBdr>
    </w:div>
    <w:div w:id="326783481">
      <w:bodyDiv w:val="1"/>
      <w:marLeft w:val="0"/>
      <w:marRight w:val="0"/>
      <w:marTop w:val="0"/>
      <w:marBottom w:val="0"/>
      <w:divBdr>
        <w:top w:val="none" w:sz="0" w:space="0" w:color="auto"/>
        <w:left w:val="none" w:sz="0" w:space="0" w:color="auto"/>
        <w:bottom w:val="none" w:sz="0" w:space="0" w:color="auto"/>
        <w:right w:val="none" w:sz="0" w:space="0" w:color="auto"/>
      </w:divBdr>
    </w:div>
    <w:div w:id="333534054">
      <w:bodyDiv w:val="1"/>
      <w:marLeft w:val="0"/>
      <w:marRight w:val="0"/>
      <w:marTop w:val="0"/>
      <w:marBottom w:val="0"/>
      <w:divBdr>
        <w:top w:val="none" w:sz="0" w:space="0" w:color="auto"/>
        <w:left w:val="none" w:sz="0" w:space="0" w:color="auto"/>
        <w:bottom w:val="none" w:sz="0" w:space="0" w:color="auto"/>
        <w:right w:val="none" w:sz="0" w:space="0" w:color="auto"/>
      </w:divBdr>
    </w:div>
    <w:div w:id="343630384">
      <w:bodyDiv w:val="1"/>
      <w:marLeft w:val="0"/>
      <w:marRight w:val="0"/>
      <w:marTop w:val="0"/>
      <w:marBottom w:val="0"/>
      <w:divBdr>
        <w:top w:val="none" w:sz="0" w:space="0" w:color="auto"/>
        <w:left w:val="none" w:sz="0" w:space="0" w:color="auto"/>
        <w:bottom w:val="none" w:sz="0" w:space="0" w:color="auto"/>
        <w:right w:val="none" w:sz="0" w:space="0" w:color="auto"/>
      </w:divBdr>
    </w:div>
    <w:div w:id="344748556">
      <w:bodyDiv w:val="1"/>
      <w:marLeft w:val="0"/>
      <w:marRight w:val="0"/>
      <w:marTop w:val="0"/>
      <w:marBottom w:val="0"/>
      <w:divBdr>
        <w:top w:val="none" w:sz="0" w:space="0" w:color="auto"/>
        <w:left w:val="none" w:sz="0" w:space="0" w:color="auto"/>
        <w:bottom w:val="none" w:sz="0" w:space="0" w:color="auto"/>
        <w:right w:val="none" w:sz="0" w:space="0" w:color="auto"/>
      </w:divBdr>
    </w:div>
    <w:div w:id="348872075">
      <w:bodyDiv w:val="1"/>
      <w:marLeft w:val="0"/>
      <w:marRight w:val="0"/>
      <w:marTop w:val="0"/>
      <w:marBottom w:val="0"/>
      <w:divBdr>
        <w:top w:val="none" w:sz="0" w:space="0" w:color="auto"/>
        <w:left w:val="none" w:sz="0" w:space="0" w:color="auto"/>
        <w:bottom w:val="none" w:sz="0" w:space="0" w:color="auto"/>
        <w:right w:val="none" w:sz="0" w:space="0" w:color="auto"/>
      </w:divBdr>
    </w:div>
    <w:div w:id="352264136">
      <w:bodyDiv w:val="1"/>
      <w:marLeft w:val="0"/>
      <w:marRight w:val="0"/>
      <w:marTop w:val="0"/>
      <w:marBottom w:val="0"/>
      <w:divBdr>
        <w:top w:val="none" w:sz="0" w:space="0" w:color="auto"/>
        <w:left w:val="none" w:sz="0" w:space="0" w:color="auto"/>
        <w:bottom w:val="none" w:sz="0" w:space="0" w:color="auto"/>
        <w:right w:val="none" w:sz="0" w:space="0" w:color="auto"/>
      </w:divBdr>
    </w:div>
    <w:div w:id="367266158">
      <w:bodyDiv w:val="1"/>
      <w:marLeft w:val="0"/>
      <w:marRight w:val="0"/>
      <w:marTop w:val="0"/>
      <w:marBottom w:val="0"/>
      <w:divBdr>
        <w:top w:val="none" w:sz="0" w:space="0" w:color="auto"/>
        <w:left w:val="none" w:sz="0" w:space="0" w:color="auto"/>
        <w:bottom w:val="none" w:sz="0" w:space="0" w:color="auto"/>
        <w:right w:val="none" w:sz="0" w:space="0" w:color="auto"/>
      </w:divBdr>
    </w:div>
    <w:div w:id="382213127">
      <w:bodyDiv w:val="1"/>
      <w:marLeft w:val="0"/>
      <w:marRight w:val="0"/>
      <w:marTop w:val="0"/>
      <w:marBottom w:val="0"/>
      <w:divBdr>
        <w:top w:val="none" w:sz="0" w:space="0" w:color="auto"/>
        <w:left w:val="none" w:sz="0" w:space="0" w:color="auto"/>
        <w:bottom w:val="none" w:sz="0" w:space="0" w:color="auto"/>
        <w:right w:val="none" w:sz="0" w:space="0" w:color="auto"/>
      </w:divBdr>
    </w:div>
    <w:div w:id="386417299">
      <w:bodyDiv w:val="1"/>
      <w:marLeft w:val="0"/>
      <w:marRight w:val="0"/>
      <w:marTop w:val="0"/>
      <w:marBottom w:val="0"/>
      <w:divBdr>
        <w:top w:val="none" w:sz="0" w:space="0" w:color="auto"/>
        <w:left w:val="none" w:sz="0" w:space="0" w:color="auto"/>
        <w:bottom w:val="none" w:sz="0" w:space="0" w:color="auto"/>
        <w:right w:val="none" w:sz="0" w:space="0" w:color="auto"/>
      </w:divBdr>
    </w:div>
    <w:div w:id="387265247">
      <w:bodyDiv w:val="1"/>
      <w:marLeft w:val="0"/>
      <w:marRight w:val="0"/>
      <w:marTop w:val="0"/>
      <w:marBottom w:val="0"/>
      <w:divBdr>
        <w:top w:val="none" w:sz="0" w:space="0" w:color="auto"/>
        <w:left w:val="none" w:sz="0" w:space="0" w:color="auto"/>
        <w:bottom w:val="none" w:sz="0" w:space="0" w:color="auto"/>
        <w:right w:val="none" w:sz="0" w:space="0" w:color="auto"/>
      </w:divBdr>
    </w:div>
    <w:div w:id="390927182">
      <w:bodyDiv w:val="1"/>
      <w:marLeft w:val="0"/>
      <w:marRight w:val="0"/>
      <w:marTop w:val="0"/>
      <w:marBottom w:val="0"/>
      <w:divBdr>
        <w:top w:val="none" w:sz="0" w:space="0" w:color="auto"/>
        <w:left w:val="none" w:sz="0" w:space="0" w:color="auto"/>
        <w:bottom w:val="none" w:sz="0" w:space="0" w:color="auto"/>
        <w:right w:val="none" w:sz="0" w:space="0" w:color="auto"/>
      </w:divBdr>
    </w:div>
    <w:div w:id="391082918">
      <w:bodyDiv w:val="1"/>
      <w:marLeft w:val="0"/>
      <w:marRight w:val="0"/>
      <w:marTop w:val="0"/>
      <w:marBottom w:val="0"/>
      <w:divBdr>
        <w:top w:val="none" w:sz="0" w:space="0" w:color="auto"/>
        <w:left w:val="none" w:sz="0" w:space="0" w:color="auto"/>
        <w:bottom w:val="none" w:sz="0" w:space="0" w:color="auto"/>
        <w:right w:val="none" w:sz="0" w:space="0" w:color="auto"/>
      </w:divBdr>
    </w:div>
    <w:div w:id="393429793">
      <w:bodyDiv w:val="1"/>
      <w:marLeft w:val="0"/>
      <w:marRight w:val="0"/>
      <w:marTop w:val="0"/>
      <w:marBottom w:val="0"/>
      <w:divBdr>
        <w:top w:val="none" w:sz="0" w:space="0" w:color="auto"/>
        <w:left w:val="none" w:sz="0" w:space="0" w:color="auto"/>
        <w:bottom w:val="none" w:sz="0" w:space="0" w:color="auto"/>
        <w:right w:val="none" w:sz="0" w:space="0" w:color="auto"/>
      </w:divBdr>
    </w:div>
    <w:div w:id="394813610">
      <w:bodyDiv w:val="1"/>
      <w:marLeft w:val="0"/>
      <w:marRight w:val="0"/>
      <w:marTop w:val="0"/>
      <w:marBottom w:val="0"/>
      <w:divBdr>
        <w:top w:val="none" w:sz="0" w:space="0" w:color="auto"/>
        <w:left w:val="none" w:sz="0" w:space="0" w:color="auto"/>
        <w:bottom w:val="none" w:sz="0" w:space="0" w:color="auto"/>
        <w:right w:val="none" w:sz="0" w:space="0" w:color="auto"/>
      </w:divBdr>
    </w:div>
    <w:div w:id="396783703">
      <w:bodyDiv w:val="1"/>
      <w:marLeft w:val="0"/>
      <w:marRight w:val="0"/>
      <w:marTop w:val="0"/>
      <w:marBottom w:val="0"/>
      <w:divBdr>
        <w:top w:val="none" w:sz="0" w:space="0" w:color="auto"/>
        <w:left w:val="none" w:sz="0" w:space="0" w:color="auto"/>
        <w:bottom w:val="none" w:sz="0" w:space="0" w:color="auto"/>
        <w:right w:val="none" w:sz="0" w:space="0" w:color="auto"/>
      </w:divBdr>
    </w:div>
    <w:div w:id="397679292">
      <w:bodyDiv w:val="1"/>
      <w:marLeft w:val="0"/>
      <w:marRight w:val="0"/>
      <w:marTop w:val="0"/>
      <w:marBottom w:val="0"/>
      <w:divBdr>
        <w:top w:val="none" w:sz="0" w:space="0" w:color="auto"/>
        <w:left w:val="none" w:sz="0" w:space="0" w:color="auto"/>
        <w:bottom w:val="none" w:sz="0" w:space="0" w:color="auto"/>
        <w:right w:val="none" w:sz="0" w:space="0" w:color="auto"/>
      </w:divBdr>
    </w:div>
    <w:div w:id="401222926">
      <w:bodyDiv w:val="1"/>
      <w:marLeft w:val="0"/>
      <w:marRight w:val="0"/>
      <w:marTop w:val="0"/>
      <w:marBottom w:val="0"/>
      <w:divBdr>
        <w:top w:val="none" w:sz="0" w:space="0" w:color="auto"/>
        <w:left w:val="none" w:sz="0" w:space="0" w:color="auto"/>
        <w:bottom w:val="none" w:sz="0" w:space="0" w:color="auto"/>
        <w:right w:val="none" w:sz="0" w:space="0" w:color="auto"/>
      </w:divBdr>
    </w:div>
    <w:div w:id="402794856">
      <w:bodyDiv w:val="1"/>
      <w:marLeft w:val="0"/>
      <w:marRight w:val="0"/>
      <w:marTop w:val="0"/>
      <w:marBottom w:val="0"/>
      <w:divBdr>
        <w:top w:val="none" w:sz="0" w:space="0" w:color="auto"/>
        <w:left w:val="none" w:sz="0" w:space="0" w:color="auto"/>
        <w:bottom w:val="none" w:sz="0" w:space="0" w:color="auto"/>
        <w:right w:val="none" w:sz="0" w:space="0" w:color="auto"/>
      </w:divBdr>
    </w:div>
    <w:div w:id="414743566">
      <w:bodyDiv w:val="1"/>
      <w:marLeft w:val="0"/>
      <w:marRight w:val="0"/>
      <w:marTop w:val="0"/>
      <w:marBottom w:val="0"/>
      <w:divBdr>
        <w:top w:val="none" w:sz="0" w:space="0" w:color="auto"/>
        <w:left w:val="none" w:sz="0" w:space="0" w:color="auto"/>
        <w:bottom w:val="none" w:sz="0" w:space="0" w:color="auto"/>
        <w:right w:val="none" w:sz="0" w:space="0" w:color="auto"/>
      </w:divBdr>
    </w:div>
    <w:div w:id="421530292">
      <w:bodyDiv w:val="1"/>
      <w:marLeft w:val="0"/>
      <w:marRight w:val="0"/>
      <w:marTop w:val="0"/>
      <w:marBottom w:val="0"/>
      <w:divBdr>
        <w:top w:val="none" w:sz="0" w:space="0" w:color="auto"/>
        <w:left w:val="none" w:sz="0" w:space="0" w:color="auto"/>
        <w:bottom w:val="none" w:sz="0" w:space="0" w:color="auto"/>
        <w:right w:val="none" w:sz="0" w:space="0" w:color="auto"/>
      </w:divBdr>
    </w:div>
    <w:div w:id="424808128">
      <w:bodyDiv w:val="1"/>
      <w:marLeft w:val="0"/>
      <w:marRight w:val="0"/>
      <w:marTop w:val="0"/>
      <w:marBottom w:val="0"/>
      <w:divBdr>
        <w:top w:val="none" w:sz="0" w:space="0" w:color="auto"/>
        <w:left w:val="none" w:sz="0" w:space="0" w:color="auto"/>
        <w:bottom w:val="none" w:sz="0" w:space="0" w:color="auto"/>
        <w:right w:val="none" w:sz="0" w:space="0" w:color="auto"/>
      </w:divBdr>
    </w:div>
    <w:div w:id="429349255">
      <w:bodyDiv w:val="1"/>
      <w:marLeft w:val="0"/>
      <w:marRight w:val="0"/>
      <w:marTop w:val="0"/>
      <w:marBottom w:val="0"/>
      <w:divBdr>
        <w:top w:val="none" w:sz="0" w:space="0" w:color="auto"/>
        <w:left w:val="none" w:sz="0" w:space="0" w:color="auto"/>
        <w:bottom w:val="none" w:sz="0" w:space="0" w:color="auto"/>
        <w:right w:val="none" w:sz="0" w:space="0" w:color="auto"/>
      </w:divBdr>
    </w:div>
    <w:div w:id="430779869">
      <w:bodyDiv w:val="1"/>
      <w:marLeft w:val="0"/>
      <w:marRight w:val="0"/>
      <w:marTop w:val="0"/>
      <w:marBottom w:val="0"/>
      <w:divBdr>
        <w:top w:val="none" w:sz="0" w:space="0" w:color="auto"/>
        <w:left w:val="none" w:sz="0" w:space="0" w:color="auto"/>
        <w:bottom w:val="none" w:sz="0" w:space="0" w:color="auto"/>
        <w:right w:val="none" w:sz="0" w:space="0" w:color="auto"/>
      </w:divBdr>
    </w:div>
    <w:div w:id="434643437">
      <w:bodyDiv w:val="1"/>
      <w:marLeft w:val="0"/>
      <w:marRight w:val="0"/>
      <w:marTop w:val="0"/>
      <w:marBottom w:val="0"/>
      <w:divBdr>
        <w:top w:val="none" w:sz="0" w:space="0" w:color="auto"/>
        <w:left w:val="none" w:sz="0" w:space="0" w:color="auto"/>
        <w:bottom w:val="none" w:sz="0" w:space="0" w:color="auto"/>
        <w:right w:val="none" w:sz="0" w:space="0" w:color="auto"/>
      </w:divBdr>
    </w:div>
    <w:div w:id="446893576">
      <w:bodyDiv w:val="1"/>
      <w:marLeft w:val="0"/>
      <w:marRight w:val="0"/>
      <w:marTop w:val="0"/>
      <w:marBottom w:val="0"/>
      <w:divBdr>
        <w:top w:val="none" w:sz="0" w:space="0" w:color="auto"/>
        <w:left w:val="none" w:sz="0" w:space="0" w:color="auto"/>
        <w:bottom w:val="none" w:sz="0" w:space="0" w:color="auto"/>
        <w:right w:val="none" w:sz="0" w:space="0" w:color="auto"/>
      </w:divBdr>
    </w:div>
    <w:div w:id="455415597">
      <w:bodyDiv w:val="1"/>
      <w:marLeft w:val="0"/>
      <w:marRight w:val="0"/>
      <w:marTop w:val="0"/>
      <w:marBottom w:val="0"/>
      <w:divBdr>
        <w:top w:val="none" w:sz="0" w:space="0" w:color="auto"/>
        <w:left w:val="none" w:sz="0" w:space="0" w:color="auto"/>
        <w:bottom w:val="none" w:sz="0" w:space="0" w:color="auto"/>
        <w:right w:val="none" w:sz="0" w:space="0" w:color="auto"/>
      </w:divBdr>
    </w:div>
    <w:div w:id="463698573">
      <w:bodyDiv w:val="1"/>
      <w:marLeft w:val="0"/>
      <w:marRight w:val="0"/>
      <w:marTop w:val="0"/>
      <w:marBottom w:val="0"/>
      <w:divBdr>
        <w:top w:val="none" w:sz="0" w:space="0" w:color="auto"/>
        <w:left w:val="none" w:sz="0" w:space="0" w:color="auto"/>
        <w:bottom w:val="none" w:sz="0" w:space="0" w:color="auto"/>
        <w:right w:val="none" w:sz="0" w:space="0" w:color="auto"/>
      </w:divBdr>
    </w:div>
    <w:div w:id="464084671">
      <w:bodyDiv w:val="1"/>
      <w:marLeft w:val="0"/>
      <w:marRight w:val="0"/>
      <w:marTop w:val="0"/>
      <w:marBottom w:val="0"/>
      <w:divBdr>
        <w:top w:val="none" w:sz="0" w:space="0" w:color="auto"/>
        <w:left w:val="none" w:sz="0" w:space="0" w:color="auto"/>
        <w:bottom w:val="none" w:sz="0" w:space="0" w:color="auto"/>
        <w:right w:val="none" w:sz="0" w:space="0" w:color="auto"/>
      </w:divBdr>
    </w:div>
    <w:div w:id="466362993">
      <w:bodyDiv w:val="1"/>
      <w:marLeft w:val="0"/>
      <w:marRight w:val="0"/>
      <w:marTop w:val="0"/>
      <w:marBottom w:val="0"/>
      <w:divBdr>
        <w:top w:val="none" w:sz="0" w:space="0" w:color="auto"/>
        <w:left w:val="none" w:sz="0" w:space="0" w:color="auto"/>
        <w:bottom w:val="none" w:sz="0" w:space="0" w:color="auto"/>
        <w:right w:val="none" w:sz="0" w:space="0" w:color="auto"/>
      </w:divBdr>
    </w:div>
    <w:div w:id="471020355">
      <w:bodyDiv w:val="1"/>
      <w:marLeft w:val="0"/>
      <w:marRight w:val="0"/>
      <w:marTop w:val="0"/>
      <w:marBottom w:val="0"/>
      <w:divBdr>
        <w:top w:val="none" w:sz="0" w:space="0" w:color="auto"/>
        <w:left w:val="none" w:sz="0" w:space="0" w:color="auto"/>
        <w:bottom w:val="none" w:sz="0" w:space="0" w:color="auto"/>
        <w:right w:val="none" w:sz="0" w:space="0" w:color="auto"/>
      </w:divBdr>
    </w:div>
    <w:div w:id="474026707">
      <w:bodyDiv w:val="1"/>
      <w:marLeft w:val="0"/>
      <w:marRight w:val="0"/>
      <w:marTop w:val="0"/>
      <w:marBottom w:val="0"/>
      <w:divBdr>
        <w:top w:val="none" w:sz="0" w:space="0" w:color="auto"/>
        <w:left w:val="none" w:sz="0" w:space="0" w:color="auto"/>
        <w:bottom w:val="none" w:sz="0" w:space="0" w:color="auto"/>
        <w:right w:val="none" w:sz="0" w:space="0" w:color="auto"/>
      </w:divBdr>
    </w:div>
    <w:div w:id="479079510">
      <w:bodyDiv w:val="1"/>
      <w:marLeft w:val="0"/>
      <w:marRight w:val="0"/>
      <w:marTop w:val="0"/>
      <w:marBottom w:val="0"/>
      <w:divBdr>
        <w:top w:val="none" w:sz="0" w:space="0" w:color="auto"/>
        <w:left w:val="none" w:sz="0" w:space="0" w:color="auto"/>
        <w:bottom w:val="none" w:sz="0" w:space="0" w:color="auto"/>
        <w:right w:val="none" w:sz="0" w:space="0" w:color="auto"/>
      </w:divBdr>
    </w:div>
    <w:div w:id="480772971">
      <w:bodyDiv w:val="1"/>
      <w:marLeft w:val="0"/>
      <w:marRight w:val="0"/>
      <w:marTop w:val="0"/>
      <w:marBottom w:val="0"/>
      <w:divBdr>
        <w:top w:val="none" w:sz="0" w:space="0" w:color="auto"/>
        <w:left w:val="none" w:sz="0" w:space="0" w:color="auto"/>
        <w:bottom w:val="none" w:sz="0" w:space="0" w:color="auto"/>
        <w:right w:val="none" w:sz="0" w:space="0" w:color="auto"/>
      </w:divBdr>
    </w:div>
    <w:div w:id="488982401">
      <w:bodyDiv w:val="1"/>
      <w:marLeft w:val="0"/>
      <w:marRight w:val="0"/>
      <w:marTop w:val="0"/>
      <w:marBottom w:val="0"/>
      <w:divBdr>
        <w:top w:val="none" w:sz="0" w:space="0" w:color="auto"/>
        <w:left w:val="none" w:sz="0" w:space="0" w:color="auto"/>
        <w:bottom w:val="none" w:sz="0" w:space="0" w:color="auto"/>
        <w:right w:val="none" w:sz="0" w:space="0" w:color="auto"/>
      </w:divBdr>
    </w:div>
    <w:div w:id="496968862">
      <w:bodyDiv w:val="1"/>
      <w:marLeft w:val="0"/>
      <w:marRight w:val="0"/>
      <w:marTop w:val="0"/>
      <w:marBottom w:val="0"/>
      <w:divBdr>
        <w:top w:val="none" w:sz="0" w:space="0" w:color="auto"/>
        <w:left w:val="none" w:sz="0" w:space="0" w:color="auto"/>
        <w:bottom w:val="none" w:sz="0" w:space="0" w:color="auto"/>
        <w:right w:val="none" w:sz="0" w:space="0" w:color="auto"/>
      </w:divBdr>
    </w:div>
    <w:div w:id="500051872">
      <w:bodyDiv w:val="1"/>
      <w:marLeft w:val="0"/>
      <w:marRight w:val="0"/>
      <w:marTop w:val="0"/>
      <w:marBottom w:val="0"/>
      <w:divBdr>
        <w:top w:val="none" w:sz="0" w:space="0" w:color="auto"/>
        <w:left w:val="none" w:sz="0" w:space="0" w:color="auto"/>
        <w:bottom w:val="none" w:sz="0" w:space="0" w:color="auto"/>
        <w:right w:val="none" w:sz="0" w:space="0" w:color="auto"/>
      </w:divBdr>
    </w:div>
    <w:div w:id="500125991">
      <w:bodyDiv w:val="1"/>
      <w:marLeft w:val="0"/>
      <w:marRight w:val="0"/>
      <w:marTop w:val="0"/>
      <w:marBottom w:val="0"/>
      <w:divBdr>
        <w:top w:val="none" w:sz="0" w:space="0" w:color="auto"/>
        <w:left w:val="none" w:sz="0" w:space="0" w:color="auto"/>
        <w:bottom w:val="none" w:sz="0" w:space="0" w:color="auto"/>
        <w:right w:val="none" w:sz="0" w:space="0" w:color="auto"/>
      </w:divBdr>
    </w:div>
    <w:div w:id="500313087">
      <w:bodyDiv w:val="1"/>
      <w:marLeft w:val="0"/>
      <w:marRight w:val="0"/>
      <w:marTop w:val="0"/>
      <w:marBottom w:val="0"/>
      <w:divBdr>
        <w:top w:val="none" w:sz="0" w:space="0" w:color="auto"/>
        <w:left w:val="none" w:sz="0" w:space="0" w:color="auto"/>
        <w:bottom w:val="none" w:sz="0" w:space="0" w:color="auto"/>
        <w:right w:val="none" w:sz="0" w:space="0" w:color="auto"/>
      </w:divBdr>
    </w:div>
    <w:div w:id="502401577">
      <w:bodyDiv w:val="1"/>
      <w:marLeft w:val="0"/>
      <w:marRight w:val="0"/>
      <w:marTop w:val="0"/>
      <w:marBottom w:val="0"/>
      <w:divBdr>
        <w:top w:val="none" w:sz="0" w:space="0" w:color="auto"/>
        <w:left w:val="none" w:sz="0" w:space="0" w:color="auto"/>
        <w:bottom w:val="none" w:sz="0" w:space="0" w:color="auto"/>
        <w:right w:val="none" w:sz="0" w:space="0" w:color="auto"/>
      </w:divBdr>
    </w:div>
    <w:div w:id="509640250">
      <w:bodyDiv w:val="1"/>
      <w:marLeft w:val="0"/>
      <w:marRight w:val="0"/>
      <w:marTop w:val="0"/>
      <w:marBottom w:val="0"/>
      <w:divBdr>
        <w:top w:val="none" w:sz="0" w:space="0" w:color="auto"/>
        <w:left w:val="none" w:sz="0" w:space="0" w:color="auto"/>
        <w:bottom w:val="none" w:sz="0" w:space="0" w:color="auto"/>
        <w:right w:val="none" w:sz="0" w:space="0" w:color="auto"/>
      </w:divBdr>
    </w:div>
    <w:div w:id="514345902">
      <w:bodyDiv w:val="1"/>
      <w:marLeft w:val="0"/>
      <w:marRight w:val="0"/>
      <w:marTop w:val="0"/>
      <w:marBottom w:val="0"/>
      <w:divBdr>
        <w:top w:val="none" w:sz="0" w:space="0" w:color="auto"/>
        <w:left w:val="none" w:sz="0" w:space="0" w:color="auto"/>
        <w:bottom w:val="none" w:sz="0" w:space="0" w:color="auto"/>
        <w:right w:val="none" w:sz="0" w:space="0" w:color="auto"/>
      </w:divBdr>
    </w:div>
    <w:div w:id="517039744">
      <w:bodyDiv w:val="1"/>
      <w:marLeft w:val="0"/>
      <w:marRight w:val="0"/>
      <w:marTop w:val="0"/>
      <w:marBottom w:val="0"/>
      <w:divBdr>
        <w:top w:val="none" w:sz="0" w:space="0" w:color="auto"/>
        <w:left w:val="none" w:sz="0" w:space="0" w:color="auto"/>
        <w:bottom w:val="none" w:sz="0" w:space="0" w:color="auto"/>
        <w:right w:val="none" w:sz="0" w:space="0" w:color="auto"/>
      </w:divBdr>
    </w:div>
    <w:div w:id="517891846">
      <w:bodyDiv w:val="1"/>
      <w:marLeft w:val="0"/>
      <w:marRight w:val="0"/>
      <w:marTop w:val="0"/>
      <w:marBottom w:val="0"/>
      <w:divBdr>
        <w:top w:val="none" w:sz="0" w:space="0" w:color="auto"/>
        <w:left w:val="none" w:sz="0" w:space="0" w:color="auto"/>
        <w:bottom w:val="none" w:sz="0" w:space="0" w:color="auto"/>
        <w:right w:val="none" w:sz="0" w:space="0" w:color="auto"/>
      </w:divBdr>
    </w:div>
    <w:div w:id="529996845">
      <w:bodyDiv w:val="1"/>
      <w:marLeft w:val="0"/>
      <w:marRight w:val="0"/>
      <w:marTop w:val="0"/>
      <w:marBottom w:val="0"/>
      <w:divBdr>
        <w:top w:val="none" w:sz="0" w:space="0" w:color="auto"/>
        <w:left w:val="none" w:sz="0" w:space="0" w:color="auto"/>
        <w:bottom w:val="none" w:sz="0" w:space="0" w:color="auto"/>
        <w:right w:val="none" w:sz="0" w:space="0" w:color="auto"/>
      </w:divBdr>
    </w:div>
    <w:div w:id="530925237">
      <w:bodyDiv w:val="1"/>
      <w:marLeft w:val="0"/>
      <w:marRight w:val="0"/>
      <w:marTop w:val="0"/>
      <w:marBottom w:val="0"/>
      <w:divBdr>
        <w:top w:val="none" w:sz="0" w:space="0" w:color="auto"/>
        <w:left w:val="none" w:sz="0" w:space="0" w:color="auto"/>
        <w:bottom w:val="none" w:sz="0" w:space="0" w:color="auto"/>
        <w:right w:val="none" w:sz="0" w:space="0" w:color="auto"/>
      </w:divBdr>
    </w:div>
    <w:div w:id="540291052">
      <w:bodyDiv w:val="1"/>
      <w:marLeft w:val="0"/>
      <w:marRight w:val="0"/>
      <w:marTop w:val="0"/>
      <w:marBottom w:val="0"/>
      <w:divBdr>
        <w:top w:val="none" w:sz="0" w:space="0" w:color="auto"/>
        <w:left w:val="none" w:sz="0" w:space="0" w:color="auto"/>
        <w:bottom w:val="none" w:sz="0" w:space="0" w:color="auto"/>
        <w:right w:val="none" w:sz="0" w:space="0" w:color="auto"/>
      </w:divBdr>
    </w:div>
    <w:div w:id="540679184">
      <w:bodyDiv w:val="1"/>
      <w:marLeft w:val="0"/>
      <w:marRight w:val="0"/>
      <w:marTop w:val="0"/>
      <w:marBottom w:val="0"/>
      <w:divBdr>
        <w:top w:val="none" w:sz="0" w:space="0" w:color="auto"/>
        <w:left w:val="none" w:sz="0" w:space="0" w:color="auto"/>
        <w:bottom w:val="none" w:sz="0" w:space="0" w:color="auto"/>
        <w:right w:val="none" w:sz="0" w:space="0" w:color="auto"/>
      </w:divBdr>
    </w:div>
    <w:div w:id="543519489">
      <w:bodyDiv w:val="1"/>
      <w:marLeft w:val="0"/>
      <w:marRight w:val="0"/>
      <w:marTop w:val="0"/>
      <w:marBottom w:val="0"/>
      <w:divBdr>
        <w:top w:val="none" w:sz="0" w:space="0" w:color="auto"/>
        <w:left w:val="none" w:sz="0" w:space="0" w:color="auto"/>
        <w:bottom w:val="none" w:sz="0" w:space="0" w:color="auto"/>
        <w:right w:val="none" w:sz="0" w:space="0" w:color="auto"/>
      </w:divBdr>
    </w:div>
    <w:div w:id="546913269">
      <w:bodyDiv w:val="1"/>
      <w:marLeft w:val="0"/>
      <w:marRight w:val="0"/>
      <w:marTop w:val="0"/>
      <w:marBottom w:val="0"/>
      <w:divBdr>
        <w:top w:val="none" w:sz="0" w:space="0" w:color="auto"/>
        <w:left w:val="none" w:sz="0" w:space="0" w:color="auto"/>
        <w:bottom w:val="none" w:sz="0" w:space="0" w:color="auto"/>
        <w:right w:val="none" w:sz="0" w:space="0" w:color="auto"/>
      </w:divBdr>
    </w:div>
    <w:div w:id="547765552">
      <w:bodyDiv w:val="1"/>
      <w:marLeft w:val="0"/>
      <w:marRight w:val="0"/>
      <w:marTop w:val="0"/>
      <w:marBottom w:val="0"/>
      <w:divBdr>
        <w:top w:val="none" w:sz="0" w:space="0" w:color="auto"/>
        <w:left w:val="none" w:sz="0" w:space="0" w:color="auto"/>
        <w:bottom w:val="none" w:sz="0" w:space="0" w:color="auto"/>
        <w:right w:val="none" w:sz="0" w:space="0" w:color="auto"/>
      </w:divBdr>
    </w:div>
    <w:div w:id="547959822">
      <w:bodyDiv w:val="1"/>
      <w:marLeft w:val="0"/>
      <w:marRight w:val="0"/>
      <w:marTop w:val="0"/>
      <w:marBottom w:val="0"/>
      <w:divBdr>
        <w:top w:val="none" w:sz="0" w:space="0" w:color="auto"/>
        <w:left w:val="none" w:sz="0" w:space="0" w:color="auto"/>
        <w:bottom w:val="none" w:sz="0" w:space="0" w:color="auto"/>
        <w:right w:val="none" w:sz="0" w:space="0" w:color="auto"/>
      </w:divBdr>
    </w:div>
    <w:div w:id="556085584">
      <w:bodyDiv w:val="1"/>
      <w:marLeft w:val="0"/>
      <w:marRight w:val="0"/>
      <w:marTop w:val="0"/>
      <w:marBottom w:val="0"/>
      <w:divBdr>
        <w:top w:val="none" w:sz="0" w:space="0" w:color="auto"/>
        <w:left w:val="none" w:sz="0" w:space="0" w:color="auto"/>
        <w:bottom w:val="none" w:sz="0" w:space="0" w:color="auto"/>
        <w:right w:val="none" w:sz="0" w:space="0" w:color="auto"/>
      </w:divBdr>
    </w:div>
    <w:div w:id="564536296">
      <w:bodyDiv w:val="1"/>
      <w:marLeft w:val="0"/>
      <w:marRight w:val="0"/>
      <w:marTop w:val="0"/>
      <w:marBottom w:val="0"/>
      <w:divBdr>
        <w:top w:val="none" w:sz="0" w:space="0" w:color="auto"/>
        <w:left w:val="none" w:sz="0" w:space="0" w:color="auto"/>
        <w:bottom w:val="none" w:sz="0" w:space="0" w:color="auto"/>
        <w:right w:val="none" w:sz="0" w:space="0" w:color="auto"/>
      </w:divBdr>
    </w:div>
    <w:div w:id="564874361">
      <w:bodyDiv w:val="1"/>
      <w:marLeft w:val="0"/>
      <w:marRight w:val="0"/>
      <w:marTop w:val="0"/>
      <w:marBottom w:val="0"/>
      <w:divBdr>
        <w:top w:val="none" w:sz="0" w:space="0" w:color="auto"/>
        <w:left w:val="none" w:sz="0" w:space="0" w:color="auto"/>
        <w:bottom w:val="none" w:sz="0" w:space="0" w:color="auto"/>
        <w:right w:val="none" w:sz="0" w:space="0" w:color="auto"/>
      </w:divBdr>
    </w:div>
    <w:div w:id="569460810">
      <w:bodyDiv w:val="1"/>
      <w:marLeft w:val="0"/>
      <w:marRight w:val="0"/>
      <w:marTop w:val="0"/>
      <w:marBottom w:val="0"/>
      <w:divBdr>
        <w:top w:val="none" w:sz="0" w:space="0" w:color="auto"/>
        <w:left w:val="none" w:sz="0" w:space="0" w:color="auto"/>
        <w:bottom w:val="none" w:sz="0" w:space="0" w:color="auto"/>
        <w:right w:val="none" w:sz="0" w:space="0" w:color="auto"/>
      </w:divBdr>
    </w:div>
    <w:div w:id="576130617">
      <w:bodyDiv w:val="1"/>
      <w:marLeft w:val="0"/>
      <w:marRight w:val="0"/>
      <w:marTop w:val="0"/>
      <w:marBottom w:val="0"/>
      <w:divBdr>
        <w:top w:val="none" w:sz="0" w:space="0" w:color="auto"/>
        <w:left w:val="none" w:sz="0" w:space="0" w:color="auto"/>
        <w:bottom w:val="none" w:sz="0" w:space="0" w:color="auto"/>
        <w:right w:val="none" w:sz="0" w:space="0" w:color="auto"/>
      </w:divBdr>
    </w:div>
    <w:div w:id="579097887">
      <w:bodyDiv w:val="1"/>
      <w:marLeft w:val="0"/>
      <w:marRight w:val="0"/>
      <w:marTop w:val="0"/>
      <w:marBottom w:val="0"/>
      <w:divBdr>
        <w:top w:val="none" w:sz="0" w:space="0" w:color="auto"/>
        <w:left w:val="none" w:sz="0" w:space="0" w:color="auto"/>
        <w:bottom w:val="none" w:sz="0" w:space="0" w:color="auto"/>
        <w:right w:val="none" w:sz="0" w:space="0" w:color="auto"/>
      </w:divBdr>
    </w:div>
    <w:div w:id="602303336">
      <w:bodyDiv w:val="1"/>
      <w:marLeft w:val="0"/>
      <w:marRight w:val="0"/>
      <w:marTop w:val="0"/>
      <w:marBottom w:val="0"/>
      <w:divBdr>
        <w:top w:val="none" w:sz="0" w:space="0" w:color="auto"/>
        <w:left w:val="none" w:sz="0" w:space="0" w:color="auto"/>
        <w:bottom w:val="none" w:sz="0" w:space="0" w:color="auto"/>
        <w:right w:val="none" w:sz="0" w:space="0" w:color="auto"/>
      </w:divBdr>
    </w:div>
    <w:div w:id="606816400">
      <w:bodyDiv w:val="1"/>
      <w:marLeft w:val="0"/>
      <w:marRight w:val="0"/>
      <w:marTop w:val="0"/>
      <w:marBottom w:val="0"/>
      <w:divBdr>
        <w:top w:val="none" w:sz="0" w:space="0" w:color="auto"/>
        <w:left w:val="none" w:sz="0" w:space="0" w:color="auto"/>
        <w:bottom w:val="none" w:sz="0" w:space="0" w:color="auto"/>
        <w:right w:val="none" w:sz="0" w:space="0" w:color="auto"/>
      </w:divBdr>
    </w:div>
    <w:div w:id="607005074">
      <w:bodyDiv w:val="1"/>
      <w:marLeft w:val="0"/>
      <w:marRight w:val="0"/>
      <w:marTop w:val="0"/>
      <w:marBottom w:val="0"/>
      <w:divBdr>
        <w:top w:val="none" w:sz="0" w:space="0" w:color="auto"/>
        <w:left w:val="none" w:sz="0" w:space="0" w:color="auto"/>
        <w:bottom w:val="none" w:sz="0" w:space="0" w:color="auto"/>
        <w:right w:val="none" w:sz="0" w:space="0" w:color="auto"/>
      </w:divBdr>
    </w:div>
    <w:div w:id="613363837">
      <w:bodyDiv w:val="1"/>
      <w:marLeft w:val="0"/>
      <w:marRight w:val="0"/>
      <w:marTop w:val="0"/>
      <w:marBottom w:val="0"/>
      <w:divBdr>
        <w:top w:val="none" w:sz="0" w:space="0" w:color="auto"/>
        <w:left w:val="none" w:sz="0" w:space="0" w:color="auto"/>
        <w:bottom w:val="none" w:sz="0" w:space="0" w:color="auto"/>
        <w:right w:val="none" w:sz="0" w:space="0" w:color="auto"/>
      </w:divBdr>
    </w:div>
    <w:div w:id="623197678">
      <w:bodyDiv w:val="1"/>
      <w:marLeft w:val="0"/>
      <w:marRight w:val="0"/>
      <w:marTop w:val="0"/>
      <w:marBottom w:val="0"/>
      <w:divBdr>
        <w:top w:val="none" w:sz="0" w:space="0" w:color="auto"/>
        <w:left w:val="none" w:sz="0" w:space="0" w:color="auto"/>
        <w:bottom w:val="none" w:sz="0" w:space="0" w:color="auto"/>
        <w:right w:val="none" w:sz="0" w:space="0" w:color="auto"/>
      </w:divBdr>
    </w:div>
    <w:div w:id="632097732">
      <w:bodyDiv w:val="1"/>
      <w:marLeft w:val="0"/>
      <w:marRight w:val="0"/>
      <w:marTop w:val="0"/>
      <w:marBottom w:val="0"/>
      <w:divBdr>
        <w:top w:val="none" w:sz="0" w:space="0" w:color="auto"/>
        <w:left w:val="none" w:sz="0" w:space="0" w:color="auto"/>
        <w:bottom w:val="none" w:sz="0" w:space="0" w:color="auto"/>
        <w:right w:val="none" w:sz="0" w:space="0" w:color="auto"/>
      </w:divBdr>
    </w:div>
    <w:div w:id="632909874">
      <w:bodyDiv w:val="1"/>
      <w:marLeft w:val="0"/>
      <w:marRight w:val="0"/>
      <w:marTop w:val="0"/>
      <w:marBottom w:val="0"/>
      <w:divBdr>
        <w:top w:val="none" w:sz="0" w:space="0" w:color="auto"/>
        <w:left w:val="none" w:sz="0" w:space="0" w:color="auto"/>
        <w:bottom w:val="none" w:sz="0" w:space="0" w:color="auto"/>
        <w:right w:val="none" w:sz="0" w:space="0" w:color="auto"/>
      </w:divBdr>
    </w:div>
    <w:div w:id="643773697">
      <w:bodyDiv w:val="1"/>
      <w:marLeft w:val="0"/>
      <w:marRight w:val="0"/>
      <w:marTop w:val="0"/>
      <w:marBottom w:val="0"/>
      <w:divBdr>
        <w:top w:val="none" w:sz="0" w:space="0" w:color="auto"/>
        <w:left w:val="none" w:sz="0" w:space="0" w:color="auto"/>
        <w:bottom w:val="none" w:sz="0" w:space="0" w:color="auto"/>
        <w:right w:val="none" w:sz="0" w:space="0" w:color="auto"/>
      </w:divBdr>
    </w:div>
    <w:div w:id="650058483">
      <w:bodyDiv w:val="1"/>
      <w:marLeft w:val="0"/>
      <w:marRight w:val="0"/>
      <w:marTop w:val="0"/>
      <w:marBottom w:val="0"/>
      <w:divBdr>
        <w:top w:val="none" w:sz="0" w:space="0" w:color="auto"/>
        <w:left w:val="none" w:sz="0" w:space="0" w:color="auto"/>
        <w:bottom w:val="none" w:sz="0" w:space="0" w:color="auto"/>
        <w:right w:val="none" w:sz="0" w:space="0" w:color="auto"/>
      </w:divBdr>
    </w:div>
    <w:div w:id="657003794">
      <w:bodyDiv w:val="1"/>
      <w:marLeft w:val="0"/>
      <w:marRight w:val="0"/>
      <w:marTop w:val="0"/>
      <w:marBottom w:val="0"/>
      <w:divBdr>
        <w:top w:val="none" w:sz="0" w:space="0" w:color="auto"/>
        <w:left w:val="none" w:sz="0" w:space="0" w:color="auto"/>
        <w:bottom w:val="none" w:sz="0" w:space="0" w:color="auto"/>
        <w:right w:val="none" w:sz="0" w:space="0" w:color="auto"/>
      </w:divBdr>
    </w:div>
    <w:div w:id="658310827">
      <w:bodyDiv w:val="1"/>
      <w:marLeft w:val="0"/>
      <w:marRight w:val="0"/>
      <w:marTop w:val="0"/>
      <w:marBottom w:val="0"/>
      <w:divBdr>
        <w:top w:val="none" w:sz="0" w:space="0" w:color="auto"/>
        <w:left w:val="none" w:sz="0" w:space="0" w:color="auto"/>
        <w:bottom w:val="none" w:sz="0" w:space="0" w:color="auto"/>
        <w:right w:val="none" w:sz="0" w:space="0" w:color="auto"/>
      </w:divBdr>
    </w:div>
    <w:div w:id="658726983">
      <w:bodyDiv w:val="1"/>
      <w:marLeft w:val="0"/>
      <w:marRight w:val="0"/>
      <w:marTop w:val="0"/>
      <w:marBottom w:val="0"/>
      <w:divBdr>
        <w:top w:val="none" w:sz="0" w:space="0" w:color="auto"/>
        <w:left w:val="none" w:sz="0" w:space="0" w:color="auto"/>
        <w:bottom w:val="none" w:sz="0" w:space="0" w:color="auto"/>
        <w:right w:val="none" w:sz="0" w:space="0" w:color="auto"/>
      </w:divBdr>
    </w:div>
    <w:div w:id="661549962">
      <w:bodyDiv w:val="1"/>
      <w:marLeft w:val="0"/>
      <w:marRight w:val="0"/>
      <w:marTop w:val="0"/>
      <w:marBottom w:val="0"/>
      <w:divBdr>
        <w:top w:val="none" w:sz="0" w:space="0" w:color="auto"/>
        <w:left w:val="none" w:sz="0" w:space="0" w:color="auto"/>
        <w:bottom w:val="none" w:sz="0" w:space="0" w:color="auto"/>
        <w:right w:val="none" w:sz="0" w:space="0" w:color="auto"/>
      </w:divBdr>
    </w:div>
    <w:div w:id="662707184">
      <w:bodyDiv w:val="1"/>
      <w:marLeft w:val="0"/>
      <w:marRight w:val="0"/>
      <w:marTop w:val="0"/>
      <w:marBottom w:val="0"/>
      <w:divBdr>
        <w:top w:val="none" w:sz="0" w:space="0" w:color="auto"/>
        <w:left w:val="none" w:sz="0" w:space="0" w:color="auto"/>
        <w:bottom w:val="none" w:sz="0" w:space="0" w:color="auto"/>
        <w:right w:val="none" w:sz="0" w:space="0" w:color="auto"/>
      </w:divBdr>
    </w:div>
    <w:div w:id="669910881">
      <w:bodyDiv w:val="1"/>
      <w:marLeft w:val="0"/>
      <w:marRight w:val="0"/>
      <w:marTop w:val="0"/>
      <w:marBottom w:val="0"/>
      <w:divBdr>
        <w:top w:val="none" w:sz="0" w:space="0" w:color="auto"/>
        <w:left w:val="none" w:sz="0" w:space="0" w:color="auto"/>
        <w:bottom w:val="none" w:sz="0" w:space="0" w:color="auto"/>
        <w:right w:val="none" w:sz="0" w:space="0" w:color="auto"/>
      </w:divBdr>
    </w:div>
    <w:div w:id="679429799">
      <w:bodyDiv w:val="1"/>
      <w:marLeft w:val="0"/>
      <w:marRight w:val="0"/>
      <w:marTop w:val="0"/>
      <w:marBottom w:val="0"/>
      <w:divBdr>
        <w:top w:val="none" w:sz="0" w:space="0" w:color="auto"/>
        <w:left w:val="none" w:sz="0" w:space="0" w:color="auto"/>
        <w:bottom w:val="none" w:sz="0" w:space="0" w:color="auto"/>
        <w:right w:val="none" w:sz="0" w:space="0" w:color="auto"/>
      </w:divBdr>
    </w:div>
    <w:div w:id="680012573">
      <w:bodyDiv w:val="1"/>
      <w:marLeft w:val="0"/>
      <w:marRight w:val="0"/>
      <w:marTop w:val="0"/>
      <w:marBottom w:val="0"/>
      <w:divBdr>
        <w:top w:val="none" w:sz="0" w:space="0" w:color="auto"/>
        <w:left w:val="none" w:sz="0" w:space="0" w:color="auto"/>
        <w:bottom w:val="none" w:sz="0" w:space="0" w:color="auto"/>
        <w:right w:val="none" w:sz="0" w:space="0" w:color="auto"/>
      </w:divBdr>
    </w:div>
    <w:div w:id="684987049">
      <w:bodyDiv w:val="1"/>
      <w:marLeft w:val="0"/>
      <w:marRight w:val="0"/>
      <w:marTop w:val="0"/>
      <w:marBottom w:val="0"/>
      <w:divBdr>
        <w:top w:val="none" w:sz="0" w:space="0" w:color="auto"/>
        <w:left w:val="none" w:sz="0" w:space="0" w:color="auto"/>
        <w:bottom w:val="none" w:sz="0" w:space="0" w:color="auto"/>
        <w:right w:val="none" w:sz="0" w:space="0" w:color="auto"/>
      </w:divBdr>
    </w:div>
    <w:div w:id="702633796">
      <w:bodyDiv w:val="1"/>
      <w:marLeft w:val="0"/>
      <w:marRight w:val="0"/>
      <w:marTop w:val="0"/>
      <w:marBottom w:val="0"/>
      <w:divBdr>
        <w:top w:val="none" w:sz="0" w:space="0" w:color="auto"/>
        <w:left w:val="none" w:sz="0" w:space="0" w:color="auto"/>
        <w:bottom w:val="none" w:sz="0" w:space="0" w:color="auto"/>
        <w:right w:val="none" w:sz="0" w:space="0" w:color="auto"/>
      </w:divBdr>
    </w:div>
    <w:div w:id="707534210">
      <w:bodyDiv w:val="1"/>
      <w:marLeft w:val="0"/>
      <w:marRight w:val="0"/>
      <w:marTop w:val="0"/>
      <w:marBottom w:val="0"/>
      <w:divBdr>
        <w:top w:val="none" w:sz="0" w:space="0" w:color="auto"/>
        <w:left w:val="none" w:sz="0" w:space="0" w:color="auto"/>
        <w:bottom w:val="none" w:sz="0" w:space="0" w:color="auto"/>
        <w:right w:val="none" w:sz="0" w:space="0" w:color="auto"/>
      </w:divBdr>
    </w:div>
    <w:div w:id="710150762">
      <w:bodyDiv w:val="1"/>
      <w:marLeft w:val="0"/>
      <w:marRight w:val="0"/>
      <w:marTop w:val="0"/>
      <w:marBottom w:val="0"/>
      <w:divBdr>
        <w:top w:val="none" w:sz="0" w:space="0" w:color="auto"/>
        <w:left w:val="none" w:sz="0" w:space="0" w:color="auto"/>
        <w:bottom w:val="none" w:sz="0" w:space="0" w:color="auto"/>
        <w:right w:val="none" w:sz="0" w:space="0" w:color="auto"/>
      </w:divBdr>
    </w:div>
    <w:div w:id="720985727">
      <w:bodyDiv w:val="1"/>
      <w:marLeft w:val="0"/>
      <w:marRight w:val="0"/>
      <w:marTop w:val="0"/>
      <w:marBottom w:val="0"/>
      <w:divBdr>
        <w:top w:val="none" w:sz="0" w:space="0" w:color="auto"/>
        <w:left w:val="none" w:sz="0" w:space="0" w:color="auto"/>
        <w:bottom w:val="none" w:sz="0" w:space="0" w:color="auto"/>
        <w:right w:val="none" w:sz="0" w:space="0" w:color="auto"/>
      </w:divBdr>
    </w:div>
    <w:div w:id="731004913">
      <w:bodyDiv w:val="1"/>
      <w:marLeft w:val="0"/>
      <w:marRight w:val="0"/>
      <w:marTop w:val="0"/>
      <w:marBottom w:val="0"/>
      <w:divBdr>
        <w:top w:val="none" w:sz="0" w:space="0" w:color="auto"/>
        <w:left w:val="none" w:sz="0" w:space="0" w:color="auto"/>
        <w:bottom w:val="none" w:sz="0" w:space="0" w:color="auto"/>
        <w:right w:val="none" w:sz="0" w:space="0" w:color="auto"/>
      </w:divBdr>
    </w:div>
    <w:div w:id="738942509">
      <w:bodyDiv w:val="1"/>
      <w:marLeft w:val="0"/>
      <w:marRight w:val="0"/>
      <w:marTop w:val="0"/>
      <w:marBottom w:val="0"/>
      <w:divBdr>
        <w:top w:val="none" w:sz="0" w:space="0" w:color="auto"/>
        <w:left w:val="none" w:sz="0" w:space="0" w:color="auto"/>
        <w:bottom w:val="none" w:sz="0" w:space="0" w:color="auto"/>
        <w:right w:val="none" w:sz="0" w:space="0" w:color="auto"/>
      </w:divBdr>
    </w:div>
    <w:div w:id="740324551">
      <w:bodyDiv w:val="1"/>
      <w:marLeft w:val="0"/>
      <w:marRight w:val="0"/>
      <w:marTop w:val="0"/>
      <w:marBottom w:val="0"/>
      <w:divBdr>
        <w:top w:val="none" w:sz="0" w:space="0" w:color="auto"/>
        <w:left w:val="none" w:sz="0" w:space="0" w:color="auto"/>
        <w:bottom w:val="none" w:sz="0" w:space="0" w:color="auto"/>
        <w:right w:val="none" w:sz="0" w:space="0" w:color="auto"/>
      </w:divBdr>
    </w:div>
    <w:div w:id="746149391">
      <w:bodyDiv w:val="1"/>
      <w:marLeft w:val="0"/>
      <w:marRight w:val="0"/>
      <w:marTop w:val="0"/>
      <w:marBottom w:val="0"/>
      <w:divBdr>
        <w:top w:val="none" w:sz="0" w:space="0" w:color="auto"/>
        <w:left w:val="none" w:sz="0" w:space="0" w:color="auto"/>
        <w:bottom w:val="none" w:sz="0" w:space="0" w:color="auto"/>
        <w:right w:val="none" w:sz="0" w:space="0" w:color="auto"/>
      </w:divBdr>
    </w:div>
    <w:div w:id="748892566">
      <w:bodyDiv w:val="1"/>
      <w:marLeft w:val="0"/>
      <w:marRight w:val="0"/>
      <w:marTop w:val="0"/>
      <w:marBottom w:val="0"/>
      <w:divBdr>
        <w:top w:val="none" w:sz="0" w:space="0" w:color="auto"/>
        <w:left w:val="none" w:sz="0" w:space="0" w:color="auto"/>
        <w:bottom w:val="none" w:sz="0" w:space="0" w:color="auto"/>
        <w:right w:val="none" w:sz="0" w:space="0" w:color="auto"/>
      </w:divBdr>
    </w:div>
    <w:div w:id="754784297">
      <w:bodyDiv w:val="1"/>
      <w:marLeft w:val="0"/>
      <w:marRight w:val="0"/>
      <w:marTop w:val="0"/>
      <w:marBottom w:val="0"/>
      <w:divBdr>
        <w:top w:val="none" w:sz="0" w:space="0" w:color="auto"/>
        <w:left w:val="none" w:sz="0" w:space="0" w:color="auto"/>
        <w:bottom w:val="none" w:sz="0" w:space="0" w:color="auto"/>
        <w:right w:val="none" w:sz="0" w:space="0" w:color="auto"/>
      </w:divBdr>
    </w:div>
    <w:div w:id="757218041">
      <w:bodyDiv w:val="1"/>
      <w:marLeft w:val="0"/>
      <w:marRight w:val="0"/>
      <w:marTop w:val="0"/>
      <w:marBottom w:val="0"/>
      <w:divBdr>
        <w:top w:val="none" w:sz="0" w:space="0" w:color="auto"/>
        <w:left w:val="none" w:sz="0" w:space="0" w:color="auto"/>
        <w:bottom w:val="none" w:sz="0" w:space="0" w:color="auto"/>
        <w:right w:val="none" w:sz="0" w:space="0" w:color="auto"/>
      </w:divBdr>
    </w:div>
    <w:div w:id="768045226">
      <w:bodyDiv w:val="1"/>
      <w:marLeft w:val="0"/>
      <w:marRight w:val="0"/>
      <w:marTop w:val="0"/>
      <w:marBottom w:val="0"/>
      <w:divBdr>
        <w:top w:val="none" w:sz="0" w:space="0" w:color="auto"/>
        <w:left w:val="none" w:sz="0" w:space="0" w:color="auto"/>
        <w:bottom w:val="none" w:sz="0" w:space="0" w:color="auto"/>
        <w:right w:val="none" w:sz="0" w:space="0" w:color="auto"/>
      </w:divBdr>
    </w:div>
    <w:div w:id="770779978">
      <w:bodyDiv w:val="1"/>
      <w:marLeft w:val="0"/>
      <w:marRight w:val="0"/>
      <w:marTop w:val="0"/>
      <w:marBottom w:val="0"/>
      <w:divBdr>
        <w:top w:val="none" w:sz="0" w:space="0" w:color="auto"/>
        <w:left w:val="none" w:sz="0" w:space="0" w:color="auto"/>
        <w:bottom w:val="none" w:sz="0" w:space="0" w:color="auto"/>
        <w:right w:val="none" w:sz="0" w:space="0" w:color="auto"/>
      </w:divBdr>
    </w:div>
    <w:div w:id="772625449">
      <w:bodyDiv w:val="1"/>
      <w:marLeft w:val="0"/>
      <w:marRight w:val="0"/>
      <w:marTop w:val="0"/>
      <w:marBottom w:val="0"/>
      <w:divBdr>
        <w:top w:val="none" w:sz="0" w:space="0" w:color="auto"/>
        <w:left w:val="none" w:sz="0" w:space="0" w:color="auto"/>
        <w:bottom w:val="none" w:sz="0" w:space="0" w:color="auto"/>
        <w:right w:val="none" w:sz="0" w:space="0" w:color="auto"/>
      </w:divBdr>
    </w:div>
    <w:div w:id="777723461">
      <w:bodyDiv w:val="1"/>
      <w:marLeft w:val="0"/>
      <w:marRight w:val="0"/>
      <w:marTop w:val="0"/>
      <w:marBottom w:val="0"/>
      <w:divBdr>
        <w:top w:val="none" w:sz="0" w:space="0" w:color="auto"/>
        <w:left w:val="none" w:sz="0" w:space="0" w:color="auto"/>
        <w:bottom w:val="none" w:sz="0" w:space="0" w:color="auto"/>
        <w:right w:val="none" w:sz="0" w:space="0" w:color="auto"/>
      </w:divBdr>
    </w:div>
    <w:div w:id="779302691">
      <w:bodyDiv w:val="1"/>
      <w:marLeft w:val="0"/>
      <w:marRight w:val="0"/>
      <w:marTop w:val="0"/>
      <w:marBottom w:val="0"/>
      <w:divBdr>
        <w:top w:val="none" w:sz="0" w:space="0" w:color="auto"/>
        <w:left w:val="none" w:sz="0" w:space="0" w:color="auto"/>
        <w:bottom w:val="none" w:sz="0" w:space="0" w:color="auto"/>
        <w:right w:val="none" w:sz="0" w:space="0" w:color="auto"/>
      </w:divBdr>
    </w:div>
    <w:div w:id="786120163">
      <w:bodyDiv w:val="1"/>
      <w:marLeft w:val="0"/>
      <w:marRight w:val="0"/>
      <w:marTop w:val="0"/>
      <w:marBottom w:val="0"/>
      <w:divBdr>
        <w:top w:val="none" w:sz="0" w:space="0" w:color="auto"/>
        <w:left w:val="none" w:sz="0" w:space="0" w:color="auto"/>
        <w:bottom w:val="none" w:sz="0" w:space="0" w:color="auto"/>
        <w:right w:val="none" w:sz="0" w:space="0" w:color="auto"/>
      </w:divBdr>
    </w:div>
    <w:div w:id="801994173">
      <w:bodyDiv w:val="1"/>
      <w:marLeft w:val="0"/>
      <w:marRight w:val="0"/>
      <w:marTop w:val="0"/>
      <w:marBottom w:val="0"/>
      <w:divBdr>
        <w:top w:val="none" w:sz="0" w:space="0" w:color="auto"/>
        <w:left w:val="none" w:sz="0" w:space="0" w:color="auto"/>
        <w:bottom w:val="none" w:sz="0" w:space="0" w:color="auto"/>
        <w:right w:val="none" w:sz="0" w:space="0" w:color="auto"/>
      </w:divBdr>
      <w:divsChild>
        <w:div w:id="171646918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15726666">
      <w:bodyDiv w:val="1"/>
      <w:marLeft w:val="0"/>
      <w:marRight w:val="0"/>
      <w:marTop w:val="0"/>
      <w:marBottom w:val="0"/>
      <w:divBdr>
        <w:top w:val="none" w:sz="0" w:space="0" w:color="auto"/>
        <w:left w:val="none" w:sz="0" w:space="0" w:color="auto"/>
        <w:bottom w:val="none" w:sz="0" w:space="0" w:color="auto"/>
        <w:right w:val="none" w:sz="0" w:space="0" w:color="auto"/>
      </w:divBdr>
    </w:div>
    <w:div w:id="826166763">
      <w:bodyDiv w:val="1"/>
      <w:marLeft w:val="0"/>
      <w:marRight w:val="0"/>
      <w:marTop w:val="0"/>
      <w:marBottom w:val="0"/>
      <w:divBdr>
        <w:top w:val="none" w:sz="0" w:space="0" w:color="auto"/>
        <w:left w:val="none" w:sz="0" w:space="0" w:color="auto"/>
        <w:bottom w:val="none" w:sz="0" w:space="0" w:color="auto"/>
        <w:right w:val="none" w:sz="0" w:space="0" w:color="auto"/>
      </w:divBdr>
    </w:div>
    <w:div w:id="829104400">
      <w:bodyDiv w:val="1"/>
      <w:marLeft w:val="0"/>
      <w:marRight w:val="0"/>
      <w:marTop w:val="0"/>
      <w:marBottom w:val="0"/>
      <w:divBdr>
        <w:top w:val="none" w:sz="0" w:space="0" w:color="auto"/>
        <w:left w:val="none" w:sz="0" w:space="0" w:color="auto"/>
        <w:bottom w:val="none" w:sz="0" w:space="0" w:color="auto"/>
        <w:right w:val="none" w:sz="0" w:space="0" w:color="auto"/>
      </w:divBdr>
    </w:div>
    <w:div w:id="832136904">
      <w:bodyDiv w:val="1"/>
      <w:marLeft w:val="0"/>
      <w:marRight w:val="0"/>
      <w:marTop w:val="0"/>
      <w:marBottom w:val="0"/>
      <w:divBdr>
        <w:top w:val="none" w:sz="0" w:space="0" w:color="auto"/>
        <w:left w:val="none" w:sz="0" w:space="0" w:color="auto"/>
        <w:bottom w:val="none" w:sz="0" w:space="0" w:color="auto"/>
        <w:right w:val="none" w:sz="0" w:space="0" w:color="auto"/>
      </w:divBdr>
    </w:div>
    <w:div w:id="838883980">
      <w:bodyDiv w:val="1"/>
      <w:marLeft w:val="0"/>
      <w:marRight w:val="0"/>
      <w:marTop w:val="0"/>
      <w:marBottom w:val="0"/>
      <w:divBdr>
        <w:top w:val="none" w:sz="0" w:space="0" w:color="auto"/>
        <w:left w:val="none" w:sz="0" w:space="0" w:color="auto"/>
        <w:bottom w:val="none" w:sz="0" w:space="0" w:color="auto"/>
        <w:right w:val="none" w:sz="0" w:space="0" w:color="auto"/>
      </w:divBdr>
    </w:div>
    <w:div w:id="840698269">
      <w:bodyDiv w:val="1"/>
      <w:marLeft w:val="0"/>
      <w:marRight w:val="0"/>
      <w:marTop w:val="0"/>
      <w:marBottom w:val="0"/>
      <w:divBdr>
        <w:top w:val="none" w:sz="0" w:space="0" w:color="auto"/>
        <w:left w:val="none" w:sz="0" w:space="0" w:color="auto"/>
        <w:bottom w:val="none" w:sz="0" w:space="0" w:color="auto"/>
        <w:right w:val="none" w:sz="0" w:space="0" w:color="auto"/>
      </w:divBdr>
    </w:div>
    <w:div w:id="843472981">
      <w:bodyDiv w:val="1"/>
      <w:marLeft w:val="0"/>
      <w:marRight w:val="0"/>
      <w:marTop w:val="0"/>
      <w:marBottom w:val="0"/>
      <w:divBdr>
        <w:top w:val="none" w:sz="0" w:space="0" w:color="auto"/>
        <w:left w:val="none" w:sz="0" w:space="0" w:color="auto"/>
        <w:bottom w:val="none" w:sz="0" w:space="0" w:color="auto"/>
        <w:right w:val="none" w:sz="0" w:space="0" w:color="auto"/>
      </w:divBdr>
    </w:div>
    <w:div w:id="846407701">
      <w:bodyDiv w:val="1"/>
      <w:marLeft w:val="0"/>
      <w:marRight w:val="0"/>
      <w:marTop w:val="0"/>
      <w:marBottom w:val="0"/>
      <w:divBdr>
        <w:top w:val="none" w:sz="0" w:space="0" w:color="auto"/>
        <w:left w:val="none" w:sz="0" w:space="0" w:color="auto"/>
        <w:bottom w:val="none" w:sz="0" w:space="0" w:color="auto"/>
        <w:right w:val="none" w:sz="0" w:space="0" w:color="auto"/>
      </w:divBdr>
    </w:div>
    <w:div w:id="850488702">
      <w:bodyDiv w:val="1"/>
      <w:marLeft w:val="0"/>
      <w:marRight w:val="0"/>
      <w:marTop w:val="0"/>
      <w:marBottom w:val="0"/>
      <w:divBdr>
        <w:top w:val="none" w:sz="0" w:space="0" w:color="auto"/>
        <w:left w:val="none" w:sz="0" w:space="0" w:color="auto"/>
        <w:bottom w:val="none" w:sz="0" w:space="0" w:color="auto"/>
        <w:right w:val="none" w:sz="0" w:space="0" w:color="auto"/>
      </w:divBdr>
    </w:div>
    <w:div w:id="855120052">
      <w:bodyDiv w:val="1"/>
      <w:marLeft w:val="0"/>
      <w:marRight w:val="0"/>
      <w:marTop w:val="0"/>
      <w:marBottom w:val="0"/>
      <w:divBdr>
        <w:top w:val="none" w:sz="0" w:space="0" w:color="auto"/>
        <w:left w:val="none" w:sz="0" w:space="0" w:color="auto"/>
        <w:bottom w:val="none" w:sz="0" w:space="0" w:color="auto"/>
        <w:right w:val="none" w:sz="0" w:space="0" w:color="auto"/>
      </w:divBdr>
    </w:div>
    <w:div w:id="859852398">
      <w:bodyDiv w:val="1"/>
      <w:marLeft w:val="0"/>
      <w:marRight w:val="0"/>
      <w:marTop w:val="0"/>
      <w:marBottom w:val="0"/>
      <w:divBdr>
        <w:top w:val="none" w:sz="0" w:space="0" w:color="auto"/>
        <w:left w:val="none" w:sz="0" w:space="0" w:color="auto"/>
        <w:bottom w:val="none" w:sz="0" w:space="0" w:color="auto"/>
        <w:right w:val="none" w:sz="0" w:space="0" w:color="auto"/>
      </w:divBdr>
    </w:div>
    <w:div w:id="860163838">
      <w:bodyDiv w:val="1"/>
      <w:marLeft w:val="0"/>
      <w:marRight w:val="0"/>
      <w:marTop w:val="0"/>
      <w:marBottom w:val="0"/>
      <w:divBdr>
        <w:top w:val="none" w:sz="0" w:space="0" w:color="auto"/>
        <w:left w:val="none" w:sz="0" w:space="0" w:color="auto"/>
        <w:bottom w:val="none" w:sz="0" w:space="0" w:color="auto"/>
        <w:right w:val="none" w:sz="0" w:space="0" w:color="auto"/>
      </w:divBdr>
    </w:div>
    <w:div w:id="888805414">
      <w:bodyDiv w:val="1"/>
      <w:marLeft w:val="0"/>
      <w:marRight w:val="0"/>
      <w:marTop w:val="0"/>
      <w:marBottom w:val="0"/>
      <w:divBdr>
        <w:top w:val="none" w:sz="0" w:space="0" w:color="auto"/>
        <w:left w:val="none" w:sz="0" w:space="0" w:color="auto"/>
        <w:bottom w:val="none" w:sz="0" w:space="0" w:color="auto"/>
        <w:right w:val="none" w:sz="0" w:space="0" w:color="auto"/>
      </w:divBdr>
    </w:div>
    <w:div w:id="895355746">
      <w:bodyDiv w:val="1"/>
      <w:marLeft w:val="0"/>
      <w:marRight w:val="0"/>
      <w:marTop w:val="0"/>
      <w:marBottom w:val="0"/>
      <w:divBdr>
        <w:top w:val="none" w:sz="0" w:space="0" w:color="auto"/>
        <w:left w:val="none" w:sz="0" w:space="0" w:color="auto"/>
        <w:bottom w:val="none" w:sz="0" w:space="0" w:color="auto"/>
        <w:right w:val="none" w:sz="0" w:space="0" w:color="auto"/>
      </w:divBdr>
    </w:div>
    <w:div w:id="904223822">
      <w:bodyDiv w:val="1"/>
      <w:marLeft w:val="0"/>
      <w:marRight w:val="0"/>
      <w:marTop w:val="0"/>
      <w:marBottom w:val="0"/>
      <w:divBdr>
        <w:top w:val="none" w:sz="0" w:space="0" w:color="auto"/>
        <w:left w:val="none" w:sz="0" w:space="0" w:color="auto"/>
        <w:bottom w:val="none" w:sz="0" w:space="0" w:color="auto"/>
        <w:right w:val="none" w:sz="0" w:space="0" w:color="auto"/>
      </w:divBdr>
    </w:div>
    <w:div w:id="904411514">
      <w:bodyDiv w:val="1"/>
      <w:marLeft w:val="0"/>
      <w:marRight w:val="0"/>
      <w:marTop w:val="0"/>
      <w:marBottom w:val="0"/>
      <w:divBdr>
        <w:top w:val="none" w:sz="0" w:space="0" w:color="auto"/>
        <w:left w:val="none" w:sz="0" w:space="0" w:color="auto"/>
        <w:bottom w:val="none" w:sz="0" w:space="0" w:color="auto"/>
        <w:right w:val="none" w:sz="0" w:space="0" w:color="auto"/>
      </w:divBdr>
    </w:div>
    <w:div w:id="916670537">
      <w:bodyDiv w:val="1"/>
      <w:marLeft w:val="0"/>
      <w:marRight w:val="0"/>
      <w:marTop w:val="0"/>
      <w:marBottom w:val="0"/>
      <w:divBdr>
        <w:top w:val="none" w:sz="0" w:space="0" w:color="auto"/>
        <w:left w:val="none" w:sz="0" w:space="0" w:color="auto"/>
        <w:bottom w:val="none" w:sz="0" w:space="0" w:color="auto"/>
        <w:right w:val="none" w:sz="0" w:space="0" w:color="auto"/>
      </w:divBdr>
    </w:div>
    <w:div w:id="921181566">
      <w:bodyDiv w:val="1"/>
      <w:marLeft w:val="0"/>
      <w:marRight w:val="0"/>
      <w:marTop w:val="0"/>
      <w:marBottom w:val="0"/>
      <w:divBdr>
        <w:top w:val="none" w:sz="0" w:space="0" w:color="auto"/>
        <w:left w:val="none" w:sz="0" w:space="0" w:color="auto"/>
        <w:bottom w:val="none" w:sz="0" w:space="0" w:color="auto"/>
        <w:right w:val="none" w:sz="0" w:space="0" w:color="auto"/>
      </w:divBdr>
    </w:div>
    <w:div w:id="924531844">
      <w:bodyDiv w:val="1"/>
      <w:marLeft w:val="0"/>
      <w:marRight w:val="0"/>
      <w:marTop w:val="0"/>
      <w:marBottom w:val="0"/>
      <w:divBdr>
        <w:top w:val="none" w:sz="0" w:space="0" w:color="auto"/>
        <w:left w:val="none" w:sz="0" w:space="0" w:color="auto"/>
        <w:bottom w:val="none" w:sz="0" w:space="0" w:color="auto"/>
        <w:right w:val="none" w:sz="0" w:space="0" w:color="auto"/>
      </w:divBdr>
    </w:div>
    <w:div w:id="925109527">
      <w:bodyDiv w:val="1"/>
      <w:marLeft w:val="0"/>
      <w:marRight w:val="0"/>
      <w:marTop w:val="0"/>
      <w:marBottom w:val="0"/>
      <w:divBdr>
        <w:top w:val="none" w:sz="0" w:space="0" w:color="auto"/>
        <w:left w:val="none" w:sz="0" w:space="0" w:color="auto"/>
        <w:bottom w:val="none" w:sz="0" w:space="0" w:color="auto"/>
        <w:right w:val="none" w:sz="0" w:space="0" w:color="auto"/>
      </w:divBdr>
    </w:div>
    <w:div w:id="927035016">
      <w:bodyDiv w:val="1"/>
      <w:marLeft w:val="0"/>
      <w:marRight w:val="0"/>
      <w:marTop w:val="0"/>
      <w:marBottom w:val="0"/>
      <w:divBdr>
        <w:top w:val="none" w:sz="0" w:space="0" w:color="auto"/>
        <w:left w:val="none" w:sz="0" w:space="0" w:color="auto"/>
        <w:bottom w:val="none" w:sz="0" w:space="0" w:color="auto"/>
        <w:right w:val="none" w:sz="0" w:space="0" w:color="auto"/>
      </w:divBdr>
    </w:div>
    <w:div w:id="939408583">
      <w:bodyDiv w:val="1"/>
      <w:marLeft w:val="0"/>
      <w:marRight w:val="0"/>
      <w:marTop w:val="0"/>
      <w:marBottom w:val="0"/>
      <w:divBdr>
        <w:top w:val="none" w:sz="0" w:space="0" w:color="auto"/>
        <w:left w:val="none" w:sz="0" w:space="0" w:color="auto"/>
        <w:bottom w:val="none" w:sz="0" w:space="0" w:color="auto"/>
        <w:right w:val="none" w:sz="0" w:space="0" w:color="auto"/>
      </w:divBdr>
    </w:div>
    <w:div w:id="951397087">
      <w:bodyDiv w:val="1"/>
      <w:marLeft w:val="0"/>
      <w:marRight w:val="0"/>
      <w:marTop w:val="0"/>
      <w:marBottom w:val="0"/>
      <w:divBdr>
        <w:top w:val="none" w:sz="0" w:space="0" w:color="auto"/>
        <w:left w:val="none" w:sz="0" w:space="0" w:color="auto"/>
        <w:bottom w:val="none" w:sz="0" w:space="0" w:color="auto"/>
        <w:right w:val="none" w:sz="0" w:space="0" w:color="auto"/>
      </w:divBdr>
    </w:div>
    <w:div w:id="955478722">
      <w:bodyDiv w:val="1"/>
      <w:marLeft w:val="0"/>
      <w:marRight w:val="0"/>
      <w:marTop w:val="0"/>
      <w:marBottom w:val="0"/>
      <w:divBdr>
        <w:top w:val="none" w:sz="0" w:space="0" w:color="auto"/>
        <w:left w:val="none" w:sz="0" w:space="0" w:color="auto"/>
        <w:bottom w:val="none" w:sz="0" w:space="0" w:color="auto"/>
        <w:right w:val="none" w:sz="0" w:space="0" w:color="auto"/>
      </w:divBdr>
    </w:div>
    <w:div w:id="962422579">
      <w:bodyDiv w:val="1"/>
      <w:marLeft w:val="0"/>
      <w:marRight w:val="0"/>
      <w:marTop w:val="0"/>
      <w:marBottom w:val="0"/>
      <w:divBdr>
        <w:top w:val="none" w:sz="0" w:space="0" w:color="auto"/>
        <w:left w:val="none" w:sz="0" w:space="0" w:color="auto"/>
        <w:bottom w:val="none" w:sz="0" w:space="0" w:color="auto"/>
        <w:right w:val="none" w:sz="0" w:space="0" w:color="auto"/>
      </w:divBdr>
    </w:div>
    <w:div w:id="989557016">
      <w:bodyDiv w:val="1"/>
      <w:marLeft w:val="0"/>
      <w:marRight w:val="0"/>
      <w:marTop w:val="0"/>
      <w:marBottom w:val="0"/>
      <w:divBdr>
        <w:top w:val="none" w:sz="0" w:space="0" w:color="auto"/>
        <w:left w:val="none" w:sz="0" w:space="0" w:color="auto"/>
        <w:bottom w:val="none" w:sz="0" w:space="0" w:color="auto"/>
        <w:right w:val="none" w:sz="0" w:space="0" w:color="auto"/>
      </w:divBdr>
    </w:div>
    <w:div w:id="1004013739">
      <w:bodyDiv w:val="1"/>
      <w:marLeft w:val="0"/>
      <w:marRight w:val="0"/>
      <w:marTop w:val="0"/>
      <w:marBottom w:val="0"/>
      <w:divBdr>
        <w:top w:val="none" w:sz="0" w:space="0" w:color="auto"/>
        <w:left w:val="none" w:sz="0" w:space="0" w:color="auto"/>
        <w:bottom w:val="none" w:sz="0" w:space="0" w:color="auto"/>
        <w:right w:val="none" w:sz="0" w:space="0" w:color="auto"/>
      </w:divBdr>
    </w:div>
    <w:div w:id="1014916350">
      <w:bodyDiv w:val="1"/>
      <w:marLeft w:val="0"/>
      <w:marRight w:val="0"/>
      <w:marTop w:val="0"/>
      <w:marBottom w:val="0"/>
      <w:divBdr>
        <w:top w:val="none" w:sz="0" w:space="0" w:color="auto"/>
        <w:left w:val="none" w:sz="0" w:space="0" w:color="auto"/>
        <w:bottom w:val="none" w:sz="0" w:space="0" w:color="auto"/>
        <w:right w:val="none" w:sz="0" w:space="0" w:color="auto"/>
      </w:divBdr>
    </w:div>
    <w:div w:id="1016736652">
      <w:bodyDiv w:val="1"/>
      <w:marLeft w:val="0"/>
      <w:marRight w:val="0"/>
      <w:marTop w:val="0"/>
      <w:marBottom w:val="0"/>
      <w:divBdr>
        <w:top w:val="none" w:sz="0" w:space="0" w:color="auto"/>
        <w:left w:val="none" w:sz="0" w:space="0" w:color="auto"/>
        <w:bottom w:val="none" w:sz="0" w:space="0" w:color="auto"/>
        <w:right w:val="none" w:sz="0" w:space="0" w:color="auto"/>
      </w:divBdr>
    </w:div>
    <w:div w:id="1021469433">
      <w:bodyDiv w:val="1"/>
      <w:marLeft w:val="0"/>
      <w:marRight w:val="0"/>
      <w:marTop w:val="0"/>
      <w:marBottom w:val="0"/>
      <w:divBdr>
        <w:top w:val="none" w:sz="0" w:space="0" w:color="auto"/>
        <w:left w:val="none" w:sz="0" w:space="0" w:color="auto"/>
        <w:bottom w:val="none" w:sz="0" w:space="0" w:color="auto"/>
        <w:right w:val="none" w:sz="0" w:space="0" w:color="auto"/>
      </w:divBdr>
    </w:div>
    <w:div w:id="1022172130">
      <w:bodyDiv w:val="1"/>
      <w:marLeft w:val="0"/>
      <w:marRight w:val="0"/>
      <w:marTop w:val="0"/>
      <w:marBottom w:val="0"/>
      <w:divBdr>
        <w:top w:val="none" w:sz="0" w:space="0" w:color="auto"/>
        <w:left w:val="none" w:sz="0" w:space="0" w:color="auto"/>
        <w:bottom w:val="none" w:sz="0" w:space="0" w:color="auto"/>
        <w:right w:val="none" w:sz="0" w:space="0" w:color="auto"/>
      </w:divBdr>
    </w:div>
    <w:div w:id="1025136854">
      <w:bodyDiv w:val="1"/>
      <w:marLeft w:val="0"/>
      <w:marRight w:val="0"/>
      <w:marTop w:val="0"/>
      <w:marBottom w:val="0"/>
      <w:divBdr>
        <w:top w:val="none" w:sz="0" w:space="0" w:color="auto"/>
        <w:left w:val="none" w:sz="0" w:space="0" w:color="auto"/>
        <w:bottom w:val="none" w:sz="0" w:space="0" w:color="auto"/>
        <w:right w:val="none" w:sz="0" w:space="0" w:color="auto"/>
      </w:divBdr>
    </w:div>
    <w:div w:id="1037580652">
      <w:bodyDiv w:val="1"/>
      <w:marLeft w:val="0"/>
      <w:marRight w:val="0"/>
      <w:marTop w:val="0"/>
      <w:marBottom w:val="0"/>
      <w:divBdr>
        <w:top w:val="none" w:sz="0" w:space="0" w:color="auto"/>
        <w:left w:val="none" w:sz="0" w:space="0" w:color="auto"/>
        <w:bottom w:val="none" w:sz="0" w:space="0" w:color="auto"/>
        <w:right w:val="none" w:sz="0" w:space="0" w:color="auto"/>
      </w:divBdr>
    </w:div>
    <w:div w:id="1051461834">
      <w:bodyDiv w:val="1"/>
      <w:marLeft w:val="0"/>
      <w:marRight w:val="0"/>
      <w:marTop w:val="0"/>
      <w:marBottom w:val="0"/>
      <w:divBdr>
        <w:top w:val="none" w:sz="0" w:space="0" w:color="auto"/>
        <w:left w:val="none" w:sz="0" w:space="0" w:color="auto"/>
        <w:bottom w:val="none" w:sz="0" w:space="0" w:color="auto"/>
        <w:right w:val="none" w:sz="0" w:space="0" w:color="auto"/>
      </w:divBdr>
    </w:div>
    <w:div w:id="1054162418">
      <w:bodyDiv w:val="1"/>
      <w:marLeft w:val="0"/>
      <w:marRight w:val="0"/>
      <w:marTop w:val="0"/>
      <w:marBottom w:val="0"/>
      <w:divBdr>
        <w:top w:val="none" w:sz="0" w:space="0" w:color="auto"/>
        <w:left w:val="none" w:sz="0" w:space="0" w:color="auto"/>
        <w:bottom w:val="none" w:sz="0" w:space="0" w:color="auto"/>
        <w:right w:val="none" w:sz="0" w:space="0" w:color="auto"/>
      </w:divBdr>
    </w:div>
    <w:div w:id="1056666925">
      <w:bodyDiv w:val="1"/>
      <w:marLeft w:val="0"/>
      <w:marRight w:val="0"/>
      <w:marTop w:val="0"/>
      <w:marBottom w:val="0"/>
      <w:divBdr>
        <w:top w:val="none" w:sz="0" w:space="0" w:color="auto"/>
        <w:left w:val="none" w:sz="0" w:space="0" w:color="auto"/>
        <w:bottom w:val="none" w:sz="0" w:space="0" w:color="auto"/>
        <w:right w:val="none" w:sz="0" w:space="0" w:color="auto"/>
      </w:divBdr>
    </w:div>
    <w:div w:id="1064643417">
      <w:bodyDiv w:val="1"/>
      <w:marLeft w:val="0"/>
      <w:marRight w:val="0"/>
      <w:marTop w:val="0"/>
      <w:marBottom w:val="0"/>
      <w:divBdr>
        <w:top w:val="none" w:sz="0" w:space="0" w:color="auto"/>
        <w:left w:val="none" w:sz="0" w:space="0" w:color="auto"/>
        <w:bottom w:val="none" w:sz="0" w:space="0" w:color="auto"/>
        <w:right w:val="none" w:sz="0" w:space="0" w:color="auto"/>
      </w:divBdr>
    </w:div>
    <w:div w:id="1068382843">
      <w:bodyDiv w:val="1"/>
      <w:marLeft w:val="0"/>
      <w:marRight w:val="0"/>
      <w:marTop w:val="0"/>
      <w:marBottom w:val="0"/>
      <w:divBdr>
        <w:top w:val="none" w:sz="0" w:space="0" w:color="auto"/>
        <w:left w:val="none" w:sz="0" w:space="0" w:color="auto"/>
        <w:bottom w:val="none" w:sz="0" w:space="0" w:color="auto"/>
        <w:right w:val="none" w:sz="0" w:space="0" w:color="auto"/>
      </w:divBdr>
    </w:div>
    <w:div w:id="1071194398">
      <w:bodyDiv w:val="1"/>
      <w:marLeft w:val="0"/>
      <w:marRight w:val="0"/>
      <w:marTop w:val="0"/>
      <w:marBottom w:val="0"/>
      <w:divBdr>
        <w:top w:val="none" w:sz="0" w:space="0" w:color="auto"/>
        <w:left w:val="none" w:sz="0" w:space="0" w:color="auto"/>
        <w:bottom w:val="none" w:sz="0" w:space="0" w:color="auto"/>
        <w:right w:val="none" w:sz="0" w:space="0" w:color="auto"/>
      </w:divBdr>
    </w:div>
    <w:div w:id="1075588246">
      <w:bodyDiv w:val="1"/>
      <w:marLeft w:val="0"/>
      <w:marRight w:val="0"/>
      <w:marTop w:val="0"/>
      <w:marBottom w:val="0"/>
      <w:divBdr>
        <w:top w:val="none" w:sz="0" w:space="0" w:color="auto"/>
        <w:left w:val="none" w:sz="0" w:space="0" w:color="auto"/>
        <w:bottom w:val="none" w:sz="0" w:space="0" w:color="auto"/>
        <w:right w:val="none" w:sz="0" w:space="0" w:color="auto"/>
      </w:divBdr>
    </w:div>
    <w:div w:id="1083992535">
      <w:bodyDiv w:val="1"/>
      <w:marLeft w:val="0"/>
      <w:marRight w:val="0"/>
      <w:marTop w:val="0"/>
      <w:marBottom w:val="0"/>
      <w:divBdr>
        <w:top w:val="none" w:sz="0" w:space="0" w:color="auto"/>
        <w:left w:val="none" w:sz="0" w:space="0" w:color="auto"/>
        <w:bottom w:val="none" w:sz="0" w:space="0" w:color="auto"/>
        <w:right w:val="none" w:sz="0" w:space="0" w:color="auto"/>
      </w:divBdr>
    </w:div>
    <w:div w:id="1088311703">
      <w:bodyDiv w:val="1"/>
      <w:marLeft w:val="0"/>
      <w:marRight w:val="0"/>
      <w:marTop w:val="0"/>
      <w:marBottom w:val="0"/>
      <w:divBdr>
        <w:top w:val="none" w:sz="0" w:space="0" w:color="auto"/>
        <w:left w:val="none" w:sz="0" w:space="0" w:color="auto"/>
        <w:bottom w:val="none" w:sz="0" w:space="0" w:color="auto"/>
        <w:right w:val="none" w:sz="0" w:space="0" w:color="auto"/>
      </w:divBdr>
    </w:div>
    <w:div w:id="1093210766">
      <w:bodyDiv w:val="1"/>
      <w:marLeft w:val="0"/>
      <w:marRight w:val="0"/>
      <w:marTop w:val="0"/>
      <w:marBottom w:val="0"/>
      <w:divBdr>
        <w:top w:val="none" w:sz="0" w:space="0" w:color="auto"/>
        <w:left w:val="none" w:sz="0" w:space="0" w:color="auto"/>
        <w:bottom w:val="none" w:sz="0" w:space="0" w:color="auto"/>
        <w:right w:val="none" w:sz="0" w:space="0" w:color="auto"/>
      </w:divBdr>
    </w:div>
    <w:div w:id="1093429921">
      <w:bodyDiv w:val="1"/>
      <w:marLeft w:val="0"/>
      <w:marRight w:val="0"/>
      <w:marTop w:val="0"/>
      <w:marBottom w:val="0"/>
      <w:divBdr>
        <w:top w:val="none" w:sz="0" w:space="0" w:color="auto"/>
        <w:left w:val="none" w:sz="0" w:space="0" w:color="auto"/>
        <w:bottom w:val="none" w:sz="0" w:space="0" w:color="auto"/>
        <w:right w:val="none" w:sz="0" w:space="0" w:color="auto"/>
      </w:divBdr>
    </w:div>
    <w:div w:id="1095056868">
      <w:bodyDiv w:val="1"/>
      <w:marLeft w:val="0"/>
      <w:marRight w:val="0"/>
      <w:marTop w:val="0"/>
      <w:marBottom w:val="0"/>
      <w:divBdr>
        <w:top w:val="none" w:sz="0" w:space="0" w:color="auto"/>
        <w:left w:val="none" w:sz="0" w:space="0" w:color="auto"/>
        <w:bottom w:val="none" w:sz="0" w:space="0" w:color="auto"/>
        <w:right w:val="none" w:sz="0" w:space="0" w:color="auto"/>
      </w:divBdr>
    </w:div>
    <w:div w:id="1099791275">
      <w:bodyDiv w:val="1"/>
      <w:marLeft w:val="0"/>
      <w:marRight w:val="0"/>
      <w:marTop w:val="0"/>
      <w:marBottom w:val="0"/>
      <w:divBdr>
        <w:top w:val="none" w:sz="0" w:space="0" w:color="auto"/>
        <w:left w:val="none" w:sz="0" w:space="0" w:color="auto"/>
        <w:bottom w:val="none" w:sz="0" w:space="0" w:color="auto"/>
        <w:right w:val="none" w:sz="0" w:space="0" w:color="auto"/>
      </w:divBdr>
    </w:div>
    <w:div w:id="1104809302">
      <w:bodyDiv w:val="1"/>
      <w:marLeft w:val="0"/>
      <w:marRight w:val="0"/>
      <w:marTop w:val="0"/>
      <w:marBottom w:val="0"/>
      <w:divBdr>
        <w:top w:val="none" w:sz="0" w:space="0" w:color="auto"/>
        <w:left w:val="none" w:sz="0" w:space="0" w:color="auto"/>
        <w:bottom w:val="none" w:sz="0" w:space="0" w:color="auto"/>
        <w:right w:val="none" w:sz="0" w:space="0" w:color="auto"/>
      </w:divBdr>
    </w:div>
    <w:div w:id="1107506978">
      <w:bodyDiv w:val="1"/>
      <w:marLeft w:val="0"/>
      <w:marRight w:val="0"/>
      <w:marTop w:val="0"/>
      <w:marBottom w:val="0"/>
      <w:divBdr>
        <w:top w:val="none" w:sz="0" w:space="0" w:color="auto"/>
        <w:left w:val="none" w:sz="0" w:space="0" w:color="auto"/>
        <w:bottom w:val="none" w:sz="0" w:space="0" w:color="auto"/>
        <w:right w:val="none" w:sz="0" w:space="0" w:color="auto"/>
      </w:divBdr>
    </w:div>
    <w:div w:id="1111163896">
      <w:bodyDiv w:val="1"/>
      <w:marLeft w:val="0"/>
      <w:marRight w:val="0"/>
      <w:marTop w:val="0"/>
      <w:marBottom w:val="0"/>
      <w:divBdr>
        <w:top w:val="none" w:sz="0" w:space="0" w:color="auto"/>
        <w:left w:val="none" w:sz="0" w:space="0" w:color="auto"/>
        <w:bottom w:val="none" w:sz="0" w:space="0" w:color="auto"/>
        <w:right w:val="none" w:sz="0" w:space="0" w:color="auto"/>
      </w:divBdr>
    </w:div>
    <w:div w:id="1111239361">
      <w:bodyDiv w:val="1"/>
      <w:marLeft w:val="0"/>
      <w:marRight w:val="0"/>
      <w:marTop w:val="0"/>
      <w:marBottom w:val="0"/>
      <w:divBdr>
        <w:top w:val="none" w:sz="0" w:space="0" w:color="auto"/>
        <w:left w:val="none" w:sz="0" w:space="0" w:color="auto"/>
        <w:bottom w:val="none" w:sz="0" w:space="0" w:color="auto"/>
        <w:right w:val="none" w:sz="0" w:space="0" w:color="auto"/>
      </w:divBdr>
    </w:div>
    <w:div w:id="1111970368">
      <w:bodyDiv w:val="1"/>
      <w:marLeft w:val="0"/>
      <w:marRight w:val="0"/>
      <w:marTop w:val="0"/>
      <w:marBottom w:val="0"/>
      <w:divBdr>
        <w:top w:val="none" w:sz="0" w:space="0" w:color="auto"/>
        <w:left w:val="none" w:sz="0" w:space="0" w:color="auto"/>
        <w:bottom w:val="none" w:sz="0" w:space="0" w:color="auto"/>
        <w:right w:val="none" w:sz="0" w:space="0" w:color="auto"/>
      </w:divBdr>
    </w:div>
    <w:div w:id="1113283952">
      <w:bodyDiv w:val="1"/>
      <w:marLeft w:val="0"/>
      <w:marRight w:val="0"/>
      <w:marTop w:val="0"/>
      <w:marBottom w:val="0"/>
      <w:divBdr>
        <w:top w:val="none" w:sz="0" w:space="0" w:color="auto"/>
        <w:left w:val="none" w:sz="0" w:space="0" w:color="auto"/>
        <w:bottom w:val="none" w:sz="0" w:space="0" w:color="auto"/>
        <w:right w:val="none" w:sz="0" w:space="0" w:color="auto"/>
      </w:divBdr>
    </w:div>
    <w:div w:id="1116098420">
      <w:bodyDiv w:val="1"/>
      <w:marLeft w:val="0"/>
      <w:marRight w:val="0"/>
      <w:marTop w:val="0"/>
      <w:marBottom w:val="0"/>
      <w:divBdr>
        <w:top w:val="none" w:sz="0" w:space="0" w:color="auto"/>
        <w:left w:val="none" w:sz="0" w:space="0" w:color="auto"/>
        <w:bottom w:val="none" w:sz="0" w:space="0" w:color="auto"/>
        <w:right w:val="none" w:sz="0" w:space="0" w:color="auto"/>
      </w:divBdr>
    </w:div>
    <w:div w:id="1119639767">
      <w:bodyDiv w:val="1"/>
      <w:marLeft w:val="0"/>
      <w:marRight w:val="0"/>
      <w:marTop w:val="0"/>
      <w:marBottom w:val="0"/>
      <w:divBdr>
        <w:top w:val="none" w:sz="0" w:space="0" w:color="auto"/>
        <w:left w:val="none" w:sz="0" w:space="0" w:color="auto"/>
        <w:bottom w:val="none" w:sz="0" w:space="0" w:color="auto"/>
        <w:right w:val="none" w:sz="0" w:space="0" w:color="auto"/>
      </w:divBdr>
    </w:div>
    <w:div w:id="1121000210">
      <w:bodyDiv w:val="1"/>
      <w:marLeft w:val="0"/>
      <w:marRight w:val="0"/>
      <w:marTop w:val="0"/>
      <w:marBottom w:val="0"/>
      <w:divBdr>
        <w:top w:val="none" w:sz="0" w:space="0" w:color="auto"/>
        <w:left w:val="none" w:sz="0" w:space="0" w:color="auto"/>
        <w:bottom w:val="none" w:sz="0" w:space="0" w:color="auto"/>
        <w:right w:val="none" w:sz="0" w:space="0" w:color="auto"/>
      </w:divBdr>
    </w:div>
    <w:div w:id="1121071278">
      <w:bodyDiv w:val="1"/>
      <w:marLeft w:val="0"/>
      <w:marRight w:val="0"/>
      <w:marTop w:val="0"/>
      <w:marBottom w:val="0"/>
      <w:divBdr>
        <w:top w:val="none" w:sz="0" w:space="0" w:color="auto"/>
        <w:left w:val="none" w:sz="0" w:space="0" w:color="auto"/>
        <w:bottom w:val="none" w:sz="0" w:space="0" w:color="auto"/>
        <w:right w:val="none" w:sz="0" w:space="0" w:color="auto"/>
      </w:divBdr>
    </w:div>
    <w:div w:id="1123377873">
      <w:bodyDiv w:val="1"/>
      <w:marLeft w:val="0"/>
      <w:marRight w:val="0"/>
      <w:marTop w:val="0"/>
      <w:marBottom w:val="0"/>
      <w:divBdr>
        <w:top w:val="none" w:sz="0" w:space="0" w:color="auto"/>
        <w:left w:val="none" w:sz="0" w:space="0" w:color="auto"/>
        <w:bottom w:val="none" w:sz="0" w:space="0" w:color="auto"/>
        <w:right w:val="none" w:sz="0" w:space="0" w:color="auto"/>
      </w:divBdr>
    </w:div>
    <w:div w:id="1131246151">
      <w:bodyDiv w:val="1"/>
      <w:marLeft w:val="0"/>
      <w:marRight w:val="0"/>
      <w:marTop w:val="0"/>
      <w:marBottom w:val="0"/>
      <w:divBdr>
        <w:top w:val="none" w:sz="0" w:space="0" w:color="auto"/>
        <w:left w:val="none" w:sz="0" w:space="0" w:color="auto"/>
        <w:bottom w:val="none" w:sz="0" w:space="0" w:color="auto"/>
        <w:right w:val="none" w:sz="0" w:space="0" w:color="auto"/>
      </w:divBdr>
    </w:div>
    <w:div w:id="1141993398">
      <w:bodyDiv w:val="1"/>
      <w:marLeft w:val="0"/>
      <w:marRight w:val="0"/>
      <w:marTop w:val="0"/>
      <w:marBottom w:val="0"/>
      <w:divBdr>
        <w:top w:val="none" w:sz="0" w:space="0" w:color="auto"/>
        <w:left w:val="none" w:sz="0" w:space="0" w:color="auto"/>
        <w:bottom w:val="none" w:sz="0" w:space="0" w:color="auto"/>
        <w:right w:val="none" w:sz="0" w:space="0" w:color="auto"/>
      </w:divBdr>
    </w:div>
    <w:div w:id="1143816887">
      <w:bodyDiv w:val="1"/>
      <w:marLeft w:val="0"/>
      <w:marRight w:val="0"/>
      <w:marTop w:val="0"/>
      <w:marBottom w:val="0"/>
      <w:divBdr>
        <w:top w:val="none" w:sz="0" w:space="0" w:color="auto"/>
        <w:left w:val="none" w:sz="0" w:space="0" w:color="auto"/>
        <w:bottom w:val="none" w:sz="0" w:space="0" w:color="auto"/>
        <w:right w:val="none" w:sz="0" w:space="0" w:color="auto"/>
      </w:divBdr>
    </w:div>
    <w:div w:id="1145271325">
      <w:bodyDiv w:val="1"/>
      <w:marLeft w:val="0"/>
      <w:marRight w:val="0"/>
      <w:marTop w:val="0"/>
      <w:marBottom w:val="0"/>
      <w:divBdr>
        <w:top w:val="none" w:sz="0" w:space="0" w:color="auto"/>
        <w:left w:val="none" w:sz="0" w:space="0" w:color="auto"/>
        <w:bottom w:val="none" w:sz="0" w:space="0" w:color="auto"/>
        <w:right w:val="none" w:sz="0" w:space="0" w:color="auto"/>
      </w:divBdr>
    </w:div>
    <w:div w:id="1146359717">
      <w:bodyDiv w:val="1"/>
      <w:marLeft w:val="0"/>
      <w:marRight w:val="0"/>
      <w:marTop w:val="0"/>
      <w:marBottom w:val="0"/>
      <w:divBdr>
        <w:top w:val="none" w:sz="0" w:space="0" w:color="auto"/>
        <w:left w:val="none" w:sz="0" w:space="0" w:color="auto"/>
        <w:bottom w:val="none" w:sz="0" w:space="0" w:color="auto"/>
        <w:right w:val="none" w:sz="0" w:space="0" w:color="auto"/>
      </w:divBdr>
    </w:div>
    <w:div w:id="1146974395">
      <w:bodyDiv w:val="1"/>
      <w:marLeft w:val="0"/>
      <w:marRight w:val="0"/>
      <w:marTop w:val="0"/>
      <w:marBottom w:val="0"/>
      <w:divBdr>
        <w:top w:val="none" w:sz="0" w:space="0" w:color="auto"/>
        <w:left w:val="none" w:sz="0" w:space="0" w:color="auto"/>
        <w:bottom w:val="none" w:sz="0" w:space="0" w:color="auto"/>
        <w:right w:val="none" w:sz="0" w:space="0" w:color="auto"/>
      </w:divBdr>
    </w:div>
    <w:div w:id="1150561361">
      <w:bodyDiv w:val="1"/>
      <w:marLeft w:val="0"/>
      <w:marRight w:val="0"/>
      <w:marTop w:val="0"/>
      <w:marBottom w:val="0"/>
      <w:divBdr>
        <w:top w:val="none" w:sz="0" w:space="0" w:color="auto"/>
        <w:left w:val="none" w:sz="0" w:space="0" w:color="auto"/>
        <w:bottom w:val="none" w:sz="0" w:space="0" w:color="auto"/>
        <w:right w:val="none" w:sz="0" w:space="0" w:color="auto"/>
      </w:divBdr>
    </w:div>
    <w:div w:id="1152912724">
      <w:bodyDiv w:val="1"/>
      <w:marLeft w:val="0"/>
      <w:marRight w:val="0"/>
      <w:marTop w:val="0"/>
      <w:marBottom w:val="0"/>
      <w:divBdr>
        <w:top w:val="none" w:sz="0" w:space="0" w:color="auto"/>
        <w:left w:val="none" w:sz="0" w:space="0" w:color="auto"/>
        <w:bottom w:val="none" w:sz="0" w:space="0" w:color="auto"/>
        <w:right w:val="none" w:sz="0" w:space="0" w:color="auto"/>
      </w:divBdr>
    </w:div>
    <w:div w:id="1154252119">
      <w:bodyDiv w:val="1"/>
      <w:marLeft w:val="0"/>
      <w:marRight w:val="0"/>
      <w:marTop w:val="0"/>
      <w:marBottom w:val="0"/>
      <w:divBdr>
        <w:top w:val="none" w:sz="0" w:space="0" w:color="auto"/>
        <w:left w:val="none" w:sz="0" w:space="0" w:color="auto"/>
        <w:bottom w:val="none" w:sz="0" w:space="0" w:color="auto"/>
        <w:right w:val="none" w:sz="0" w:space="0" w:color="auto"/>
      </w:divBdr>
    </w:div>
    <w:div w:id="1155488391">
      <w:bodyDiv w:val="1"/>
      <w:marLeft w:val="0"/>
      <w:marRight w:val="0"/>
      <w:marTop w:val="0"/>
      <w:marBottom w:val="0"/>
      <w:divBdr>
        <w:top w:val="none" w:sz="0" w:space="0" w:color="auto"/>
        <w:left w:val="none" w:sz="0" w:space="0" w:color="auto"/>
        <w:bottom w:val="none" w:sz="0" w:space="0" w:color="auto"/>
        <w:right w:val="none" w:sz="0" w:space="0" w:color="auto"/>
      </w:divBdr>
    </w:div>
    <w:div w:id="1159805215">
      <w:bodyDiv w:val="1"/>
      <w:marLeft w:val="0"/>
      <w:marRight w:val="0"/>
      <w:marTop w:val="0"/>
      <w:marBottom w:val="0"/>
      <w:divBdr>
        <w:top w:val="none" w:sz="0" w:space="0" w:color="auto"/>
        <w:left w:val="none" w:sz="0" w:space="0" w:color="auto"/>
        <w:bottom w:val="none" w:sz="0" w:space="0" w:color="auto"/>
        <w:right w:val="none" w:sz="0" w:space="0" w:color="auto"/>
      </w:divBdr>
    </w:div>
    <w:div w:id="1160805690">
      <w:bodyDiv w:val="1"/>
      <w:marLeft w:val="0"/>
      <w:marRight w:val="0"/>
      <w:marTop w:val="0"/>
      <w:marBottom w:val="0"/>
      <w:divBdr>
        <w:top w:val="none" w:sz="0" w:space="0" w:color="auto"/>
        <w:left w:val="none" w:sz="0" w:space="0" w:color="auto"/>
        <w:bottom w:val="none" w:sz="0" w:space="0" w:color="auto"/>
        <w:right w:val="none" w:sz="0" w:space="0" w:color="auto"/>
      </w:divBdr>
    </w:div>
    <w:div w:id="1162697411">
      <w:bodyDiv w:val="1"/>
      <w:marLeft w:val="0"/>
      <w:marRight w:val="0"/>
      <w:marTop w:val="0"/>
      <w:marBottom w:val="0"/>
      <w:divBdr>
        <w:top w:val="none" w:sz="0" w:space="0" w:color="auto"/>
        <w:left w:val="none" w:sz="0" w:space="0" w:color="auto"/>
        <w:bottom w:val="none" w:sz="0" w:space="0" w:color="auto"/>
        <w:right w:val="none" w:sz="0" w:space="0" w:color="auto"/>
      </w:divBdr>
    </w:div>
    <w:div w:id="1168325972">
      <w:bodyDiv w:val="1"/>
      <w:marLeft w:val="0"/>
      <w:marRight w:val="0"/>
      <w:marTop w:val="0"/>
      <w:marBottom w:val="0"/>
      <w:divBdr>
        <w:top w:val="none" w:sz="0" w:space="0" w:color="auto"/>
        <w:left w:val="none" w:sz="0" w:space="0" w:color="auto"/>
        <w:bottom w:val="none" w:sz="0" w:space="0" w:color="auto"/>
        <w:right w:val="none" w:sz="0" w:space="0" w:color="auto"/>
      </w:divBdr>
    </w:div>
    <w:div w:id="1171873159">
      <w:bodyDiv w:val="1"/>
      <w:marLeft w:val="0"/>
      <w:marRight w:val="0"/>
      <w:marTop w:val="0"/>
      <w:marBottom w:val="0"/>
      <w:divBdr>
        <w:top w:val="none" w:sz="0" w:space="0" w:color="auto"/>
        <w:left w:val="none" w:sz="0" w:space="0" w:color="auto"/>
        <w:bottom w:val="none" w:sz="0" w:space="0" w:color="auto"/>
        <w:right w:val="none" w:sz="0" w:space="0" w:color="auto"/>
      </w:divBdr>
    </w:div>
    <w:div w:id="1175876251">
      <w:bodyDiv w:val="1"/>
      <w:marLeft w:val="0"/>
      <w:marRight w:val="0"/>
      <w:marTop w:val="0"/>
      <w:marBottom w:val="0"/>
      <w:divBdr>
        <w:top w:val="none" w:sz="0" w:space="0" w:color="auto"/>
        <w:left w:val="none" w:sz="0" w:space="0" w:color="auto"/>
        <w:bottom w:val="none" w:sz="0" w:space="0" w:color="auto"/>
        <w:right w:val="none" w:sz="0" w:space="0" w:color="auto"/>
      </w:divBdr>
    </w:div>
    <w:div w:id="1176194998">
      <w:bodyDiv w:val="1"/>
      <w:marLeft w:val="0"/>
      <w:marRight w:val="0"/>
      <w:marTop w:val="0"/>
      <w:marBottom w:val="0"/>
      <w:divBdr>
        <w:top w:val="none" w:sz="0" w:space="0" w:color="auto"/>
        <w:left w:val="none" w:sz="0" w:space="0" w:color="auto"/>
        <w:bottom w:val="none" w:sz="0" w:space="0" w:color="auto"/>
        <w:right w:val="none" w:sz="0" w:space="0" w:color="auto"/>
      </w:divBdr>
    </w:div>
    <w:div w:id="1180239821">
      <w:bodyDiv w:val="1"/>
      <w:marLeft w:val="0"/>
      <w:marRight w:val="0"/>
      <w:marTop w:val="0"/>
      <w:marBottom w:val="0"/>
      <w:divBdr>
        <w:top w:val="none" w:sz="0" w:space="0" w:color="auto"/>
        <w:left w:val="none" w:sz="0" w:space="0" w:color="auto"/>
        <w:bottom w:val="none" w:sz="0" w:space="0" w:color="auto"/>
        <w:right w:val="none" w:sz="0" w:space="0" w:color="auto"/>
      </w:divBdr>
    </w:div>
    <w:div w:id="1181045669">
      <w:bodyDiv w:val="1"/>
      <w:marLeft w:val="0"/>
      <w:marRight w:val="0"/>
      <w:marTop w:val="0"/>
      <w:marBottom w:val="0"/>
      <w:divBdr>
        <w:top w:val="none" w:sz="0" w:space="0" w:color="auto"/>
        <w:left w:val="none" w:sz="0" w:space="0" w:color="auto"/>
        <w:bottom w:val="none" w:sz="0" w:space="0" w:color="auto"/>
        <w:right w:val="none" w:sz="0" w:space="0" w:color="auto"/>
      </w:divBdr>
      <w:divsChild>
        <w:div w:id="77748061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81747416">
      <w:bodyDiv w:val="1"/>
      <w:marLeft w:val="0"/>
      <w:marRight w:val="0"/>
      <w:marTop w:val="0"/>
      <w:marBottom w:val="0"/>
      <w:divBdr>
        <w:top w:val="none" w:sz="0" w:space="0" w:color="auto"/>
        <w:left w:val="none" w:sz="0" w:space="0" w:color="auto"/>
        <w:bottom w:val="none" w:sz="0" w:space="0" w:color="auto"/>
        <w:right w:val="none" w:sz="0" w:space="0" w:color="auto"/>
      </w:divBdr>
    </w:div>
    <w:div w:id="1187132473">
      <w:bodyDiv w:val="1"/>
      <w:marLeft w:val="0"/>
      <w:marRight w:val="0"/>
      <w:marTop w:val="0"/>
      <w:marBottom w:val="0"/>
      <w:divBdr>
        <w:top w:val="none" w:sz="0" w:space="0" w:color="auto"/>
        <w:left w:val="none" w:sz="0" w:space="0" w:color="auto"/>
        <w:bottom w:val="none" w:sz="0" w:space="0" w:color="auto"/>
        <w:right w:val="none" w:sz="0" w:space="0" w:color="auto"/>
      </w:divBdr>
    </w:div>
    <w:div w:id="1187251370">
      <w:bodyDiv w:val="1"/>
      <w:marLeft w:val="0"/>
      <w:marRight w:val="0"/>
      <w:marTop w:val="0"/>
      <w:marBottom w:val="0"/>
      <w:divBdr>
        <w:top w:val="none" w:sz="0" w:space="0" w:color="auto"/>
        <w:left w:val="none" w:sz="0" w:space="0" w:color="auto"/>
        <w:bottom w:val="none" w:sz="0" w:space="0" w:color="auto"/>
        <w:right w:val="none" w:sz="0" w:space="0" w:color="auto"/>
      </w:divBdr>
    </w:div>
    <w:div w:id="1194416366">
      <w:bodyDiv w:val="1"/>
      <w:marLeft w:val="0"/>
      <w:marRight w:val="0"/>
      <w:marTop w:val="0"/>
      <w:marBottom w:val="0"/>
      <w:divBdr>
        <w:top w:val="none" w:sz="0" w:space="0" w:color="auto"/>
        <w:left w:val="none" w:sz="0" w:space="0" w:color="auto"/>
        <w:bottom w:val="none" w:sz="0" w:space="0" w:color="auto"/>
        <w:right w:val="none" w:sz="0" w:space="0" w:color="auto"/>
      </w:divBdr>
    </w:div>
    <w:div w:id="1199852501">
      <w:bodyDiv w:val="1"/>
      <w:marLeft w:val="0"/>
      <w:marRight w:val="0"/>
      <w:marTop w:val="0"/>
      <w:marBottom w:val="0"/>
      <w:divBdr>
        <w:top w:val="none" w:sz="0" w:space="0" w:color="auto"/>
        <w:left w:val="none" w:sz="0" w:space="0" w:color="auto"/>
        <w:bottom w:val="none" w:sz="0" w:space="0" w:color="auto"/>
        <w:right w:val="none" w:sz="0" w:space="0" w:color="auto"/>
      </w:divBdr>
    </w:div>
    <w:div w:id="1203789999">
      <w:bodyDiv w:val="1"/>
      <w:marLeft w:val="0"/>
      <w:marRight w:val="0"/>
      <w:marTop w:val="0"/>
      <w:marBottom w:val="0"/>
      <w:divBdr>
        <w:top w:val="none" w:sz="0" w:space="0" w:color="auto"/>
        <w:left w:val="none" w:sz="0" w:space="0" w:color="auto"/>
        <w:bottom w:val="none" w:sz="0" w:space="0" w:color="auto"/>
        <w:right w:val="none" w:sz="0" w:space="0" w:color="auto"/>
      </w:divBdr>
    </w:div>
    <w:div w:id="1208764179">
      <w:bodyDiv w:val="1"/>
      <w:marLeft w:val="0"/>
      <w:marRight w:val="0"/>
      <w:marTop w:val="0"/>
      <w:marBottom w:val="0"/>
      <w:divBdr>
        <w:top w:val="none" w:sz="0" w:space="0" w:color="auto"/>
        <w:left w:val="none" w:sz="0" w:space="0" w:color="auto"/>
        <w:bottom w:val="none" w:sz="0" w:space="0" w:color="auto"/>
        <w:right w:val="none" w:sz="0" w:space="0" w:color="auto"/>
      </w:divBdr>
    </w:div>
    <w:div w:id="1215265758">
      <w:bodyDiv w:val="1"/>
      <w:marLeft w:val="0"/>
      <w:marRight w:val="0"/>
      <w:marTop w:val="0"/>
      <w:marBottom w:val="0"/>
      <w:divBdr>
        <w:top w:val="none" w:sz="0" w:space="0" w:color="auto"/>
        <w:left w:val="none" w:sz="0" w:space="0" w:color="auto"/>
        <w:bottom w:val="none" w:sz="0" w:space="0" w:color="auto"/>
        <w:right w:val="none" w:sz="0" w:space="0" w:color="auto"/>
      </w:divBdr>
    </w:div>
    <w:div w:id="1233733290">
      <w:bodyDiv w:val="1"/>
      <w:marLeft w:val="0"/>
      <w:marRight w:val="0"/>
      <w:marTop w:val="0"/>
      <w:marBottom w:val="0"/>
      <w:divBdr>
        <w:top w:val="none" w:sz="0" w:space="0" w:color="auto"/>
        <w:left w:val="none" w:sz="0" w:space="0" w:color="auto"/>
        <w:bottom w:val="none" w:sz="0" w:space="0" w:color="auto"/>
        <w:right w:val="none" w:sz="0" w:space="0" w:color="auto"/>
      </w:divBdr>
    </w:div>
    <w:div w:id="1244217899">
      <w:bodyDiv w:val="1"/>
      <w:marLeft w:val="0"/>
      <w:marRight w:val="0"/>
      <w:marTop w:val="0"/>
      <w:marBottom w:val="0"/>
      <w:divBdr>
        <w:top w:val="none" w:sz="0" w:space="0" w:color="auto"/>
        <w:left w:val="none" w:sz="0" w:space="0" w:color="auto"/>
        <w:bottom w:val="none" w:sz="0" w:space="0" w:color="auto"/>
        <w:right w:val="none" w:sz="0" w:space="0" w:color="auto"/>
      </w:divBdr>
    </w:div>
    <w:div w:id="1244413995">
      <w:bodyDiv w:val="1"/>
      <w:marLeft w:val="0"/>
      <w:marRight w:val="0"/>
      <w:marTop w:val="0"/>
      <w:marBottom w:val="0"/>
      <w:divBdr>
        <w:top w:val="none" w:sz="0" w:space="0" w:color="auto"/>
        <w:left w:val="none" w:sz="0" w:space="0" w:color="auto"/>
        <w:bottom w:val="none" w:sz="0" w:space="0" w:color="auto"/>
        <w:right w:val="none" w:sz="0" w:space="0" w:color="auto"/>
      </w:divBdr>
    </w:div>
    <w:div w:id="1255818420">
      <w:bodyDiv w:val="1"/>
      <w:marLeft w:val="0"/>
      <w:marRight w:val="0"/>
      <w:marTop w:val="0"/>
      <w:marBottom w:val="0"/>
      <w:divBdr>
        <w:top w:val="none" w:sz="0" w:space="0" w:color="auto"/>
        <w:left w:val="none" w:sz="0" w:space="0" w:color="auto"/>
        <w:bottom w:val="none" w:sz="0" w:space="0" w:color="auto"/>
        <w:right w:val="none" w:sz="0" w:space="0" w:color="auto"/>
      </w:divBdr>
    </w:div>
    <w:div w:id="1258826374">
      <w:bodyDiv w:val="1"/>
      <w:marLeft w:val="0"/>
      <w:marRight w:val="0"/>
      <w:marTop w:val="0"/>
      <w:marBottom w:val="0"/>
      <w:divBdr>
        <w:top w:val="none" w:sz="0" w:space="0" w:color="auto"/>
        <w:left w:val="none" w:sz="0" w:space="0" w:color="auto"/>
        <w:bottom w:val="none" w:sz="0" w:space="0" w:color="auto"/>
        <w:right w:val="none" w:sz="0" w:space="0" w:color="auto"/>
      </w:divBdr>
    </w:div>
    <w:div w:id="1261380054">
      <w:bodyDiv w:val="1"/>
      <w:marLeft w:val="0"/>
      <w:marRight w:val="0"/>
      <w:marTop w:val="0"/>
      <w:marBottom w:val="0"/>
      <w:divBdr>
        <w:top w:val="none" w:sz="0" w:space="0" w:color="auto"/>
        <w:left w:val="none" w:sz="0" w:space="0" w:color="auto"/>
        <w:bottom w:val="none" w:sz="0" w:space="0" w:color="auto"/>
        <w:right w:val="none" w:sz="0" w:space="0" w:color="auto"/>
      </w:divBdr>
    </w:div>
    <w:div w:id="1261723818">
      <w:bodyDiv w:val="1"/>
      <w:marLeft w:val="0"/>
      <w:marRight w:val="0"/>
      <w:marTop w:val="0"/>
      <w:marBottom w:val="0"/>
      <w:divBdr>
        <w:top w:val="none" w:sz="0" w:space="0" w:color="auto"/>
        <w:left w:val="none" w:sz="0" w:space="0" w:color="auto"/>
        <w:bottom w:val="none" w:sz="0" w:space="0" w:color="auto"/>
        <w:right w:val="none" w:sz="0" w:space="0" w:color="auto"/>
      </w:divBdr>
    </w:div>
    <w:div w:id="1268122954">
      <w:bodyDiv w:val="1"/>
      <w:marLeft w:val="0"/>
      <w:marRight w:val="0"/>
      <w:marTop w:val="0"/>
      <w:marBottom w:val="0"/>
      <w:divBdr>
        <w:top w:val="none" w:sz="0" w:space="0" w:color="auto"/>
        <w:left w:val="none" w:sz="0" w:space="0" w:color="auto"/>
        <w:bottom w:val="none" w:sz="0" w:space="0" w:color="auto"/>
        <w:right w:val="none" w:sz="0" w:space="0" w:color="auto"/>
      </w:divBdr>
    </w:div>
    <w:div w:id="1272468359">
      <w:bodyDiv w:val="1"/>
      <w:marLeft w:val="0"/>
      <w:marRight w:val="0"/>
      <w:marTop w:val="0"/>
      <w:marBottom w:val="0"/>
      <w:divBdr>
        <w:top w:val="none" w:sz="0" w:space="0" w:color="auto"/>
        <w:left w:val="none" w:sz="0" w:space="0" w:color="auto"/>
        <w:bottom w:val="none" w:sz="0" w:space="0" w:color="auto"/>
        <w:right w:val="none" w:sz="0" w:space="0" w:color="auto"/>
      </w:divBdr>
    </w:div>
    <w:div w:id="1283465762">
      <w:bodyDiv w:val="1"/>
      <w:marLeft w:val="0"/>
      <w:marRight w:val="0"/>
      <w:marTop w:val="0"/>
      <w:marBottom w:val="0"/>
      <w:divBdr>
        <w:top w:val="none" w:sz="0" w:space="0" w:color="auto"/>
        <w:left w:val="none" w:sz="0" w:space="0" w:color="auto"/>
        <w:bottom w:val="none" w:sz="0" w:space="0" w:color="auto"/>
        <w:right w:val="none" w:sz="0" w:space="0" w:color="auto"/>
      </w:divBdr>
    </w:div>
    <w:div w:id="1291126344">
      <w:bodyDiv w:val="1"/>
      <w:marLeft w:val="0"/>
      <w:marRight w:val="0"/>
      <w:marTop w:val="0"/>
      <w:marBottom w:val="0"/>
      <w:divBdr>
        <w:top w:val="none" w:sz="0" w:space="0" w:color="auto"/>
        <w:left w:val="none" w:sz="0" w:space="0" w:color="auto"/>
        <w:bottom w:val="none" w:sz="0" w:space="0" w:color="auto"/>
        <w:right w:val="none" w:sz="0" w:space="0" w:color="auto"/>
      </w:divBdr>
    </w:div>
    <w:div w:id="1296253419">
      <w:bodyDiv w:val="1"/>
      <w:marLeft w:val="0"/>
      <w:marRight w:val="0"/>
      <w:marTop w:val="0"/>
      <w:marBottom w:val="0"/>
      <w:divBdr>
        <w:top w:val="none" w:sz="0" w:space="0" w:color="auto"/>
        <w:left w:val="none" w:sz="0" w:space="0" w:color="auto"/>
        <w:bottom w:val="none" w:sz="0" w:space="0" w:color="auto"/>
        <w:right w:val="none" w:sz="0" w:space="0" w:color="auto"/>
      </w:divBdr>
    </w:div>
    <w:div w:id="1296256361">
      <w:bodyDiv w:val="1"/>
      <w:marLeft w:val="0"/>
      <w:marRight w:val="0"/>
      <w:marTop w:val="0"/>
      <w:marBottom w:val="0"/>
      <w:divBdr>
        <w:top w:val="none" w:sz="0" w:space="0" w:color="auto"/>
        <w:left w:val="none" w:sz="0" w:space="0" w:color="auto"/>
        <w:bottom w:val="none" w:sz="0" w:space="0" w:color="auto"/>
        <w:right w:val="none" w:sz="0" w:space="0" w:color="auto"/>
      </w:divBdr>
    </w:div>
    <w:div w:id="1298024746">
      <w:bodyDiv w:val="1"/>
      <w:marLeft w:val="0"/>
      <w:marRight w:val="0"/>
      <w:marTop w:val="0"/>
      <w:marBottom w:val="0"/>
      <w:divBdr>
        <w:top w:val="none" w:sz="0" w:space="0" w:color="auto"/>
        <w:left w:val="none" w:sz="0" w:space="0" w:color="auto"/>
        <w:bottom w:val="none" w:sz="0" w:space="0" w:color="auto"/>
        <w:right w:val="none" w:sz="0" w:space="0" w:color="auto"/>
      </w:divBdr>
    </w:div>
    <w:div w:id="1298804957">
      <w:bodyDiv w:val="1"/>
      <w:marLeft w:val="0"/>
      <w:marRight w:val="0"/>
      <w:marTop w:val="0"/>
      <w:marBottom w:val="0"/>
      <w:divBdr>
        <w:top w:val="none" w:sz="0" w:space="0" w:color="auto"/>
        <w:left w:val="none" w:sz="0" w:space="0" w:color="auto"/>
        <w:bottom w:val="none" w:sz="0" w:space="0" w:color="auto"/>
        <w:right w:val="none" w:sz="0" w:space="0" w:color="auto"/>
      </w:divBdr>
    </w:div>
    <w:div w:id="1303073482">
      <w:bodyDiv w:val="1"/>
      <w:marLeft w:val="0"/>
      <w:marRight w:val="0"/>
      <w:marTop w:val="0"/>
      <w:marBottom w:val="0"/>
      <w:divBdr>
        <w:top w:val="none" w:sz="0" w:space="0" w:color="auto"/>
        <w:left w:val="none" w:sz="0" w:space="0" w:color="auto"/>
        <w:bottom w:val="none" w:sz="0" w:space="0" w:color="auto"/>
        <w:right w:val="none" w:sz="0" w:space="0" w:color="auto"/>
      </w:divBdr>
    </w:div>
    <w:div w:id="1307319012">
      <w:bodyDiv w:val="1"/>
      <w:marLeft w:val="0"/>
      <w:marRight w:val="0"/>
      <w:marTop w:val="0"/>
      <w:marBottom w:val="0"/>
      <w:divBdr>
        <w:top w:val="none" w:sz="0" w:space="0" w:color="auto"/>
        <w:left w:val="none" w:sz="0" w:space="0" w:color="auto"/>
        <w:bottom w:val="none" w:sz="0" w:space="0" w:color="auto"/>
        <w:right w:val="none" w:sz="0" w:space="0" w:color="auto"/>
      </w:divBdr>
    </w:div>
    <w:div w:id="1309746861">
      <w:bodyDiv w:val="1"/>
      <w:marLeft w:val="0"/>
      <w:marRight w:val="0"/>
      <w:marTop w:val="0"/>
      <w:marBottom w:val="0"/>
      <w:divBdr>
        <w:top w:val="none" w:sz="0" w:space="0" w:color="auto"/>
        <w:left w:val="none" w:sz="0" w:space="0" w:color="auto"/>
        <w:bottom w:val="none" w:sz="0" w:space="0" w:color="auto"/>
        <w:right w:val="none" w:sz="0" w:space="0" w:color="auto"/>
      </w:divBdr>
    </w:div>
    <w:div w:id="1314677821">
      <w:bodyDiv w:val="1"/>
      <w:marLeft w:val="0"/>
      <w:marRight w:val="0"/>
      <w:marTop w:val="0"/>
      <w:marBottom w:val="0"/>
      <w:divBdr>
        <w:top w:val="none" w:sz="0" w:space="0" w:color="auto"/>
        <w:left w:val="none" w:sz="0" w:space="0" w:color="auto"/>
        <w:bottom w:val="none" w:sz="0" w:space="0" w:color="auto"/>
        <w:right w:val="none" w:sz="0" w:space="0" w:color="auto"/>
      </w:divBdr>
    </w:div>
    <w:div w:id="1320114128">
      <w:bodyDiv w:val="1"/>
      <w:marLeft w:val="0"/>
      <w:marRight w:val="0"/>
      <w:marTop w:val="0"/>
      <w:marBottom w:val="0"/>
      <w:divBdr>
        <w:top w:val="none" w:sz="0" w:space="0" w:color="auto"/>
        <w:left w:val="none" w:sz="0" w:space="0" w:color="auto"/>
        <w:bottom w:val="none" w:sz="0" w:space="0" w:color="auto"/>
        <w:right w:val="none" w:sz="0" w:space="0" w:color="auto"/>
      </w:divBdr>
    </w:div>
    <w:div w:id="1321500323">
      <w:bodyDiv w:val="1"/>
      <w:marLeft w:val="0"/>
      <w:marRight w:val="0"/>
      <w:marTop w:val="0"/>
      <w:marBottom w:val="0"/>
      <w:divBdr>
        <w:top w:val="none" w:sz="0" w:space="0" w:color="auto"/>
        <w:left w:val="none" w:sz="0" w:space="0" w:color="auto"/>
        <w:bottom w:val="none" w:sz="0" w:space="0" w:color="auto"/>
        <w:right w:val="none" w:sz="0" w:space="0" w:color="auto"/>
      </w:divBdr>
    </w:div>
    <w:div w:id="1323124021">
      <w:bodyDiv w:val="1"/>
      <w:marLeft w:val="0"/>
      <w:marRight w:val="0"/>
      <w:marTop w:val="0"/>
      <w:marBottom w:val="0"/>
      <w:divBdr>
        <w:top w:val="none" w:sz="0" w:space="0" w:color="auto"/>
        <w:left w:val="none" w:sz="0" w:space="0" w:color="auto"/>
        <w:bottom w:val="none" w:sz="0" w:space="0" w:color="auto"/>
        <w:right w:val="none" w:sz="0" w:space="0" w:color="auto"/>
      </w:divBdr>
    </w:div>
    <w:div w:id="1326546329">
      <w:bodyDiv w:val="1"/>
      <w:marLeft w:val="0"/>
      <w:marRight w:val="0"/>
      <w:marTop w:val="0"/>
      <w:marBottom w:val="0"/>
      <w:divBdr>
        <w:top w:val="none" w:sz="0" w:space="0" w:color="auto"/>
        <w:left w:val="none" w:sz="0" w:space="0" w:color="auto"/>
        <w:bottom w:val="none" w:sz="0" w:space="0" w:color="auto"/>
        <w:right w:val="none" w:sz="0" w:space="0" w:color="auto"/>
      </w:divBdr>
    </w:div>
    <w:div w:id="1343311928">
      <w:bodyDiv w:val="1"/>
      <w:marLeft w:val="0"/>
      <w:marRight w:val="0"/>
      <w:marTop w:val="0"/>
      <w:marBottom w:val="0"/>
      <w:divBdr>
        <w:top w:val="none" w:sz="0" w:space="0" w:color="auto"/>
        <w:left w:val="none" w:sz="0" w:space="0" w:color="auto"/>
        <w:bottom w:val="none" w:sz="0" w:space="0" w:color="auto"/>
        <w:right w:val="none" w:sz="0" w:space="0" w:color="auto"/>
      </w:divBdr>
    </w:div>
    <w:div w:id="1344630067">
      <w:bodyDiv w:val="1"/>
      <w:marLeft w:val="0"/>
      <w:marRight w:val="0"/>
      <w:marTop w:val="0"/>
      <w:marBottom w:val="0"/>
      <w:divBdr>
        <w:top w:val="none" w:sz="0" w:space="0" w:color="auto"/>
        <w:left w:val="none" w:sz="0" w:space="0" w:color="auto"/>
        <w:bottom w:val="none" w:sz="0" w:space="0" w:color="auto"/>
        <w:right w:val="none" w:sz="0" w:space="0" w:color="auto"/>
      </w:divBdr>
    </w:div>
    <w:div w:id="1350372865">
      <w:bodyDiv w:val="1"/>
      <w:marLeft w:val="0"/>
      <w:marRight w:val="0"/>
      <w:marTop w:val="0"/>
      <w:marBottom w:val="0"/>
      <w:divBdr>
        <w:top w:val="none" w:sz="0" w:space="0" w:color="auto"/>
        <w:left w:val="none" w:sz="0" w:space="0" w:color="auto"/>
        <w:bottom w:val="none" w:sz="0" w:space="0" w:color="auto"/>
        <w:right w:val="none" w:sz="0" w:space="0" w:color="auto"/>
      </w:divBdr>
    </w:div>
    <w:div w:id="1351105543">
      <w:bodyDiv w:val="1"/>
      <w:marLeft w:val="0"/>
      <w:marRight w:val="0"/>
      <w:marTop w:val="0"/>
      <w:marBottom w:val="0"/>
      <w:divBdr>
        <w:top w:val="none" w:sz="0" w:space="0" w:color="auto"/>
        <w:left w:val="none" w:sz="0" w:space="0" w:color="auto"/>
        <w:bottom w:val="none" w:sz="0" w:space="0" w:color="auto"/>
        <w:right w:val="none" w:sz="0" w:space="0" w:color="auto"/>
      </w:divBdr>
    </w:div>
    <w:div w:id="1351373726">
      <w:bodyDiv w:val="1"/>
      <w:marLeft w:val="0"/>
      <w:marRight w:val="0"/>
      <w:marTop w:val="0"/>
      <w:marBottom w:val="0"/>
      <w:divBdr>
        <w:top w:val="none" w:sz="0" w:space="0" w:color="auto"/>
        <w:left w:val="none" w:sz="0" w:space="0" w:color="auto"/>
        <w:bottom w:val="none" w:sz="0" w:space="0" w:color="auto"/>
        <w:right w:val="none" w:sz="0" w:space="0" w:color="auto"/>
      </w:divBdr>
    </w:div>
    <w:div w:id="1371297972">
      <w:bodyDiv w:val="1"/>
      <w:marLeft w:val="0"/>
      <w:marRight w:val="0"/>
      <w:marTop w:val="0"/>
      <w:marBottom w:val="0"/>
      <w:divBdr>
        <w:top w:val="none" w:sz="0" w:space="0" w:color="auto"/>
        <w:left w:val="none" w:sz="0" w:space="0" w:color="auto"/>
        <w:bottom w:val="none" w:sz="0" w:space="0" w:color="auto"/>
        <w:right w:val="none" w:sz="0" w:space="0" w:color="auto"/>
      </w:divBdr>
    </w:div>
    <w:div w:id="1375615250">
      <w:bodyDiv w:val="1"/>
      <w:marLeft w:val="0"/>
      <w:marRight w:val="0"/>
      <w:marTop w:val="0"/>
      <w:marBottom w:val="0"/>
      <w:divBdr>
        <w:top w:val="none" w:sz="0" w:space="0" w:color="auto"/>
        <w:left w:val="none" w:sz="0" w:space="0" w:color="auto"/>
        <w:bottom w:val="none" w:sz="0" w:space="0" w:color="auto"/>
        <w:right w:val="none" w:sz="0" w:space="0" w:color="auto"/>
      </w:divBdr>
    </w:div>
    <w:div w:id="1383938879">
      <w:bodyDiv w:val="1"/>
      <w:marLeft w:val="0"/>
      <w:marRight w:val="0"/>
      <w:marTop w:val="0"/>
      <w:marBottom w:val="0"/>
      <w:divBdr>
        <w:top w:val="none" w:sz="0" w:space="0" w:color="auto"/>
        <w:left w:val="none" w:sz="0" w:space="0" w:color="auto"/>
        <w:bottom w:val="none" w:sz="0" w:space="0" w:color="auto"/>
        <w:right w:val="none" w:sz="0" w:space="0" w:color="auto"/>
      </w:divBdr>
    </w:div>
    <w:div w:id="1388800967">
      <w:bodyDiv w:val="1"/>
      <w:marLeft w:val="0"/>
      <w:marRight w:val="0"/>
      <w:marTop w:val="0"/>
      <w:marBottom w:val="0"/>
      <w:divBdr>
        <w:top w:val="none" w:sz="0" w:space="0" w:color="auto"/>
        <w:left w:val="none" w:sz="0" w:space="0" w:color="auto"/>
        <w:bottom w:val="none" w:sz="0" w:space="0" w:color="auto"/>
        <w:right w:val="none" w:sz="0" w:space="0" w:color="auto"/>
      </w:divBdr>
    </w:div>
    <w:div w:id="1389301277">
      <w:bodyDiv w:val="1"/>
      <w:marLeft w:val="0"/>
      <w:marRight w:val="0"/>
      <w:marTop w:val="0"/>
      <w:marBottom w:val="0"/>
      <w:divBdr>
        <w:top w:val="none" w:sz="0" w:space="0" w:color="auto"/>
        <w:left w:val="none" w:sz="0" w:space="0" w:color="auto"/>
        <w:bottom w:val="none" w:sz="0" w:space="0" w:color="auto"/>
        <w:right w:val="none" w:sz="0" w:space="0" w:color="auto"/>
      </w:divBdr>
    </w:div>
    <w:div w:id="1390421773">
      <w:bodyDiv w:val="1"/>
      <w:marLeft w:val="0"/>
      <w:marRight w:val="0"/>
      <w:marTop w:val="0"/>
      <w:marBottom w:val="0"/>
      <w:divBdr>
        <w:top w:val="none" w:sz="0" w:space="0" w:color="auto"/>
        <w:left w:val="none" w:sz="0" w:space="0" w:color="auto"/>
        <w:bottom w:val="none" w:sz="0" w:space="0" w:color="auto"/>
        <w:right w:val="none" w:sz="0" w:space="0" w:color="auto"/>
      </w:divBdr>
    </w:div>
    <w:div w:id="1397242187">
      <w:bodyDiv w:val="1"/>
      <w:marLeft w:val="0"/>
      <w:marRight w:val="0"/>
      <w:marTop w:val="0"/>
      <w:marBottom w:val="0"/>
      <w:divBdr>
        <w:top w:val="none" w:sz="0" w:space="0" w:color="auto"/>
        <w:left w:val="none" w:sz="0" w:space="0" w:color="auto"/>
        <w:bottom w:val="none" w:sz="0" w:space="0" w:color="auto"/>
        <w:right w:val="none" w:sz="0" w:space="0" w:color="auto"/>
      </w:divBdr>
    </w:div>
    <w:div w:id="1403986895">
      <w:bodyDiv w:val="1"/>
      <w:marLeft w:val="0"/>
      <w:marRight w:val="0"/>
      <w:marTop w:val="0"/>
      <w:marBottom w:val="0"/>
      <w:divBdr>
        <w:top w:val="none" w:sz="0" w:space="0" w:color="auto"/>
        <w:left w:val="none" w:sz="0" w:space="0" w:color="auto"/>
        <w:bottom w:val="none" w:sz="0" w:space="0" w:color="auto"/>
        <w:right w:val="none" w:sz="0" w:space="0" w:color="auto"/>
      </w:divBdr>
    </w:div>
    <w:div w:id="1420102523">
      <w:bodyDiv w:val="1"/>
      <w:marLeft w:val="0"/>
      <w:marRight w:val="0"/>
      <w:marTop w:val="0"/>
      <w:marBottom w:val="0"/>
      <w:divBdr>
        <w:top w:val="none" w:sz="0" w:space="0" w:color="auto"/>
        <w:left w:val="none" w:sz="0" w:space="0" w:color="auto"/>
        <w:bottom w:val="none" w:sz="0" w:space="0" w:color="auto"/>
        <w:right w:val="none" w:sz="0" w:space="0" w:color="auto"/>
      </w:divBdr>
    </w:div>
    <w:div w:id="1421289489">
      <w:bodyDiv w:val="1"/>
      <w:marLeft w:val="0"/>
      <w:marRight w:val="0"/>
      <w:marTop w:val="0"/>
      <w:marBottom w:val="0"/>
      <w:divBdr>
        <w:top w:val="none" w:sz="0" w:space="0" w:color="auto"/>
        <w:left w:val="none" w:sz="0" w:space="0" w:color="auto"/>
        <w:bottom w:val="none" w:sz="0" w:space="0" w:color="auto"/>
        <w:right w:val="none" w:sz="0" w:space="0" w:color="auto"/>
      </w:divBdr>
    </w:div>
    <w:div w:id="1424254530">
      <w:bodyDiv w:val="1"/>
      <w:marLeft w:val="0"/>
      <w:marRight w:val="0"/>
      <w:marTop w:val="0"/>
      <w:marBottom w:val="0"/>
      <w:divBdr>
        <w:top w:val="none" w:sz="0" w:space="0" w:color="auto"/>
        <w:left w:val="none" w:sz="0" w:space="0" w:color="auto"/>
        <w:bottom w:val="none" w:sz="0" w:space="0" w:color="auto"/>
        <w:right w:val="none" w:sz="0" w:space="0" w:color="auto"/>
      </w:divBdr>
    </w:div>
    <w:div w:id="1424915427">
      <w:bodyDiv w:val="1"/>
      <w:marLeft w:val="0"/>
      <w:marRight w:val="0"/>
      <w:marTop w:val="0"/>
      <w:marBottom w:val="0"/>
      <w:divBdr>
        <w:top w:val="none" w:sz="0" w:space="0" w:color="auto"/>
        <w:left w:val="none" w:sz="0" w:space="0" w:color="auto"/>
        <w:bottom w:val="none" w:sz="0" w:space="0" w:color="auto"/>
        <w:right w:val="none" w:sz="0" w:space="0" w:color="auto"/>
      </w:divBdr>
    </w:div>
    <w:div w:id="1433935170">
      <w:bodyDiv w:val="1"/>
      <w:marLeft w:val="0"/>
      <w:marRight w:val="0"/>
      <w:marTop w:val="0"/>
      <w:marBottom w:val="0"/>
      <w:divBdr>
        <w:top w:val="none" w:sz="0" w:space="0" w:color="auto"/>
        <w:left w:val="none" w:sz="0" w:space="0" w:color="auto"/>
        <w:bottom w:val="none" w:sz="0" w:space="0" w:color="auto"/>
        <w:right w:val="none" w:sz="0" w:space="0" w:color="auto"/>
      </w:divBdr>
    </w:div>
    <w:div w:id="1434934074">
      <w:bodyDiv w:val="1"/>
      <w:marLeft w:val="0"/>
      <w:marRight w:val="0"/>
      <w:marTop w:val="0"/>
      <w:marBottom w:val="0"/>
      <w:divBdr>
        <w:top w:val="none" w:sz="0" w:space="0" w:color="auto"/>
        <w:left w:val="none" w:sz="0" w:space="0" w:color="auto"/>
        <w:bottom w:val="none" w:sz="0" w:space="0" w:color="auto"/>
        <w:right w:val="none" w:sz="0" w:space="0" w:color="auto"/>
      </w:divBdr>
    </w:div>
    <w:div w:id="1435514625">
      <w:bodyDiv w:val="1"/>
      <w:marLeft w:val="0"/>
      <w:marRight w:val="0"/>
      <w:marTop w:val="0"/>
      <w:marBottom w:val="0"/>
      <w:divBdr>
        <w:top w:val="none" w:sz="0" w:space="0" w:color="auto"/>
        <w:left w:val="none" w:sz="0" w:space="0" w:color="auto"/>
        <w:bottom w:val="none" w:sz="0" w:space="0" w:color="auto"/>
        <w:right w:val="none" w:sz="0" w:space="0" w:color="auto"/>
      </w:divBdr>
    </w:div>
    <w:div w:id="1437366290">
      <w:bodyDiv w:val="1"/>
      <w:marLeft w:val="0"/>
      <w:marRight w:val="0"/>
      <w:marTop w:val="0"/>
      <w:marBottom w:val="0"/>
      <w:divBdr>
        <w:top w:val="none" w:sz="0" w:space="0" w:color="auto"/>
        <w:left w:val="none" w:sz="0" w:space="0" w:color="auto"/>
        <w:bottom w:val="none" w:sz="0" w:space="0" w:color="auto"/>
        <w:right w:val="none" w:sz="0" w:space="0" w:color="auto"/>
      </w:divBdr>
    </w:div>
    <w:div w:id="1438794446">
      <w:bodyDiv w:val="1"/>
      <w:marLeft w:val="0"/>
      <w:marRight w:val="0"/>
      <w:marTop w:val="0"/>
      <w:marBottom w:val="0"/>
      <w:divBdr>
        <w:top w:val="none" w:sz="0" w:space="0" w:color="auto"/>
        <w:left w:val="none" w:sz="0" w:space="0" w:color="auto"/>
        <w:bottom w:val="none" w:sz="0" w:space="0" w:color="auto"/>
        <w:right w:val="none" w:sz="0" w:space="0" w:color="auto"/>
      </w:divBdr>
    </w:div>
    <w:div w:id="1444154495">
      <w:bodyDiv w:val="1"/>
      <w:marLeft w:val="0"/>
      <w:marRight w:val="0"/>
      <w:marTop w:val="0"/>
      <w:marBottom w:val="0"/>
      <w:divBdr>
        <w:top w:val="none" w:sz="0" w:space="0" w:color="auto"/>
        <w:left w:val="none" w:sz="0" w:space="0" w:color="auto"/>
        <w:bottom w:val="none" w:sz="0" w:space="0" w:color="auto"/>
        <w:right w:val="none" w:sz="0" w:space="0" w:color="auto"/>
      </w:divBdr>
    </w:div>
    <w:div w:id="1446578943">
      <w:bodyDiv w:val="1"/>
      <w:marLeft w:val="0"/>
      <w:marRight w:val="0"/>
      <w:marTop w:val="0"/>
      <w:marBottom w:val="0"/>
      <w:divBdr>
        <w:top w:val="none" w:sz="0" w:space="0" w:color="auto"/>
        <w:left w:val="none" w:sz="0" w:space="0" w:color="auto"/>
        <w:bottom w:val="none" w:sz="0" w:space="0" w:color="auto"/>
        <w:right w:val="none" w:sz="0" w:space="0" w:color="auto"/>
      </w:divBdr>
    </w:div>
    <w:div w:id="1449083829">
      <w:bodyDiv w:val="1"/>
      <w:marLeft w:val="0"/>
      <w:marRight w:val="0"/>
      <w:marTop w:val="0"/>
      <w:marBottom w:val="0"/>
      <w:divBdr>
        <w:top w:val="none" w:sz="0" w:space="0" w:color="auto"/>
        <w:left w:val="none" w:sz="0" w:space="0" w:color="auto"/>
        <w:bottom w:val="none" w:sz="0" w:space="0" w:color="auto"/>
        <w:right w:val="none" w:sz="0" w:space="0" w:color="auto"/>
      </w:divBdr>
    </w:div>
    <w:div w:id="1452894351">
      <w:bodyDiv w:val="1"/>
      <w:marLeft w:val="0"/>
      <w:marRight w:val="0"/>
      <w:marTop w:val="0"/>
      <w:marBottom w:val="0"/>
      <w:divBdr>
        <w:top w:val="none" w:sz="0" w:space="0" w:color="auto"/>
        <w:left w:val="none" w:sz="0" w:space="0" w:color="auto"/>
        <w:bottom w:val="none" w:sz="0" w:space="0" w:color="auto"/>
        <w:right w:val="none" w:sz="0" w:space="0" w:color="auto"/>
      </w:divBdr>
    </w:div>
    <w:div w:id="1453331289">
      <w:bodyDiv w:val="1"/>
      <w:marLeft w:val="0"/>
      <w:marRight w:val="0"/>
      <w:marTop w:val="0"/>
      <w:marBottom w:val="0"/>
      <w:divBdr>
        <w:top w:val="none" w:sz="0" w:space="0" w:color="auto"/>
        <w:left w:val="none" w:sz="0" w:space="0" w:color="auto"/>
        <w:bottom w:val="none" w:sz="0" w:space="0" w:color="auto"/>
        <w:right w:val="none" w:sz="0" w:space="0" w:color="auto"/>
      </w:divBdr>
    </w:div>
    <w:div w:id="1463231717">
      <w:bodyDiv w:val="1"/>
      <w:marLeft w:val="0"/>
      <w:marRight w:val="0"/>
      <w:marTop w:val="0"/>
      <w:marBottom w:val="0"/>
      <w:divBdr>
        <w:top w:val="none" w:sz="0" w:space="0" w:color="auto"/>
        <w:left w:val="none" w:sz="0" w:space="0" w:color="auto"/>
        <w:bottom w:val="none" w:sz="0" w:space="0" w:color="auto"/>
        <w:right w:val="none" w:sz="0" w:space="0" w:color="auto"/>
      </w:divBdr>
    </w:div>
    <w:div w:id="1465661130">
      <w:bodyDiv w:val="1"/>
      <w:marLeft w:val="0"/>
      <w:marRight w:val="0"/>
      <w:marTop w:val="0"/>
      <w:marBottom w:val="0"/>
      <w:divBdr>
        <w:top w:val="none" w:sz="0" w:space="0" w:color="auto"/>
        <w:left w:val="none" w:sz="0" w:space="0" w:color="auto"/>
        <w:bottom w:val="none" w:sz="0" w:space="0" w:color="auto"/>
        <w:right w:val="none" w:sz="0" w:space="0" w:color="auto"/>
      </w:divBdr>
    </w:div>
    <w:div w:id="1467503859">
      <w:bodyDiv w:val="1"/>
      <w:marLeft w:val="0"/>
      <w:marRight w:val="0"/>
      <w:marTop w:val="0"/>
      <w:marBottom w:val="0"/>
      <w:divBdr>
        <w:top w:val="none" w:sz="0" w:space="0" w:color="auto"/>
        <w:left w:val="none" w:sz="0" w:space="0" w:color="auto"/>
        <w:bottom w:val="none" w:sz="0" w:space="0" w:color="auto"/>
        <w:right w:val="none" w:sz="0" w:space="0" w:color="auto"/>
      </w:divBdr>
      <w:divsChild>
        <w:div w:id="328408368">
          <w:marLeft w:val="0"/>
          <w:marRight w:val="0"/>
          <w:marTop w:val="0"/>
          <w:marBottom w:val="0"/>
          <w:divBdr>
            <w:top w:val="none" w:sz="0" w:space="0" w:color="auto"/>
            <w:left w:val="none" w:sz="0" w:space="0" w:color="auto"/>
            <w:bottom w:val="none" w:sz="0" w:space="0" w:color="auto"/>
            <w:right w:val="none" w:sz="0" w:space="0" w:color="auto"/>
          </w:divBdr>
          <w:divsChild>
            <w:div w:id="570625612">
              <w:marLeft w:val="0"/>
              <w:marRight w:val="0"/>
              <w:marTop w:val="0"/>
              <w:marBottom w:val="0"/>
              <w:divBdr>
                <w:top w:val="none" w:sz="0" w:space="0" w:color="auto"/>
                <w:left w:val="none" w:sz="0" w:space="0" w:color="auto"/>
                <w:bottom w:val="none" w:sz="0" w:space="0" w:color="auto"/>
                <w:right w:val="none" w:sz="0" w:space="0" w:color="auto"/>
              </w:divBdr>
              <w:divsChild>
                <w:div w:id="2040472633">
                  <w:marLeft w:val="0"/>
                  <w:marRight w:val="0"/>
                  <w:marTop w:val="0"/>
                  <w:marBottom w:val="0"/>
                  <w:divBdr>
                    <w:top w:val="none" w:sz="0" w:space="0" w:color="auto"/>
                    <w:left w:val="none" w:sz="0" w:space="0" w:color="auto"/>
                    <w:bottom w:val="none" w:sz="0" w:space="0" w:color="auto"/>
                    <w:right w:val="none" w:sz="0" w:space="0" w:color="auto"/>
                  </w:divBdr>
                  <w:divsChild>
                    <w:div w:id="245386298">
                      <w:marLeft w:val="0"/>
                      <w:marRight w:val="0"/>
                      <w:marTop w:val="0"/>
                      <w:marBottom w:val="0"/>
                      <w:divBdr>
                        <w:top w:val="none" w:sz="0" w:space="0" w:color="auto"/>
                        <w:left w:val="none" w:sz="0" w:space="0" w:color="auto"/>
                        <w:bottom w:val="none" w:sz="0" w:space="0" w:color="auto"/>
                        <w:right w:val="none" w:sz="0" w:space="0" w:color="auto"/>
                      </w:divBdr>
                      <w:divsChild>
                        <w:div w:id="1218322888">
                          <w:marLeft w:val="0"/>
                          <w:marRight w:val="0"/>
                          <w:marTop w:val="0"/>
                          <w:marBottom w:val="0"/>
                          <w:divBdr>
                            <w:top w:val="none" w:sz="0" w:space="0" w:color="auto"/>
                            <w:left w:val="none" w:sz="0" w:space="0" w:color="auto"/>
                            <w:bottom w:val="none" w:sz="0" w:space="0" w:color="auto"/>
                            <w:right w:val="none" w:sz="0" w:space="0" w:color="auto"/>
                          </w:divBdr>
                          <w:divsChild>
                            <w:div w:id="665984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75561928">
      <w:bodyDiv w:val="1"/>
      <w:marLeft w:val="0"/>
      <w:marRight w:val="0"/>
      <w:marTop w:val="0"/>
      <w:marBottom w:val="0"/>
      <w:divBdr>
        <w:top w:val="none" w:sz="0" w:space="0" w:color="auto"/>
        <w:left w:val="none" w:sz="0" w:space="0" w:color="auto"/>
        <w:bottom w:val="none" w:sz="0" w:space="0" w:color="auto"/>
        <w:right w:val="none" w:sz="0" w:space="0" w:color="auto"/>
      </w:divBdr>
    </w:div>
    <w:div w:id="1478182814">
      <w:bodyDiv w:val="1"/>
      <w:marLeft w:val="0"/>
      <w:marRight w:val="0"/>
      <w:marTop w:val="0"/>
      <w:marBottom w:val="0"/>
      <w:divBdr>
        <w:top w:val="none" w:sz="0" w:space="0" w:color="auto"/>
        <w:left w:val="none" w:sz="0" w:space="0" w:color="auto"/>
        <w:bottom w:val="none" w:sz="0" w:space="0" w:color="auto"/>
        <w:right w:val="none" w:sz="0" w:space="0" w:color="auto"/>
      </w:divBdr>
    </w:div>
    <w:div w:id="1484392648">
      <w:bodyDiv w:val="1"/>
      <w:marLeft w:val="0"/>
      <w:marRight w:val="0"/>
      <w:marTop w:val="0"/>
      <w:marBottom w:val="0"/>
      <w:divBdr>
        <w:top w:val="none" w:sz="0" w:space="0" w:color="auto"/>
        <w:left w:val="none" w:sz="0" w:space="0" w:color="auto"/>
        <w:bottom w:val="none" w:sz="0" w:space="0" w:color="auto"/>
        <w:right w:val="none" w:sz="0" w:space="0" w:color="auto"/>
      </w:divBdr>
    </w:div>
    <w:div w:id="1491674039">
      <w:bodyDiv w:val="1"/>
      <w:marLeft w:val="0"/>
      <w:marRight w:val="0"/>
      <w:marTop w:val="0"/>
      <w:marBottom w:val="0"/>
      <w:divBdr>
        <w:top w:val="none" w:sz="0" w:space="0" w:color="auto"/>
        <w:left w:val="none" w:sz="0" w:space="0" w:color="auto"/>
        <w:bottom w:val="none" w:sz="0" w:space="0" w:color="auto"/>
        <w:right w:val="none" w:sz="0" w:space="0" w:color="auto"/>
      </w:divBdr>
    </w:div>
    <w:div w:id="1503007596">
      <w:bodyDiv w:val="1"/>
      <w:marLeft w:val="0"/>
      <w:marRight w:val="0"/>
      <w:marTop w:val="0"/>
      <w:marBottom w:val="0"/>
      <w:divBdr>
        <w:top w:val="none" w:sz="0" w:space="0" w:color="auto"/>
        <w:left w:val="none" w:sz="0" w:space="0" w:color="auto"/>
        <w:bottom w:val="none" w:sz="0" w:space="0" w:color="auto"/>
        <w:right w:val="none" w:sz="0" w:space="0" w:color="auto"/>
      </w:divBdr>
    </w:div>
    <w:div w:id="1509368020">
      <w:bodyDiv w:val="1"/>
      <w:marLeft w:val="0"/>
      <w:marRight w:val="0"/>
      <w:marTop w:val="0"/>
      <w:marBottom w:val="0"/>
      <w:divBdr>
        <w:top w:val="none" w:sz="0" w:space="0" w:color="auto"/>
        <w:left w:val="none" w:sz="0" w:space="0" w:color="auto"/>
        <w:bottom w:val="none" w:sz="0" w:space="0" w:color="auto"/>
        <w:right w:val="none" w:sz="0" w:space="0" w:color="auto"/>
      </w:divBdr>
    </w:div>
    <w:div w:id="1520583213">
      <w:bodyDiv w:val="1"/>
      <w:marLeft w:val="0"/>
      <w:marRight w:val="0"/>
      <w:marTop w:val="0"/>
      <w:marBottom w:val="0"/>
      <w:divBdr>
        <w:top w:val="none" w:sz="0" w:space="0" w:color="auto"/>
        <w:left w:val="none" w:sz="0" w:space="0" w:color="auto"/>
        <w:bottom w:val="none" w:sz="0" w:space="0" w:color="auto"/>
        <w:right w:val="none" w:sz="0" w:space="0" w:color="auto"/>
      </w:divBdr>
    </w:div>
    <w:div w:id="1525173847">
      <w:bodyDiv w:val="1"/>
      <w:marLeft w:val="0"/>
      <w:marRight w:val="0"/>
      <w:marTop w:val="0"/>
      <w:marBottom w:val="0"/>
      <w:divBdr>
        <w:top w:val="none" w:sz="0" w:space="0" w:color="auto"/>
        <w:left w:val="none" w:sz="0" w:space="0" w:color="auto"/>
        <w:bottom w:val="none" w:sz="0" w:space="0" w:color="auto"/>
        <w:right w:val="none" w:sz="0" w:space="0" w:color="auto"/>
      </w:divBdr>
    </w:div>
    <w:div w:id="1530023595">
      <w:bodyDiv w:val="1"/>
      <w:marLeft w:val="0"/>
      <w:marRight w:val="0"/>
      <w:marTop w:val="0"/>
      <w:marBottom w:val="0"/>
      <w:divBdr>
        <w:top w:val="none" w:sz="0" w:space="0" w:color="auto"/>
        <w:left w:val="none" w:sz="0" w:space="0" w:color="auto"/>
        <w:bottom w:val="none" w:sz="0" w:space="0" w:color="auto"/>
        <w:right w:val="none" w:sz="0" w:space="0" w:color="auto"/>
      </w:divBdr>
    </w:div>
    <w:div w:id="1534614348">
      <w:bodyDiv w:val="1"/>
      <w:marLeft w:val="0"/>
      <w:marRight w:val="0"/>
      <w:marTop w:val="0"/>
      <w:marBottom w:val="0"/>
      <w:divBdr>
        <w:top w:val="none" w:sz="0" w:space="0" w:color="auto"/>
        <w:left w:val="none" w:sz="0" w:space="0" w:color="auto"/>
        <w:bottom w:val="none" w:sz="0" w:space="0" w:color="auto"/>
        <w:right w:val="none" w:sz="0" w:space="0" w:color="auto"/>
      </w:divBdr>
    </w:div>
    <w:div w:id="1537113322">
      <w:bodyDiv w:val="1"/>
      <w:marLeft w:val="0"/>
      <w:marRight w:val="0"/>
      <w:marTop w:val="0"/>
      <w:marBottom w:val="0"/>
      <w:divBdr>
        <w:top w:val="none" w:sz="0" w:space="0" w:color="auto"/>
        <w:left w:val="none" w:sz="0" w:space="0" w:color="auto"/>
        <w:bottom w:val="none" w:sz="0" w:space="0" w:color="auto"/>
        <w:right w:val="none" w:sz="0" w:space="0" w:color="auto"/>
      </w:divBdr>
    </w:div>
    <w:div w:id="1539900080">
      <w:bodyDiv w:val="1"/>
      <w:marLeft w:val="0"/>
      <w:marRight w:val="0"/>
      <w:marTop w:val="0"/>
      <w:marBottom w:val="0"/>
      <w:divBdr>
        <w:top w:val="none" w:sz="0" w:space="0" w:color="auto"/>
        <w:left w:val="none" w:sz="0" w:space="0" w:color="auto"/>
        <w:bottom w:val="none" w:sz="0" w:space="0" w:color="auto"/>
        <w:right w:val="none" w:sz="0" w:space="0" w:color="auto"/>
      </w:divBdr>
    </w:div>
    <w:div w:id="1557545871">
      <w:bodyDiv w:val="1"/>
      <w:marLeft w:val="0"/>
      <w:marRight w:val="0"/>
      <w:marTop w:val="0"/>
      <w:marBottom w:val="0"/>
      <w:divBdr>
        <w:top w:val="none" w:sz="0" w:space="0" w:color="auto"/>
        <w:left w:val="none" w:sz="0" w:space="0" w:color="auto"/>
        <w:bottom w:val="none" w:sz="0" w:space="0" w:color="auto"/>
        <w:right w:val="none" w:sz="0" w:space="0" w:color="auto"/>
      </w:divBdr>
    </w:div>
    <w:div w:id="1563365498">
      <w:bodyDiv w:val="1"/>
      <w:marLeft w:val="0"/>
      <w:marRight w:val="0"/>
      <w:marTop w:val="0"/>
      <w:marBottom w:val="0"/>
      <w:divBdr>
        <w:top w:val="none" w:sz="0" w:space="0" w:color="auto"/>
        <w:left w:val="none" w:sz="0" w:space="0" w:color="auto"/>
        <w:bottom w:val="none" w:sz="0" w:space="0" w:color="auto"/>
        <w:right w:val="none" w:sz="0" w:space="0" w:color="auto"/>
      </w:divBdr>
    </w:div>
    <w:div w:id="1567491791">
      <w:bodyDiv w:val="1"/>
      <w:marLeft w:val="0"/>
      <w:marRight w:val="0"/>
      <w:marTop w:val="0"/>
      <w:marBottom w:val="0"/>
      <w:divBdr>
        <w:top w:val="none" w:sz="0" w:space="0" w:color="auto"/>
        <w:left w:val="none" w:sz="0" w:space="0" w:color="auto"/>
        <w:bottom w:val="none" w:sz="0" w:space="0" w:color="auto"/>
        <w:right w:val="none" w:sz="0" w:space="0" w:color="auto"/>
      </w:divBdr>
    </w:div>
    <w:div w:id="1569653189">
      <w:bodyDiv w:val="1"/>
      <w:marLeft w:val="0"/>
      <w:marRight w:val="0"/>
      <w:marTop w:val="0"/>
      <w:marBottom w:val="0"/>
      <w:divBdr>
        <w:top w:val="none" w:sz="0" w:space="0" w:color="auto"/>
        <w:left w:val="none" w:sz="0" w:space="0" w:color="auto"/>
        <w:bottom w:val="none" w:sz="0" w:space="0" w:color="auto"/>
        <w:right w:val="none" w:sz="0" w:space="0" w:color="auto"/>
      </w:divBdr>
    </w:div>
    <w:div w:id="1572737712">
      <w:bodyDiv w:val="1"/>
      <w:marLeft w:val="0"/>
      <w:marRight w:val="0"/>
      <w:marTop w:val="0"/>
      <w:marBottom w:val="0"/>
      <w:divBdr>
        <w:top w:val="none" w:sz="0" w:space="0" w:color="auto"/>
        <w:left w:val="none" w:sz="0" w:space="0" w:color="auto"/>
        <w:bottom w:val="none" w:sz="0" w:space="0" w:color="auto"/>
        <w:right w:val="none" w:sz="0" w:space="0" w:color="auto"/>
      </w:divBdr>
    </w:div>
    <w:div w:id="1577014933">
      <w:bodyDiv w:val="1"/>
      <w:marLeft w:val="0"/>
      <w:marRight w:val="0"/>
      <w:marTop w:val="0"/>
      <w:marBottom w:val="0"/>
      <w:divBdr>
        <w:top w:val="none" w:sz="0" w:space="0" w:color="auto"/>
        <w:left w:val="none" w:sz="0" w:space="0" w:color="auto"/>
        <w:bottom w:val="none" w:sz="0" w:space="0" w:color="auto"/>
        <w:right w:val="none" w:sz="0" w:space="0" w:color="auto"/>
      </w:divBdr>
    </w:div>
    <w:div w:id="1587571265">
      <w:bodyDiv w:val="1"/>
      <w:marLeft w:val="0"/>
      <w:marRight w:val="0"/>
      <w:marTop w:val="0"/>
      <w:marBottom w:val="0"/>
      <w:divBdr>
        <w:top w:val="none" w:sz="0" w:space="0" w:color="auto"/>
        <w:left w:val="none" w:sz="0" w:space="0" w:color="auto"/>
        <w:bottom w:val="none" w:sz="0" w:space="0" w:color="auto"/>
        <w:right w:val="none" w:sz="0" w:space="0" w:color="auto"/>
      </w:divBdr>
    </w:div>
    <w:div w:id="1588266002">
      <w:bodyDiv w:val="1"/>
      <w:marLeft w:val="0"/>
      <w:marRight w:val="0"/>
      <w:marTop w:val="0"/>
      <w:marBottom w:val="0"/>
      <w:divBdr>
        <w:top w:val="none" w:sz="0" w:space="0" w:color="auto"/>
        <w:left w:val="none" w:sz="0" w:space="0" w:color="auto"/>
        <w:bottom w:val="none" w:sz="0" w:space="0" w:color="auto"/>
        <w:right w:val="none" w:sz="0" w:space="0" w:color="auto"/>
      </w:divBdr>
    </w:div>
    <w:div w:id="1588921360">
      <w:bodyDiv w:val="1"/>
      <w:marLeft w:val="0"/>
      <w:marRight w:val="0"/>
      <w:marTop w:val="0"/>
      <w:marBottom w:val="0"/>
      <w:divBdr>
        <w:top w:val="none" w:sz="0" w:space="0" w:color="auto"/>
        <w:left w:val="none" w:sz="0" w:space="0" w:color="auto"/>
        <w:bottom w:val="none" w:sz="0" w:space="0" w:color="auto"/>
        <w:right w:val="none" w:sz="0" w:space="0" w:color="auto"/>
      </w:divBdr>
    </w:div>
    <w:div w:id="1589117832">
      <w:bodyDiv w:val="1"/>
      <w:marLeft w:val="0"/>
      <w:marRight w:val="0"/>
      <w:marTop w:val="0"/>
      <w:marBottom w:val="0"/>
      <w:divBdr>
        <w:top w:val="none" w:sz="0" w:space="0" w:color="auto"/>
        <w:left w:val="none" w:sz="0" w:space="0" w:color="auto"/>
        <w:bottom w:val="none" w:sz="0" w:space="0" w:color="auto"/>
        <w:right w:val="none" w:sz="0" w:space="0" w:color="auto"/>
      </w:divBdr>
    </w:div>
    <w:div w:id="1595552539">
      <w:bodyDiv w:val="1"/>
      <w:marLeft w:val="0"/>
      <w:marRight w:val="0"/>
      <w:marTop w:val="0"/>
      <w:marBottom w:val="0"/>
      <w:divBdr>
        <w:top w:val="none" w:sz="0" w:space="0" w:color="auto"/>
        <w:left w:val="none" w:sz="0" w:space="0" w:color="auto"/>
        <w:bottom w:val="none" w:sz="0" w:space="0" w:color="auto"/>
        <w:right w:val="none" w:sz="0" w:space="0" w:color="auto"/>
      </w:divBdr>
    </w:div>
    <w:div w:id="1597254494">
      <w:bodyDiv w:val="1"/>
      <w:marLeft w:val="0"/>
      <w:marRight w:val="0"/>
      <w:marTop w:val="0"/>
      <w:marBottom w:val="0"/>
      <w:divBdr>
        <w:top w:val="none" w:sz="0" w:space="0" w:color="auto"/>
        <w:left w:val="none" w:sz="0" w:space="0" w:color="auto"/>
        <w:bottom w:val="none" w:sz="0" w:space="0" w:color="auto"/>
        <w:right w:val="none" w:sz="0" w:space="0" w:color="auto"/>
      </w:divBdr>
    </w:div>
    <w:div w:id="1617979514">
      <w:bodyDiv w:val="1"/>
      <w:marLeft w:val="0"/>
      <w:marRight w:val="0"/>
      <w:marTop w:val="0"/>
      <w:marBottom w:val="0"/>
      <w:divBdr>
        <w:top w:val="none" w:sz="0" w:space="0" w:color="auto"/>
        <w:left w:val="none" w:sz="0" w:space="0" w:color="auto"/>
        <w:bottom w:val="none" w:sz="0" w:space="0" w:color="auto"/>
        <w:right w:val="none" w:sz="0" w:space="0" w:color="auto"/>
      </w:divBdr>
    </w:div>
    <w:div w:id="1623026903">
      <w:bodyDiv w:val="1"/>
      <w:marLeft w:val="0"/>
      <w:marRight w:val="0"/>
      <w:marTop w:val="0"/>
      <w:marBottom w:val="0"/>
      <w:divBdr>
        <w:top w:val="none" w:sz="0" w:space="0" w:color="auto"/>
        <w:left w:val="none" w:sz="0" w:space="0" w:color="auto"/>
        <w:bottom w:val="none" w:sz="0" w:space="0" w:color="auto"/>
        <w:right w:val="none" w:sz="0" w:space="0" w:color="auto"/>
      </w:divBdr>
    </w:div>
    <w:div w:id="1628468028">
      <w:bodyDiv w:val="1"/>
      <w:marLeft w:val="0"/>
      <w:marRight w:val="0"/>
      <w:marTop w:val="0"/>
      <w:marBottom w:val="0"/>
      <w:divBdr>
        <w:top w:val="none" w:sz="0" w:space="0" w:color="auto"/>
        <w:left w:val="none" w:sz="0" w:space="0" w:color="auto"/>
        <w:bottom w:val="none" w:sz="0" w:space="0" w:color="auto"/>
        <w:right w:val="none" w:sz="0" w:space="0" w:color="auto"/>
      </w:divBdr>
    </w:div>
    <w:div w:id="1636837206">
      <w:bodyDiv w:val="1"/>
      <w:marLeft w:val="0"/>
      <w:marRight w:val="0"/>
      <w:marTop w:val="0"/>
      <w:marBottom w:val="0"/>
      <w:divBdr>
        <w:top w:val="none" w:sz="0" w:space="0" w:color="auto"/>
        <w:left w:val="none" w:sz="0" w:space="0" w:color="auto"/>
        <w:bottom w:val="none" w:sz="0" w:space="0" w:color="auto"/>
        <w:right w:val="none" w:sz="0" w:space="0" w:color="auto"/>
      </w:divBdr>
    </w:div>
    <w:div w:id="1644697445">
      <w:bodyDiv w:val="1"/>
      <w:marLeft w:val="0"/>
      <w:marRight w:val="0"/>
      <w:marTop w:val="0"/>
      <w:marBottom w:val="0"/>
      <w:divBdr>
        <w:top w:val="none" w:sz="0" w:space="0" w:color="auto"/>
        <w:left w:val="none" w:sz="0" w:space="0" w:color="auto"/>
        <w:bottom w:val="none" w:sz="0" w:space="0" w:color="auto"/>
        <w:right w:val="none" w:sz="0" w:space="0" w:color="auto"/>
      </w:divBdr>
    </w:div>
    <w:div w:id="1646740951">
      <w:bodyDiv w:val="1"/>
      <w:marLeft w:val="0"/>
      <w:marRight w:val="0"/>
      <w:marTop w:val="0"/>
      <w:marBottom w:val="0"/>
      <w:divBdr>
        <w:top w:val="none" w:sz="0" w:space="0" w:color="auto"/>
        <w:left w:val="none" w:sz="0" w:space="0" w:color="auto"/>
        <w:bottom w:val="none" w:sz="0" w:space="0" w:color="auto"/>
        <w:right w:val="none" w:sz="0" w:space="0" w:color="auto"/>
      </w:divBdr>
    </w:div>
    <w:div w:id="1661814855">
      <w:bodyDiv w:val="1"/>
      <w:marLeft w:val="0"/>
      <w:marRight w:val="0"/>
      <w:marTop w:val="0"/>
      <w:marBottom w:val="0"/>
      <w:divBdr>
        <w:top w:val="none" w:sz="0" w:space="0" w:color="auto"/>
        <w:left w:val="none" w:sz="0" w:space="0" w:color="auto"/>
        <w:bottom w:val="none" w:sz="0" w:space="0" w:color="auto"/>
        <w:right w:val="none" w:sz="0" w:space="0" w:color="auto"/>
      </w:divBdr>
    </w:div>
    <w:div w:id="1664553132">
      <w:bodyDiv w:val="1"/>
      <w:marLeft w:val="0"/>
      <w:marRight w:val="0"/>
      <w:marTop w:val="0"/>
      <w:marBottom w:val="0"/>
      <w:divBdr>
        <w:top w:val="none" w:sz="0" w:space="0" w:color="auto"/>
        <w:left w:val="none" w:sz="0" w:space="0" w:color="auto"/>
        <w:bottom w:val="none" w:sz="0" w:space="0" w:color="auto"/>
        <w:right w:val="none" w:sz="0" w:space="0" w:color="auto"/>
      </w:divBdr>
    </w:div>
    <w:div w:id="1664777022">
      <w:bodyDiv w:val="1"/>
      <w:marLeft w:val="0"/>
      <w:marRight w:val="0"/>
      <w:marTop w:val="0"/>
      <w:marBottom w:val="0"/>
      <w:divBdr>
        <w:top w:val="none" w:sz="0" w:space="0" w:color="auto"/>
        <w:left w:val="none" w:sz="0" w:space="0" w:color="auto"/>
        <w:bottom w:val="none" w:sz="0" w:space="0" w:color="auto"/>
        <w:right w:val="none" w:sz="0" w:space="0" w:color="auto"/>
      </w:divBdr>
    </w:div>
    <w:div w:id="1678578621">
      <w:bodyDiv w:val="1"/>
      <w:marLeft w:val="0"/>
      <w:marRight w:val="0"/>
      <w:marTop w:val="0"/>
      <w:marBottom w:val="0"/>
      <w:divBdr>
        <w:top w:val="none" w:sz="0" w:space="0" w:color="auto"/>
        <w:left w:val="none" w:sz="0" w:space="0" w:color="auto"/>
        <w:bottom w:val="none" w:sz="0" w:space="0" w:color="auto"/>
        <w:right w:val="none" w:sz="0" w:space="0" w:color="auto"/>
      </w:divBdr>
    </w:div>
    <w:div w:id="1680808048">
      <w:bodyDiv w:val="1"/>
      <w:marLeft w:val="0"/>
      <w:marRight w:val="0"/>
      <w:marTop w:val="0"/>
      <w:marBottom w:val="0"/>
      <w:divBdr>
        <w:top w:val="none" w:sz="0" w:space="0" w:color="auto"/>
        <w:left w:val="none" w:sz="0" w:space="0" w:color="auto"/>
        <w:bottom w:val="none" w:sz="0" w:space="0" w:color="auto"/>
        <w:right w:val="none" w:sz="0" w:space="0" w:color="auto"/>
      </w:divBdr>
    </w:div>
    <w:div w:id="1682586696">
      <w:bodyDiv w:val="1"/>
      <w:marLeft w:val="0"/>
      <w:marRight w:val="0"/>
      <w:marTop w:val="0"/>
      <w:marBottom w:val="0"/>
      <w:divBdr>
        <w:top w:val="none" w:sz="0" w:space="0" w:color="auto"/>
        <w:left w:val="none" w:sz="0" w:space="0" w:color="auto"/>
        <w:bottom w:val="none" w:sz="0" w:space="0" w:color="auto"/>
        <w:right w:val="none" w:sz="0" w:space="0" w:color="auto"/>
      </w:divBdr>
    </w:div>
    <w:div w:id="1683822137">
      <w:bodyDiv w:val="1"/>
      <w:marLeft w:val="0"/>
      <w:marRight w:val="0"/>
      <w:marTop w:val="0"/>
      <w:marBottom w:val="0"/>
      <w:divBdr>
        <w:top w:val="none" w:sz="0" w:space="0" w:color="auto"/>
        <w:left w:val="none" w:sz="0" w:space="0" w:color="auto"/>
        <w:bottom w:val="none" w:sz="0" w:space="0" w:color="auto"/>
        <w:right w:val="none" w:sz="0" w:space="0" w:color="auto"/>
      </w:divBdr>
    </w:div>
    <w:div w:id="1687436783">
      <w:bodyDiv w:val="1"/>
      <w:marLeft w:val="0"/>
      <w:marRight w:val="0"/>
      <w:marTop w:val="0"/>
      <w:marBottom w:val="0"/>
      <w:divBdr>
        <w:top w:val="none" w:sz="0" w:space="0" w:color="auto"/>
        <w:left w:val="none" w:sz="0" w:space="0" w:color="auto"/>
        <w:bottom w:val="none" w:sz="0" w:space="0" w:color="auto"/>
        <w:right w:val="none" w:sz="0" w:space="0" w:color="auto"/>
      </w:divBdr>
    </w:div>
    <w:div w:id="1702196746">
      <w:bodyDiv w:val="1"/>
      <w:marLeft w:val="0"/>
      <w:marRight w:val="0"/>
      <w:marTop w:val="0"/>
      <w:marBottom w:val="0"/>
      <w:divBdr>
        <w:top w:val="none" w:sz="0" w:space="0" w:color="auto"/>
        <w:left w:val="none" w:sz="0" w:space="0" w:color="auto"/>
        <w:bottom w:val="none" w:sz="0" w:space="0" w:color="auto"/>
        <w:right w:val="none" w:sz="0" w:space="0" w:color="auto"/>
      </w:divBdr>
    </w:div>
    <w:div w:id="1703087876">
      <w:bodyDiv w:val="1"/>
      <w:marLeft w:val="0"/>
      <w:marRight w:val="0"/>
      <w:marTop w:val="0"/>
      <w:marBottom w:val="0"/>
      <w:divBdr>
        <w:top w:val="none" w:sz="0" w:space="0" w:color="auto"/>
        <w:left w:val="none" w:sz="0" w:space="0" w:color="auto"/>
        <w:bottom w:val="none" w:sz="0" w:space="0" w:color="auto"/>
        <w:right w:val="none" w:sz="0" w:space="0" w:color="auto"/>
      </w:divBdr>
    </w:div>
    <w:div w:id="1706171063">
      <w:bodyDiv w:val="1"/>
      <w:marLeft w:val="0"/>
      <w:marRight w:val="0"/>
      <w:marTop w:val="0"/>
      <w:marBottom w:val="0"/>
      <w:divBdr>
        <w:top w:val="none" w:sz="0" w:space="0" w:color="auto"/>
        <w:left w:val="none" w:sz="0" w:space="0" w:color="auto"/>
        <w:bottom w:val="none" w:sz="0" w:space="0" w:color="auto"/>
        <w:right w:val="none" w:sz="0" w:space="0" w:color="auto"/>
      </w:divBdr>
    </w:div>
    <w:div w:id="1709985822">
      <w:bodyDiv w:val="1"/>
      <w:marLeft w:val="0"/>
      <w:marRight w:val="0"/>
      <w:marTop w:val="0"/>
      <w:marBottom w:val="0"/>
      <w:divBdr>
        <w:top w:val="none" w:sz="0" w:space="0" w:color="auto"/>
        <w:left w:val="none" w:sz="0" w:space="0" w:color="auto"/>
        <w:bottom w:val="none" w:sz="0" w:space="0" w:color="auto"/>
        <w:right w:val="none" w:sz="0" w:space="0" w:color="auto"/>
      </w:divBdr>
    </w:div>
    <w:div w:id="1712342532">
      <w:bodyDiv w:val="1"/>
      <w:marLeft w:val="0"/>
      <w:marRight w:val="0"/>
      <w:marTop w:val="0"/>
      <w:marBottom w:val="0"/>
      <w:divBdr>
        <w:top w:val="none" w:sz="0" w:space="0" w:color="auto"/>
        <w:left w:val="none" w:sz="0" w:space="0" w:color="auto"/>
        <w:bottom w:val="none" w:sz="0" w:space="0" w:color="auto"/>
        <w:right w:val="none" w:sz="0" w:space="0" w:color="auto"/>
      </w:divBdr>
    </w:div>
    <w:div w:id="1723744490">
      <w:bodyDiv w:val="1"/>
      <w:marLeft w:val="0"/>
      <w:marRight w:val="0"/>
      <w:marTop w:val="0"/>
      <w:marBottom w:val="0"/>
      <w:divBdr>
        <w:top w:val="none" w:sz="0" w:space="0" w:color="auto"/>
        <w:left w:val="none" w:sz="0" w:space="0" w:color="auto"/>
        <w:bottom w:val="none" w:sz="0" w:space="0" w:color="auto"/>
        <w:right w:val="none" w:sz="0" w:space="0" w:color="auto"/>
      </w:divBdr>
    </w:div>
    <w:div w:id="1726105955">
      <w:bodyDiv w:val="1"/>
      <w:marLeft w:val="0"/>
      <w:marRight w:val="0"/>
      <w:marTop w:val="0"/>
      <w:marBottom w:val="0"/>
      <w:divBdr>
        <w:top w:val="none" w:sz="0" w:space="0" w:color="auto"/>
        <w:left w:val="none" w:sz="0" w:space="0" w:color="auto"/>
        <w:bottom w:val="none" w:sz="0" w:space="0" w:color="auto"/>
        <w:right w:val="none" w:sz="0" w:space="0" w:color="auto"/>
      </w:divBdr>
    </w:div>
    <w:div w:id="1739357178">
      <w:bodyDiv w:val="1"/>
      <w:marLeft w:val="0"/>
      <w:marRight w:val="0"/>
      <w:marTop w:val="0"/>
      <w:marBottom w:val="0"/>
      <w:divBdr>
        <w:top w:val="none" w:sz="0" w:space="0" w:color="auto"/>
        <w:left w:val="none" w:sz="0" w:space="0" w:color="auto"/>
        <w:bottom w:val="none" w:sz="0" w:space="0" w:color="auto"/>
        <w:right w:val="none" w:sz="0" w:space="0" w:color="auto"/>
      </w:divBdr>
    </w:div>
    <w:div w:id="1739471872">
      <w:bodyDiv w:val="1"/>
      <w:marLeft w:val="0"/>
      <w:marRight w:val="0"/>
      <w:marTop w:val="0"/>
      <w:marBottom w:val="0"/>
      <w:divBdr>
        <w:top w:val="none" w:sz="0" w:space="0" w:color="auto"/>
        <w:left w:val="none" w:sz="0" w:space="0" w:color="auto"/>
        <w:bottom w:val="none" w:sz="0" w:space="0" w:color="auto"/>
        <w:right w:val="none" w:sz="0" w:space="0" w:color="auto"/>
      </w:divBdr>
    </w:div>
    <w:div w:id="1747218142">
      <w:bodyDiv w:val="1"/>
      <w:marLeft w:val="0"/>
      <w:marRight w:val="0"/>
      <w:marTop w:val="0"/>
      <w:marBottom w:val="0"/>
      <w:divBdr>
        <w:top w:val="none" w:sz="0" w:space="0" w:color="auto"/>
        <w:left w:val="none" w:sz="0" w:space="0" w:color="auto"/>
        <w:bottom w:val="none" w:sz="0" w:space="0" w:color="auto"/>
        <w:right w:val="none" w:sz="0" w:space="0" w:color="auto"/>
      </w:divBdr>
    </w:div>
    <w:div w:id="1750425887">
      <w:bodyDiv w:val="1"/>
      <w:marLeft w:val="0"/>
      <w:marRight w:val="0"/>
      <w:marTop w:val="0"/>
      <w:marBottom w:val="0"/>
      <w:divBdr>
        <w:top w:val="none" w:sz="0" w:space="0" w:color="auto"/>
        <w:left w:val="none" w:sz="0" w:space="0" w:color="auto"/>
        <w:bottom w:val="none" w:sz="0" w:space="0" w:color="auto"/>
        <w:right w:val="none" w:sz="0" w:space="0" w:color="auto"/>
      </w:divBdr>
    </w:div>
    <w:div w:id="1753038823">
      <w:bodyDiv w:val="1"/>
      <w:marLeft w:val="0"/>
      <w:marRight w:val="0"/>
      <w:marTop w:val="0"/>
      <w:marBottom w:val="0"/>
      <w:divBdr>
        <w:top w:val="none" w:sz="0" w:space="0" w:color="auto"/>
        <w:left w:val="none" w:sz="0" w:space="0" w:color="auto"/>
        <w:bottom w:val="none" w:sz="0" w:space="0" w:color="auto"/>
        <w:right w:val="none" w:sz="0" w:space="0" w:color="auto"/>
      </w:divBdr>
    </w:div>
    <w:div w:id="1773470203">
      <w:bodyDiv w:val="1"/>
      <w:marLeft w:val="0"/>
      <w:marRight w:val="0"/>
      <w:marTop w:val="0"/>
      <w:marBottom w:val="0"/>
      <w:divBdr>
        <w:top w:val="none" w:sz="0" w:space="0" w:color="auto"/>
        <w:left w:val="none" w:sz="0" w:space="0" w:color="auto"/>
        <w:bottom w:val="none" w:sz="0" w:space="0" w:color="auto"/>
        <w:right w:val="none" w:sz="0" w:space="0" w:color="auto"/>
      </w:divBdr>
      <w:divsChild>
        <w:div w:id="1895846856">
          <w:marLeft w:val="0"/>
          <w:marRight w:val="0"/>
          <w:marTop w:val="0"/>
          <w:marBottom w:val="0"/>
          <w:divBdr>
            <w:top w:val="single" w:sz="2" w:space="0" w:color="D9D9E3"/>
            <w:left w:val="single" w:sz="2" w:space="0" w:color="D9D9E3"/>
            <w:bottom w:val="single" w:sz="2" w:space="0" w:color="D9D9E3"/>
            <w:right w:val="single" w:sz="2" w:space="0" w:color="D9D9E3"/>
          </w:divBdr>
          <w:divsChild>
            <w:div w:id="1956981622">
              <w:marLeft w:val="0"/>
              <w:marRight w:val="0"/>
              <w:marTop w:val="0"/>
              <w:marBottom w:val="0"/>
              <w:divBdr>
                <w:top w:val="single" w:sz="2" w:space="0" w:color="D9D9E3"/>
                <w:left w:val="single" w:sz="2" w:space="0" w:color="D9D9E3"/>
                <w:bottom w:val="single" w:sz="2" w:space="0" w:color="D9D9E3"/>
                <w:right w:val="single" w:sz="2" w:space="0" w:color="D9D9E3"/>
              </w:divBdr>
              <w:divsChild>
                <w:div w:id="348874172">
                  <w:marLeft w:val="0"/>
                  <w:marRight w:val="0"/>
                  <w:marTop w:val="0"/>
                  <w:marBottom w:val="0"/>
                  <w:divBdr>
                    <w:top w:val="single" w:sz="2" w:space="0" w:color="D9D9E3"/>
                    <w:left w:val="single" w:sz="2" w:space="0" w:color="D9D9E3"/>
                    <w:bottom w:val="single" w:sz="2" w:space="0" w:color="D9D9E3"/>
                    <w:right w:val="single" w:sz="2" w:space="0" w:color="D9D9E3"/>
                  </w:divBdr>
                  <w:divsChild>
                    <w:div w:id="1101757686">
                      <w:marLeft w:val="0"/>
                      <w:marRight w:val="0"/>
                      <w:marTop w:val="0"/>
                      <w:marBottom w:val="0"/>
                      <w:divBdr>
                        <w:top w:val="single" w:sz="2" w:space="0" w:color="D9D9E3"/>
                        <w:left w:val="single" w:sz="2" w:space="0" w:color="D9D9E3"/>
                        <w:bottom w:val="single" w:sz="2" w:space="0" w:color="D9D9E3"/>
                        <w:right w:val="single" w:sz="2" w:space="0" w:color="D9D9E3"/>
                      </w:divBdr>
                      <w:divsChild>
                        <w:div w:id="1344896494">
                          <w:marLeft w:val="0"/>
                          <w:marRight w:val="0"/>
                          <w:marTop w:val="0"/>
                          <w:marBottom w:val="0"/>
                          <w:divBdr>
                            <w:top w:val="single" w:sz="2" w:space="0" w:color="D9D9E3"/>
                            <w:left w:val="single" w:sz="2" w:space="0" w:color="D9D9E3"/>
                            <w:bottom w:val="single" w:sz="2" w:space="0" w:color="D9D9E3"/>
                            <w:right w:val="single" w:sz="2" w:space="0" w:color="D9D9E3"/>
                          </w:divBdr>
                          <w:divsChild>
                            <w:div w:id="1089808903">
                              <w:marLeft w:val="0"/>
                              <w:marRight w:val="0"/>
                              <w:marTop w:val="100"/>
                              <w:marBottom w:val="100"/>
                              <w:divBdr>
                                <w:top w:val="single" w:sz="2" w:space="0" w:color="D9D9E3"/>
                                <w:left w:val="single" w:sz="2" w:space="0" w:color="D9D9E3"/>
                                <w:bottom w:val="single" w:sz="2" w:space="0" w:color="D9D9E3"/>
                                <w:right w:val="single" w:sz="2" w:space="0" w:color="D9D9E3"/>
                              </w:divBdr>
                              <w:divsChild>
                                <w:div w:id="1282807407">
                                  <w:marLeft w:val="0"/>
                                  <w:marRight w:val="0"/>
                                  <w:marTop w:val="0"/>
                                  <w:marBottom w:val="0"/>
                                  <w:divBdr>
                                    <w:top w:val="single" w:sz="2" w:space="0" w:color="D9D9E3"/>
                                    <w:left w:val="single" w:sz="2" w:space="0" w:color="D9D9E3"/>
                                    <w:bottom w:val="single" w:sz="2" w:space="0" w:color="D9D9E3"/>
                                    <w:right w:val="single" w:sz="2" w:space="0" w:color="D9D9E3"/>
                                  </w:divBdr>
                                  <w:divsChild>
                                    <w:div w:id="1690981627">
                                      <w:marLeft w:val="0"/>
                                      <w:marRight w:val="0"/>
                                      <w:marTop w:val="0"/>
                                      <w:marBottom w:val="0"/>
                                      <w:divBdr>
                                        <w:top w:val="single" w:sz="2" w:space="0" w:color="D9D9E3"/>
                                        <w:left w:val="single" w:sz="2" w:space="0" w:color="D9D9E3"/>
                                        <w:bottom w:val="single" w:sz="2" w:space="0" w:color="D9D9E3"/>
                                        <w:right w:val="single" w:sz="2" w:space="0" w:color="D9D9E3"/>
                                      </w:divBdr>
                                      <w:divsChild>
                                        <w:div w:id="1677267598">
                                          <w:marLeft w:val="0"/>
                                          <w:marRight w:val="0"/>
                                          <w:marTop w:val="0"/>
                                          <w:marBottom w:val="0"/>
                                          <w:divBdr>
                                            <w:top w:val="single" w:sz="2" w:space="0" w:color="D9D9E3"/>
                                            <w:left w:val="single" w:sz="2" w:space="0" w:color="D9D9E3"/>
                                            <w:bottom w:val="single" w:sz="2" w:space="0" w:color="D9D9E3"/>
                                            <w:right w:val="single" w:sz="2" w:space="0" w:color="D9D9E3"/>
                                          </w:divBdr>
                                          <w:divsChild>
                                            <w:div w:id="1208494682">
                                              <w:marLeft w:val="0"/>
                                              <w:marRight w:val="0"/>
                                              <w:marTop w:val="0"/>
                                              <w:marBottom w:val="0"/>
                                              <w:divBdr>
                                                <w:top w:val="single" w:sz="2" w:space="0" w:color="D9D9E3"/>
                                                <w:left w:val="single" w:sz="2" w:space="0" w:color="D9D9E3"/>
                                                <w:bottom w:val="single" w:sz="2" w:space="0" w:color="D9D9E3"/>
                                                <w:right w:val="single" w:sz="2" w:space="0" w:color="D9D9E3"/>
                                              </w:divBdr>
                                              <w:divsChild>
                                                <w:div w:id="2086681546">
                                                  <w:marLeft w:val="0"/>
                                                  <w:marRight w:val="0"/>
                                                  <w:marTop w:val="0"/>
                                                  <w:marBottom w:val="0"/>
                                                  <w:divBdr>
                                                    <w:top w:val="single" w:sz="2" w:space="0" w:color="D9D9E3"/>
                                                    <w:left w:val="single" w:sz="2" w:space="0" w:color="D9D9E3"/>
                                                    <w:bottom w:val="single" w:sz="2" w:space="0" w:color="D9D9E3"/>
                                                    <w:right w:val="single" w:sz="2" w:space="0" w:color="D9D9E3"/>
                                                  </w:divBdr>
                                                  <w:divsChild>
                                                    <w:div w:id="142615128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2135632064">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785879472">
      <w:bodyDiv w:val="1"/>
      <w:marLeft w:val="0"/>
      <w:marRight w:val="0"/>
      <w:marTop w:val="0"/>
      <w:marBottom w:val="0"/>
      <w:divBdr>
        <w:top w:val="none" w:sz="0" w:space="0" w:color="auto"/>
        <w:left w:val="none" w:sz="0" w:space="0" w:color="auto"/>
        <w:bottom w:val="none" w:sz="0" w:space="0" w:color="auto"/>
        <w:right w:val="none" w:sz="0" w:space="0" w:color="auto"/>
      </w:divBdr>
    </w:div>
    <w:div w:id="1790010310">
      <w:bodyDiv w:val="1"/>
      <w:marLeft w:val="0"/>
      <w:marRight w:val="0"/>
      <w:marTop w:val="0"/>
      <w:marBottom w:val="0"/>
      <w:divBdr>
        <w:top w:val="none" w:sz="0" w:space="0" w:color="auto"/>
        <w:left w:val="none" w:sz="0" w:space="0" w:color="auto"/>
        <w:bottom w:val="none" w:sz="0" w:space="0" w:color="auto"/>
        <w:right w:val="none" w:sz="0" w:space="0" w:color="auto"/>
      </w:divBdr>
    </w:div>
    <w:div w:id="1790471263">
      <w:bodyDiv w:val="1"/>
      <w:marLeft w:val="0"/>
      <w:marRight w:val="0"/>
      <w:marTop w:val="0"/>
      <w:marBottom w:val="0"/>
      <w:divBdr>
        <w:top w:val="none" w:sz="0" w:space="0" w:color="auto"/>
        <w:left w:val="none" w:sz="0" w:space="0" w:color="auto"/>
        <w:bottom w:val="none" w:sz="0" w:space="0" w:color="auto"/>
        <w:right w:val="none" w:sz="0" w:space="0" w:color="auto"/>
      </w:divBdr>
    </w:div>
    <w:div w:id="1794323842">
      <w:bodyDiv w:val="1"/>
      <w:marLeft w:val="0"/>
      <w:marRight w:val="0"/>
      <w:marTop w:val="0"/>
      <w:marBottom w:val="0"/>
      <w:divBdr>
        <w:top w:val="none" w:sz="0" w:space="0" w:color="auto"/>
        <w:left w:val="none" w:sz="0" w:space="0" w:color="auto"/>
        <w:bottom w:val="none" w:sz="0" w:space="0" w:color="auto"/>
        <w:right w:val="none" w:sz="0" w:space="0" w:color="auto"/>
      </w:divBdr>
    </w:div>
    <w:div w:id="1795558659">
      <w:bodyDiv w:val="1"/>
      <w:marLeft w:val="0"/>
      <w:marRight w:val="0"/>
      <w:marTop w:val="0"/>
      <w:marBottom w:val="0"/>
      <w:divBdr>
        <w:top w:val="none" w:sz="0" w:space="0" w:color="auto"/>
        <w:left w:val="none" w:sz="0" w:space="0" w:color="auto"/>
        <w:bottom w:val="none" w:sz="0" w:space="0" w:color="auto"/>
        <w:right w:val="none" w:sz="0" w:space="0" w:color="auto"/>
      </w:divBdr>
    </w:div>
    <w:div w:id="1799029833">
      <w:bodyDiv w:val="1"/>
      <w:marLeft w:val="0"/>
      <w:marRight w:val="0"/>
      <w:marTop w:val="0"/>
      <w:marBottom w:val="0"/>
      <w:divBdr>
        <w:top w:val="none" w:sz="0" w:space="0" w:color="auto"/>
        <w:left w:val="none" w:sz="0" w:space="0" w:color="auto"/>
        <w:bottom w:val="none" w:sz="0" w:space="0" w:color="auto"/>
        <w:right w:val="none" w:sz="0" w:space="0" w:color="auto"/>
      </w:divBdr>
    </w:div>
    <w:div w:id="1801873845">
      <w:bodyDiv w:val="1"/>
      <w:marLeft w:val="0"/>
      <w:marRight w:val="0"/>
      <w:marTop w:val="0"/>
      <w:marBottom w:val="0"/>
      <w:divBdr>
        <w:top w:val="none" w:sz="0" w:space="0" w:color="auto"/>
        <w:left w:val="none" w:sz="0" w:space="0" w:color="auto"/>
        <w:bottom w:val="none" w:sz="0" w:space="0" w:color="auto"/>
        <w:right w:val="none" w:sz="0" w:space="0" w:color="auto"/>
      </w:divBdr>
    </w:div>
    <w:div w:id="1805460325">
      <w:bodyDiv w:val="1"/>
      <w:marLeft w:val="0"/>
      <w:marRight w:val="0"/>
      <w:marTop w:val="0"/>
      <w:marBottom w:val="0"/>
      <w:divBdr>
        <w:top w:val="none" w:sz="0" w:space="0" w:color="auto"/>
        <w:left w:val="none" w:sz="0" w:space="0" w:color="auto"/>
        <w:bottom w:val="none" w:sz="0" w:space="0" w:color="auto"/>
        <w:right w:val="none" w:sz="0" w:space="0" w:color="auto"/>
      </w:divBdr>
    </w:div>
    <w:div w:id="1820731973">
      <w:bodyDiv w:val="1"/>
      <w:marLeft w:val="0"/>
      <w:marRight w:val="0"/>
      <w:marTop w:val="0"/>
      <w:marBottom w:val="0"/>
      <w:divBdr>
        <w:top w:val="none" w:sz="0" w:space="0" w:color="auto"/>
        <w:left w:val="none" w:sz="0" w:space="0" w:color="auto"/>
        <w:bottom w:val="none" w:sz="0" w:space="0" w:color="auto"/>
        <w:right w:val="none" w:sz="0" w:space="0" w:color="auto"/>
      </w:divBdr>
    </w:div>
    <w:div w:id="1822228619">
      <w:bodyDiv w:val="1"/>
      <w:marLeft w:val="0"/>
      <w:marRight w:val="0"/>
      <w:marTop w:val="0"/>
      <w:marBottom w:val="0"/>
      <w:divBdr>
        <w:top w:val="none" w:sz="0" w:space="0" w:color="auto"/>
        <w:left w:val="none" w:sz="0" w:space="0" w:color="auto"/>
        <w:bottom w:val="none" w:sz="0" w:space="0" w:color="auto"/>
        <w:right w:val="none" w:sz="0" w:space="0" w:color="auto"/>
      </w:divBdr>
    </w:div>
    <w:div w:id="1822235859">
      <w:bodyDiv w:val="1"/>
      <w:marLeft w:val="0"/>
      <w:marRight w:val="0"/>
      <w:marTop w:val="0"/>
      <w:marBottom w:val="0"/>
      <w:divBdr>
        <w:top w:val="none" w:sz="0" w:space="0" w:color="auto"/>
        <w:left w:val="none" w:sz="0" w:space="0" w:color="auto"/>
        <w:bottom w:val="none" w:sz="0" w:space="0" w:color="auto"/>
        <w:right w:val="none" w:sz="0" w:space="0" w:color="auto"/>
      </w:divBdr>
    </w:div>
    <w:div w:id="1824738024">
      <w:bodyDiv w:val="1"/>
      <w:marLeft w:val="0"/>
      <w:marRight w:val="0"/>
      <w:marTop w:val="0"/>
      <w:marBottom w:val="0"/>
      <w:divBdr>
        <w:top w:val="none" w:sz="0" w:space="0" w:color="auto"/>
        <w:left w:val="none" w:sz="0" w:space="0" w:color="auto"/>
        <w:bottom w:val="none" w:sz="0" w:space="0" w:color="auto"/>
        <w:right w:val="none" w:sz="0" w:space="0" w:color="auto"/>
      </w:divBdr>
    </w:div>
    <w:div w:id="1840271862">
      <w:bodyDiv w:val="1"/>
      <w:marLeft w:val="0"/>
      <w:marRight w:val="0"/>
      <w:marTop w:val="0"/>
      <w:marBottom w:val="0"/>
      <w:divBdr>
        <w:top w:val="none" w:sz="0" w:space="0" w:color="auto"/>
        <w:left w:val="none" w:sz="0" w:space="0" w:color="auto"/>
        <w:bottom w:val="none" w:sz="0" w:space="0" w:color="auto"/>
        <w:right w:val="none" w:sz="0" w:space="0" w:color="auto"/>
      </w:divBdr>
    </w:div>
    <w:div w:id="1840465869">
      <w:bodyDiv w:val="1"/>
      <w:marLeft w:val="0"/>
      <w:marRight w:val="0"/>
      <w:marTop w:val="0"/>
      <w:marBottom w:val="0"/>
      <w:divBdr>
        <w:top w:val="none" w:sz="0" w:space="0" w:color="auto"/>
        <w:left w:val="none" w:sz="0" w:space="0" w:color="auto"/>
        <w:bottom w:val="none" w:sz="0" w:space="0" w:color="auto"/>
        <w:right w:val="none" w:sz="0" w:space="0" w:color="auto"/>
      </w:divBdr>
    </w:div>
    <w:div w:id="1842088785">
      <w:bodyDiv w:val="1"/>
      <w:marLeft w:val="0"/>
      <w:marRight w:val="0"/>
      <w:marTop w:val="0"/>
      <w:marBottom w:val="0"/>
      <w:divBdr>
        <w:top w:val="none" w:sz="0" w:space="0" w:color="auto"/>
        <w:left w:val="none" w:sz="0" w:space="0" w:color="auto"/>
        <w:bottom w:val="none" w:sz="0" w:space="0" w:color="auto"/>
        <w:right w:val="none" w:sz="0" w:space="0" w:color="auto"/>
      </w:divBdr>
    </w:div>
    <w:div w:id="1846702894">
      <w:bodyDiv w:val="1"/>
      <w:marLeft w:val="0"/>
      <w:marRight w:val="0"/>
      <w:marTop w:val="0"/>
      <w:marBottom w:val="0"/>
      <w:divBdr>
        <w:top w:val="none" w:sz="0" w:space="0" w:color="auto"/>
        <w:left w:val="none" w:sz="0" w:space="0" w:color="auto"/>
        <w:bottom w:val="none" w:sz="0" w:space="0" w:color="auto"/>
        <w:right w:val="none" w:sz="0" w:space="0" w:color="auto"/>
      </w:divBdr>
    </w:div>
    <w:div w:id="1849369808">
      <w:bodyDiv w:val="1"/>
      <w:marLeft w:val="0"/>
      <w:marRight w:val="0"/>
      <w:marTop w:val="0"/>
      <w:marBottom w:val="0"/>
      <w:divBdr>
        <w:top w:val="none" w:sz="0" w:space="0" w:color="auto"/>
        <w:left w:val="none" w:sz="0" w:space="0" w:color="auto"/>
        <w:bottom w:val="none" w:sz="0" w:space="0" w:color="auto"/>
        <w:right w:val="none" w:sz="0" w:space="0" w:color="auto"/>
      </w:divBdr>
    </w:div>
    <w:div w:id="1856337528">
      <w:bodyDiv w:val="1"/>
      <w:marLeft w:val="0"/>
      <w:marRight w:val="0"/>
      <w:marTop w:val="0"/>
      <w:marBottom w:val="0"/>
      <w:divBdr>
        <w:top w:val="none" w:sz="0" w:space="0" w:color="auto"/>
        <w:left w:val="none" w:sz="0" w:space="0" w:color="auto"/>
        <w:bottom w:val="none" w:sz="0" w:space="0" w:color="auto"/>
        <w:right w:val="none" w:sz="0" w:space="0" w:color="auto"/>
      </w:divBdr>
    </w:div>
    <w:div w:id="1856991846">
      <w:bodyDiv w:val="1"/>
      <w:marLeft w:val="0"/>
      <w:marRight w:val="0"/>
      <w:marTop w:val="0"/>
      <w:marBottom w:val="0"/>
      <w:divBdr>
        <w:top w:val="none" w:sz="0" w:space="0" w:color="auto"/>
        <w:left w:val="none" w:sz="0" w:space="0" w:color="auto"/>
        <w:bottom w:val="none" w:sz="0" w:space="0" w:color="auto"/>
        <w:right w:val="none" w:sz="0" w:space="0" w:color="auto"/>
      </w:divBdr>
    </w:div>
    <w:div w:id="1859805454">
      <w:bodyDiv w:val="1"/>
      <w:marLeft w:val="0"/>
      <w:marRight w:val="0"/>
      <w:marTop w:val="0"/>
      <w:marBottom w:val="0"/>
      <w:divBdr>
        <w:top w:val="none" w:sz="0" w:space="0" w:color="auto"/>
        <w:left w:val="none" w:sz="0" w:space="0" w:color="auto"/>
        <w:bottom w:val="none" w:sz="0" w:space="0" w:color="auto"/>
        <w:right w:val="none" w:sz="0" w:space="0" w:color="auto"/>
      </w:divBdr>
    </w:div>
    <w:div w:id="1862164773">
      <w:bodyDiv w:val="1"/>
      <w:marLeft w:val="0"/>
      <w:marRight w:val="0"/>
      <w:marTop w:val="0"/>
      <w:marBottom w:val="0"/>
      <w:divBdr>
        <w:top w:val="none" w:sz="0" w:space="0" w:color="auto"/>
        <w:left w:val="none" w:sz="0" w:space="0" w:color="auto"/>
        <w:bottom w:val="none" w:sz="0" w:space="0" w:color="auto"/>
        <w:right w:val="none" w:sz="0" w:space="0" w:color="auto"/>
      </w:divBdr>
    </w:div>
    <w:div w:id="1876506930">
      <w:bodyDiv w:val="1"/>
      <w:marLeft w:val="0"/>
      <w:marRight w:val="0"/>
      <w:marTop w:val="0"/>
      <w:marBottom w:val="0"/>
      <w:divBdr>
        <w:top w:val="none" w:sz="0" w:space="0" w:color="auto"/>
        <w:left w:val="none" w:sz="0" w:space="0" w:color="auto"/>
        <w:bottom w:val="none" w:sz="0" w:space="0" w:color="auto"/>
        <w:right w:val="none" w:sz="0" w:space="0" w:color="auto"/>
      </w:divBdr>
    </w:div>
    <w:div w:id="1883907006">
      <w:bodyDiv w:val="1"/>
      <w:marLeft w:val="0"/>
      <w:marRight w:val="0"/>
      <w:marTop w:val="0"/>
      <w:marBottom w:val="0"/>
      <w:divBdr>
        <w:top w:val="none" w:sz="0" w:space="0" w:color="auto"/>
        <w:left w:val="none" w:sz="0" w:space="0" w:color="auto"/>
        <w:bottom w:val="none" w:sz="0" w:space="0" w:color="auto"/>
        <w:right w:val="none" w:sz="0" w:space="0" w:color="auto"/>
      </w:divBdr>
    </w:div>
    <w:div w:id="1888759121">
      <w:bodyDiv w:val="1"/>
      <w:marLeft w:val="0"/>
      <w:marRight w:val="0"/>
      <w:marTop w:val="0"/>
      <w:marBottom w:val="0"/>
      <w:divBdr>
        <w:top w:val="none" w:sz="0" w:space="0" w:color="auto"/>
        <w:left w:val="none" w:sz="0" w:space="0" w:color="auto"/>
        <w:bottom w:val="none" w:sz="0" w:space="0" w:color="auto"/>
        <w:right w:val="none" w:sz="0" w:space="0" w:color="auto"/>
      </w:divBdr>
    </w:div>
    <w:div w:id="1890217614">
      <w:bodyDiv w:val="1"/>
      <w:marLeft w:val="0"/>
      <w:marRight w:val="0"/>
      <w:marTop w:val="0"/>
      <w:marBottom w:val="0"/>
      <w:divBdr>
        <w:top w:val="none" w:sz="0" w:space="0" w:color="auto"/>
        <w:left w:val="none" w:sz="0" w:space="0" w:color="auto"/>
        <w:bottom w:val="none" w:sz="0" w:space="0" w:color="auto"/>
        <w:right w:val="none" w:sz="0" w:space="0" w:color="auto"/>
      </w:divBdr>
    </w:div>
    <w:div w:id="1902523464">
      <w:bodyDiv w:val="1"/>
      <w:marLeft w:val="0"/>
      <w:marRight w:val="0"/>
      <w:marTop w:val="0"/>
      <w:marBottom w:val="0"/>
      <w:divBdr>
        <w:top w:val="none" w:sz="0" w:space="0" w:color="auto"/>
        <w:left w:val="none" w:sz="0" w:space="0" w:color="auto"/>
        <w:bottom w:val="none" w:sz="0" w:space="0" w:color="auto"/>
        <w:right w:val="none" w:sz="0" w:space="0" w:color="auto"/>
      </w:divBdr>
    </w:div>
    <w:div w:id="1902788734">
      <w:bodyDiv w:val="1"/>
      <w:marLeft w:val="0"/>
      <w:marRight w:val="0"/>
      <w:marTop w:val="0"/>
      <w:marBottom w:val="0"/>
      <w:divBdr>
        <w:top w:val="none" w:sz="0" w:space="0" w:color="auto"/>
        <w:left w:val="none" w:sz="0" w:space="0" w:color="auto"/>
        <w:bottom w:val="none" w:sz="0" w:space="0" w:color="auto"/>
        <w:right w:val="none" w:sz="0" w:space="0" w:color="auto"/>
      </w:divBdr>
    </w:div>
    <w:div w:id="1904412722">
      <w:bodyDiv w:val="1"/>
      <w:marLeft w:val="0"/>
      <w:marRight w:val="0"/>
      <w:marTop w:val="0"/>
      <w:marBottom w:val="0"/>
      <w:divBdr>
        <w:top w:val="none" w:sz="0" w:space="0" w:color="auto"/>
        <w:left w:val="none" w:sz="0" w:space="0" w:color="auto"/>
        <w:bottom w:val="none" w:sz="0" w:space="0" w:color="auto"/>
        <w:right w:val="none" w:sz="0" w:space="0" w:color="auto"/>
      </w:divBdr>
    </w:div>
    <w:div w:id="1909807283">
      <w:bodyDiv w:val="1"/>
      <w:marLeft w:val="0"/>
      <w:marRight w:val="0"/>
      <w:marTop w:val="0"/>
      <w:marBottom w:val="0"/>
      <w:divBdr>
        <w:top w:val="none" w:sz="0" w:space="0" w:color="auto"/>
        <w:left w:val="none" w:sz="0" w:space="0" w:color="auto"/>
        <w:bottom w:val="none" w:sz="0" w:space="0" w:color="auto"/>
        <w:right w:val="none" w:sz="0" w:space="0" w:color="auto"/>
      </w:divBdr>
    </w:div>
    <w:div w:id="1920023166">
      <w:bodyDiv w:val="1"/>
      <w:marLeft w:val="0"/>
      <w:marRight w:val="0"/>
      <w:marTop w:val="0"/>
      <w:marBottom w:val="0"/>
      <w:divBdr>
        <w:top w:val="none" w:sz="0" w:space="0" w:color="auto"/>
        <w:left w:val="none" w:sz="0" w:space="0" w:color="auto"/>
        <w:bottom w:val="none" w:sz="0" w:space="0" w:color="auto"/>
        <w:right w:val="none" w:sz="0" w:space="0" w:color="auto"/>
      </w:divBdr>
    </w:div>
    <w:div w:id="1922057087">
      <w:bodyDiv w:val="1"/>
      <w:marLeft w:val="0"/>
      <w:marRight w:val="0"/>
      <w:marTop w:val="0"/>
      <w:marBottom w:val="0"/>
      <w:divBdr>
        <w:top w:val="none" w:sz="0" w:space="0" w:color="auto"/>
        <w:left w:val="none" w:sz="0" w:space="0" w:color="auto"/>
        <w:bottom w:val="none" w:sz="0" w:space="0" w:color="auto"/>
        <w:right w:val="none" w:sz="0" w:space="0" w:color="auto"/>
      </w:divBdr>
    </w:div>
    <w:div w:id="1924678061">
      <w:bodyDiv w:val="1"/>
      <w:marLeft w:val="0"/>
      <w:marRight w:val="0"/>
      <w:marTop w:val="0"/>
      <w:marBottom w:val="0"/>
      <w:divBdr>
        <w:top w:val="none" w:sz="0" w:space="0" w:color="auto"/>
        <w:left w:val="none" w:sz="0" w:space="0" w:color="auto"/>
        <w:bottom w:val="none" w:sz="0" w:space="0" w:color="auto"/>
        <w:right w:val="none" w:sz="0" w:space="0" w:color="auto"/>
      </w:divBdr>
    </w:div>
    <w:div w:id="1929315087">
      <w:bodyDiv w:val="1"/>
      <w:marLeft w:val="0"/>
      <w:marRight w:val="0"/>
      <w:marTop w:val="0"/>
      <w:marBottom w:val="0"/>
      <w:divBdr>
        <w:top w:val="none" w:sz="0" w:space="0" w:color="auto"/>
        <w:left w:val="none" w:sz="0" w:space="0" w:color="auto"/>
        <w:bottom w:val="none" w:sz="0" w:space="0" w:color="auto"/>
        <w:right w:val="none" w:sz="0" w:space="0" w:color="auto"/>
      </w:divBdr>
    </w:div>
    <w:div w:id="1933471990">
      <w:bodyDiv w:val="1"/>
      <w:marLeft w:val="0"/>
      <w:marRight w:val="0"/>
      <w:marTop w:val="0"/>
      <w:marBottom w:val="0"/>
      <w:divBdr>
        <w:top w:val="none" w:sz="0" w:space="0" w:color="auto"/>
        <w:left w:val="none" w:sz="0" w:space="0" w:color="auto"/>
        <w:bottom w:val="none" w:sz="0" w:space="0" w:color="auto"/>
        <w:right w:val="none" w:sz="0" w:space="0" w:color="auto"/>
      </w:divBdr>
    </w:div>
    <w:div w:id="1938367252">
      <w:bodyDiv w:val="1"/>
      <w:marLeft w:val="0"/>
      <w:marRight w:val="0"/>
      <w:marTop w:val="0"/>
      <w:marBottom w:val="0"/>
      <w:divBdr>
        <w:top w:val="none" w:sz="0" w:space="0" w:color="auto"/>
        <w:left w:val="none" w:sz="0" w:space="0" w:color="auto"/>
        <w:bottom w:val="none" w:sz="0" w:space="0" w:color="auto"/>
        <w:right w:val="none" w:sz="0" w:space="0" w:color="auto"/>
      </w:divBdr>
    </w:div>
    <w:div w:id="1953900163">
      <w:bodyDiv w:val="1"/>
      <w:marLeft w:val="0"/>
      <w:marRight w:val="0"/>
      <w:marTop w:val="0"/>
      <w:marBottom w:val="0"/>
      <w:divBdr>
        <w:top w:val="none" w:sz="0" w:space="0" w:color="auto"/>
        <w:left w:val="none" w:sz="0" w:space="0" w:color="auto"/>
        <w:bottom w:val="none" w:sz="0" w:space="0" w:color="auto"/>
        <w:right w:val="none" w:sz="0" w:space="0" w:color="auto"/>
      </w:divBdr>
    </w:div>
    <w:div w:id="1964800909">
      <w:bodyDiv w:val="1"/>
      <w:marLeft w:val="0"/>
      <w:marRight w:val="0"/>
      <w:marTop w:val="0"/>
      <w:marBottom w:val="0"/>
      <w:divBdr>
        <w:top w:val="none" w:sz="0" w:space="0" w:color="auto"/>
        <w:left w:val="none" w:sz="0" w:space="0" w:color="auto"/>
        <w:bottom w:val="none" w:sz="0" w:space="0" w:color="auto"/>
        <w:right w:val="none" w:sz="0" w:space="0" w:color="auto"/>
      </w:divBdr>
    </w:div>
    <w:div w:id="1966886773">
      <w:bodyDiv w:val="1"/>
      <w:marLeft w:val="0"/>
      <w:marRight w:val="0"/>
      <w:marTop w:val="0"/>
      <w:marBottom w:val="0"/>
      <w:divBdr>
        <w:top w:val="none" w:sz="0" w:space="0" w:color="auto"/>
        <w:left w:val="none" w:sz="0" w:space="0" w:color="auto"/>
        <w:bottom w:val="none" w:sz="0" w:space="0" w:color="auto"/>
        <w:right w:val="none" w:sz="0" w:space="0" w:color="auto"/>
      </w:divBdr>
    </w:div>
    <w:div w:id="1967470258">
      <w:bodyDiv w:val="1"/>
      <w:marLeft w:val="0"/>
      <w:marRight w:val="0"/>
      <w:marTop w:val="0"/>
      <w:marBottom w:val="0"/>
      <w:divBdr>
        <w:top w:val="none" w:sz="0" w:space="0" w:color="auto"/>
        <w:left w:val="none" w:sz="0" w:space="0" w:color="auto"/>
        <w:bottom w:val="none" w:sz="0" w:space="0" w:color="auto"/>
        <w:right w:val="none" w:sz="0" w:space="0" w:color="auto"/>
      </w:divBdr>
    </w:div>
    <w:div w:id="1969704944">
      <w:bodyDiv w:val="1"/>
      <w:marLeft w:val="0"/>
      <w:marRight w:val="0"/>
      <w:marTop w:val="0"/>
      <w:marBottom w:val="0"/>
      <w:divBdr>
        <w:top w:val="none" w:sz="0" w:space="0" w:color="auto"/>
        <w:left w:val="none" w:sz="0" w:space="0" w:color="auto"/>
        <w:bottom w:val="none" w:sz="0" w:space="0" w:color="auto"/>
        <w:right w:val="none" w:sz="0" w:space="0" w:color="auto"/>
      </w:divBdr>
    </w:div>
    <w:div w:id="1971785903">
      <w:bodyDiv w:val="1"/>
      <w:marLeft w:val="0"/>
      <w:marRight w:val="0"/>
      <w:marTop w:val="0"/>
      <w:marBottom w:val="0"/>
      <w:divBdr>
        <w:top w:val="none" w:sz="0" w:space="0" w:color="auto"/>
        <w:left w:val="none" w:sz="0" w:space="0" w:color="auto"/>
        <w:bottom w:val="none" w:sz="0" w:space="0" w:color="auto"/>
        <w:right w:val="none" w:sz="0" w:space="0" w:color="auto"/>
      </w:divBdr>
    </w:div>
    <w:div w:id="1975594510">
      <w:bodyDiv w:val="1"/>
      <w:marLeft w:val="0"/>
      <w:marRight w:val="0"/>
      <w:marTop w:val="0"/>
      <w:marBottom w:val="0"/>
      <w:divBdr>
        <w:top w:val="none" w:sz="0" w:space="0" w:color="auto"/>
        <w:left w:val="none" w:sz="0" w:space="0" w:color="auto"/>
        <w:bottom w:val="none" w:sz="0" w:space="0" w:color="auto"/>
        <w:right w:val="none" w:sz="0" w:space="0" w:color="auto"/>
      </w:divBdr>
    </w:div>
    <w:div w:id="1975669500">
      <w:bodyDiv w:val="1"/>
      <w:marLeft w:val="0"/>
      <w:marRight w:val="0"/>
      <w:marTop w:val="0"/>
      <w:marBottom w:val="0"/>
      <w:divBdr>
        <w:top w:val="none" w:sz="0" w:space="0" w:color="auto"/>
        <w:left w:val="none" w:sz="0" w:space="0" w:color="auto"/>
        <w:bottom w:val="none" w:sz="0" w:space="0" w:color="auto"/>
        <w:right w:val="none" w:sz="0" w:space="0" w:color="auto"/>
      </w:divBdr>
    </w:div>
    <w:div w:id="1976448303">
      <w:bodyDiv w:val="1"/>
      <w:marLeft w:val="0"/>
      <w:marRight w:val="0"/>
      <w:marTop w:val="0"/>
      <w:marBottom w:val="0"/>
      <w:divBdr>
        <w:top w:val="none" w:sz="0" w:space="0" w:color="auto"/>
        <w:left w:val="none" w:sz="0" w:space="0" w:color="auto"/>
        <w:bottom w:val="none" w:sz="0" w:space="0" w:color="auto"/>
        <w:right w:val="none" w:sz="0" w:space="0" w:color="auto"/>
      </w:divBdr>
    </w:div>
    <w:div w:id="2015912825">
      <w:bodyDiv w:val="1"/>
      <w:marLeft w:val="0"/>
      <w:marRight w:val="0"/>
      <w:marTop w:val="0"/>
      <w:marBottom w:val="0"/>
      <w:divBdr>
        <w:top w:val="none" w:sz="0" w:space="0" w:color="auto"/>
        <w:left w:val="none" w:sz="0" w:space="0" w:color="auto"/>
        <w:bottom w:val="none" w:sz="0" w:space="0" w:color="auto"/>
        <w:right w:val="none" w:sz="0" w:space="0" w:color="auto"/>
      </w:divBdr>
    </w:div>
    <w:div w:id="2024477764">
      <w:bodyDiv w:val="1"/>
      <w:marLeft w:val="0"/>
      <w:marRight w:val="0"/>
      <w:marTop w:val="0"/>
      <w:marBottom w:val="0"/>
      <w:divBdr>
        <w:top w:val="none" w:sz="0" w:space="0" w:color="auto"/>
        <w:left w:val="none" w:sz="0" w:space="0" w:color="auto"/>
        <w:bottom w:val="none" w:sz="0" w:space="0" w:color="auto"/>
        <w:right w:val="none" w:sz="0" w:space="0" w:color="auto"/>
      </w:divBdr>
    </w:div>
    <w:div w:id="2028942972">
      <w:bodyDiv w:val="1"/>
      <w:marLeft w:val="0"/>
      <w:marRight w:val="0"/>
      <w:marTop w:val="0"/>
      <w:marBottom w:val="0"/>
      <w:divBdr>
        <w:top w:val="none" w:sz="0" w:space="0" w:color="auto"/>
        <w:left w:val="none" w:sz="0" w:space="0" w:color="auto"/>
        <w:bottom w:val="none" w:sz="0" w:space="0" w:color="auto"/>
        <w:right w:val="none" w:sz="0" w:space="0" w:color="auto"/>
      </w:divBdr>
    </w:div>
    <w:div w:id="2037928861">
      <w:bodyDiv w:val="1"/>
      <w:marLeft w:val="0"/>
      <w:marRight w:val="0"/>
      <w:marTop w:val="0"/>
      <w:marBottom w:val="0"/>
      <w:divBdr>
        <w:top w:val="none" w:sz="0" w:space="0" w:color="auto"/>
        <w:left w:val="none" w:sz="0" w:space="0" w:color="auto"/>
        <w:bottom w:val="none" w:sz="0" w:space="0" w:color="auto"/>
        <w:right w:val="none" w:sz="0" w:space="0" w:color="auto"/>
      </w:divBdr>
    </w:div>
    <w:div w:id="2043434403">
      <w:bodyDiv w:val="1"/>
      <w:marLeft w:val="0"/>
      <w:marRight w:val="0"/>
      <w:marTop w:val="0"/>
      <w:marBottom w:val="0"/>
      <w:divBdr>
        <w:top w:val="none" w:sz="0" w:space="0" w:color="auto"/>
        <w:left w:val="none" w:sz="0" w:space="0" w:color="auto"/>
        <w:bottom w:val="none" w:sz="0" w:space="0" w:color="auto"/>
        <w:right w:val="none" w:sz="0" w:space="0" w:color="auto"/>
      </w:divBdr>
    </w:div>
    <w:div w:id="2046443217">
      <w:bodyDiv w:val="1"/>
      <w:marLeft w:val="0"/>
      <w:marRight w:val="0"/>
      <w:marTop w:val="0"/>
      <w:marBottom w:val="0"/>
      <w:divBdr>
        <w:top w:val="none" w:sz="0" w:space="0" w:color="auto"/>
        <w:left w:val="none" w:sz="0" w:space="0" w:color="auto"/>
        <w:bottom w:val="none" w:sz="0" w:space="0" w:color="auto"/>
        <w:right w:val="none" w:sz="0" w:space="0" w:color="auto"/>
      </w:divBdr>
    </w:div>
    <w:div w:id="2048136100">
      <w:bodyDiv w:val="1"/>
      <w:marLeft w:val="0"/>
      <w:marRight w:val="0"/>
      <w:marTop w:val="0"/>
      <w:marBottom w:val="0"/>
      <w:divBdr>
        <w:top w:val="none" w:sz="0" w:space="0" w:color="auto"/>
        <w:left w:val="none" w:sz="0" w:space="0" w:color="auto"/>
        <w:bottom w:val="none" w:sz="0" w:space="0" w:color="auto"/>
        <w:right w:val="none" w:sz="0" w:space="0" w:color="auto"/>
      </w:divBdr>
    </w:div>
    <w:div w:id="2055153341">
      <w:bodyDiv w:val="1"/>
      <w:marLeft w:val="0"/>
      <w:marRight w:val="0"/>
      <w:marTop w:val="0"/>
      <w:marBottom w:val="0"/>
      <w:divBdr>
        <w:top w:val="none" w:sz="0" w:space="0" w:color="auto"/>
        <w:left w:val="none" w:sz="0" w:space="0" w:color="auto"/>
        <w:bottom w:val="none" w:sz="0" w:space="0" w:color="auto"/>
        <w:right w:val="none" w:sz="0" w:space="0" w:color="auto"/>
      </w:divBdr>
    </w:div>
    <w:div w:id="2059012284">
      <w:bodyDiv w:val="1"/>
      <w:marLeft w:val="0"/>
      <w:marRight w:val="0"/>
      <w:marTop w:val="0"/>
      <w:marBottom w:val="0"/>
      <w:divBdr>
        <w:top w:val="none" w:sz="0" w:space="0" w:color="auto"/>
        <w:left w:val="none" w:sz="0" w:space="0" w:color="auto"/>
        <w:bottom w:val="none" w:sz="0" w:space="0" w:color="auto"/>
        <w:right w:val="none" w:sz="0" w:space="0" w:color="auto"/>
      </w:divBdr>
    </w:div>
    <w:div w:id="2063550680">
      <w:bodyDiv w:val="1"/>
      <w:marLeft w:val="0"/>
      <w:marRight w:val="0"/>
      <w:marTop w:val="0"/>
      <w:marBottom w:val="0"/>
      <w:divBdr>
        <w:top w:val="none" w:sz="0" w:space="0" w:color="auto"/>
        <w:left w:val="none" w:sz="0" w:space="0" w:color="auto"/>
        <w:bottom w:val="none" w:sz="0" w:space="0" w:color="auto"/>
        <w:right w:val="none" w:sz="0" w:space="0" w:color="auto"/>
      </w:divBdr>
    </w:div>
    <w:div w:id="2091654882">
      <w:bodyDiv w:val="1"/>
      <w:marLeft w:val="0"/>
      <w:marRight w:val="0"/>
      <w:marTop w:val="0"/>
      <w:marBottom w:val="0"/>
      <w:divBdr>
        <w:top w:val="none" w:sz="0" w:space="0" w:color="auto"/>
        <w:left w:val="none" w:sz="0" w:space="0" w:color="auto"/>
        <w:bottom w:val="none" w:sz="0" w:space="0" w:color="auto"/>
        <w:right w:val="none" w:sz="0" w:space="0" w:color="auto"/>
      </w:divBdr>
    </w:div>
    <w:div w:id="2094550700">
      <w:bodyDiv w:val="1"/>
      <w:marLeft w:val="0"/>
      <w:marRight w:val="0"/>
      <w:marTop w:val="0"/>
      <w:marBottom w:val="0"/>
      <w:divBdr>
        <w:top w:val="none" w:sz="0" w:space="0" w:color="auto"/>
        <w:left w:val="none" w:sz="0" w:space="0" w:color="auto"/>
        <w:bottom w:val="none" w:sz="0" w:space="0" w:color="auto"/>
        <w:right w:val="none" w:sz="0" w:space="0" w:color="auto"/>
      </w:divBdr>
    </w:div>
    <w:div w:id="2099135524">
      <w:bodyDiv w:val="1"/>
      <w:marLeft w:val="0"/>
      <w:marRight w:val="0"/>
      <w:marTop w:val="0"/>
      <w:marBottom w:val="0"/>
      <w:divBdr>
        <w:top w:val="none" w:sz="0" w:space="0" w:color="auto"/>
        <w:left w:val="none" w:sz="0" w:space="0" w:color="auto"/>
        <w:bottom w:val="none" w:sz="0" w:space="0" w:color="auto"/>
        <w:right w:val="none" w:sz="0" w:space="0" w:color="auto"/>
      </w:divBdr>
    </w:div>
    <w:div w:id="2102751072">
      <w:bodyDiv w:val="1"/>
      <w:marLeft w:val="0"/>
      <w:marRight w:val="0"/>
      <w:marTop w:val="0"/>
      <w:marBottom w:val="0"/>
      <w:divBdr>
        <w:top w:val="none" w:sz="0" w:space="0" w:color="auto"/>
        <w:left w:val="none" w:sz="0" w:space="0" w:color="auto"/>
        <w:bottom w:val="none" w:sz="0" w:space="0" w:color="auto"/>
        <w:right w:val="none" w:sz="0" w:space="0" w:color="auto"/>
      </w:divBdr>
    </w:div>
    <w:div w:id="2103794048">
      <w:bodyDiv w:val="1"/>
      <w:marLeft w:val="0"/>
      <w:marRight w:val="0"/>
      <w:marTop w:val="0"/>
      <w:marBottom w:val="0"/>
      <w:divBdr>
        <w:top w:val="none" w:sz="0" w:space="0" w:color="auto"/>
        <w:left w:val="none" w:sz="0" w:space="0" w:color="auto"/>
        <w:bottom w:val="none" w:sz="0" w:space="0" w:color="auto"/>
        <w:right w:val="none" w:sz="0" w:space="0" w:color="auto"/>
      </w:divBdr>
    </w:div>
    <w:div w:id="2109423216">
      <w:bodyDiv w:val="1"/>
      <w:marLeft w:val="0"/>
      <w:marRight w:val="0"/>
      <w:marTop w:val="0"/>
      <w:marBottom w:val="0"/>
      <w:divBdr>
        <w:top w:val="none" w:sz="0" w:space="0" w:color="auto"/>
        <w:left w:val="none" w:sz="0" w:space="0" w:color="auto"/>
        <w:bottom w:val="none" w:sz="0" w:space="0" w:color="auto"/>
        <w:right w:val="none" w:sz="0" w:space="0" w:color="auto"/>
      </w:divBdr>
    </w:div>
    <w:div w:id="2111274358">
      <w:bodyDiv w:val="1"/>
      <w:marLeft w:val="0"/>
      <w:marRight w:val="0"/>
      <w:marTop w:val="0"/>
      <w:marBottom w:val="0"/>
      <w:divBdr>
        <w:top w:val="none" w:sz="0" w:space="0" w:color="auto"/>
        <w:left w:val="none" w:sz="0" w:space="0" w:color="auto"/>
        <w:bottom w:val="none" w:sz="0" w:space="0" w:color="auto"/>
        <w:right w:val="none" w:sz="0" w:space="0" w:color="auto"/>
      </w:divBdr>
    </w:div>
    <w:div w:id="2119368802">
      <w:bodyDiv w:val="1"/>
      <w:marLeft w:val="0"/>
      <w:marRight w:val="0"/>
      <w:marTop w:val="0"/>
      <w:marBottom w:val="0"/>
      <w:divBdr>
        <w:top w:val="none" w:sz="0" w:space="0" w:color="auto"/>
        <w:left w:val="none" w:sz="0" w:space="0" w:color="auto"/>
        <w:bottom w:val="none" w:sz="0" w:space="0" w:color="auto"/>
        <w:right w:val="none" w:sz="0" w:space="0" w:color="auto"/>
      </w:divBdr>
    </w:div>
    <w:div w:id="2124182924">
      <w:bodyDiv w:val="1"/>
      <w:marLeft w:val="0"/>
      <w:marRight w:val="0"/>
      <w:marTop w:val="0"/>
      <w:marBottom w:val="0"/>
      <w:divBdr>
        <w:top w:val="none" w:sz="0" w:space="0" w:color="auto"/>
        <w:left w:val="none" w:sz="0" w:space="0" w:color="auto"/>
        <w:bottom w:val="none" w:sz="0" w:space="0" w:color="auto"/>
        <w:right w:val="none" w:sz="0" w:space="0" w:color="auto"/>
      </w:divBdr>
    </w:div>
    <w:div w:id="2128040887">
      <w:bodyDiv w:val="1"/>
      <w:marLeft w:val="0"/>
      <w:marRight w:val="0"/>
      <w:marTop w:val="0"/>
      <w:marBottom w:val="0"/>
      <w:divBdr>
        <w:top w:val="none" w:sz="0" w:space="0" w:color="auto"/>
        <w:left w:val="none" w:sz="0" w:space="0" w:color="auto"/>
        <w:bottom w:val="none" w:sz="0" w:space="0" w:color="auto"/>
        <w:right w:val="none" w:sz="0" w:space="0" w:color="auto"/>
      </w:divBdr>
    </w:div>
    <w:div w:id="2135905997">
      <w:bodyDiv w:val="1"/>
      <w:marLeft w:val="0"/>
      <w:marRight w:val="0"/>
      <w:marTop w:val="0"/>
      <w:marBottom w:val="0"/>
      <w:divBdr>
        <w:top w:val="none" w:sz="0" w:space="0" w:color="auto"/>
        <w:left w:val="none" w:sz="0" w:space="0" w:color="auto"/>
        <w:bottom w:val="none" w:sz="0" w:space="0" w:color="auto"/>
        <w:right w:val="none" w:sz="0" w:space="0" w:color="auto"/>
      </w:divBdr>
    </w:div>
    <w:div w:id="214672951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2.png"/><Relationship Id="rId18" Type="http://schemas.openxmlformats.org/officeDocument/2006/relationships/image" Target="media/image6.png"/><Relationship Id="rId26"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image" Target="media/image8.png"/><Relationship Id="rId7" Type="http://schemas.openxmlformats.org/officeDocument/2006/relationships/endnotes" Target="endnotes.xml"/><Relationship Id="rId12" Type="http://schemas.openxmlformats.org/officeDocument/2006/relationships/footer" Target="footer4.xml"/><Relationship Id="rId17" Type="http://schemas.openxmlformats.org/officeDocument/2006/relationships/image" Target="media/image5.png"/><Relationship Id="rId25" Type="http://schemas.openxmlformats.org/officeDocument/2006/relationships/image" Target="media/image12.png"/><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image" Target="media/image7.png"/><Relationship Id="rId29" Type="http://schemas.openxmlformats.org/officeDocument/2006/relationships/image" Target="media/image16.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24" Type="http://schemas.openxmlformats.org/officeDocument/2006/relationships/image" Target="media/image11.png"/><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3.png"/><Relationship Id="rId23" Type="http://schemas.openxmlformats.org/officeDocument/2006/relationships/image" Target="media/image10.png"/><Relationship Id="rId28" Type="http://schemas.openxmlformats.org/officeDocument/2006/relationships/image" Target="media/image15.png"/><Relationship Id="rId10" Type="http://schemas.openxmlformats.org/officeDocument/2006/relationships/footer" Target="footer2.xml"/><Relationship Id="rId19" Type="http://schemas.openxmlformats.org/officeDocument/2006/relationships/footer" Target="footer5.xml"/><Relationship Id="rId31" Type="http://schemas.openxmlformats.org/officeDocument/2006/relationships/footer" Target="footer7.xml"/><Relationship Id="rId4" Type="http://schemas.openxmlformats.org/officeDocument/2006/relationships/settings" Target="settings.xml"/><Relationship Id="rId9" Type="http://schemas.openxmlformats.org/officeDocument/2006/relationships/footer" Target="footer1.xml"/><Relationship Id="rId14" Type="http://schemas.microsoft.com/office/2007/relationships/hdphoto" Target="media/hdphoto1.wdp"/><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footer" Target="footer6.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eventhEdition.xsl" StyleName="APA" Version="7">
  <b:Source>
    <b:Tag>Jos94</b:Tag>
    <b:SourceType>Book</b:SourceType>
    <b:Guid>{0A65AB0C-EBD9-44C1-A446-46B1155E71AB}</b:Guid>
    <b:Author>
      <b:Author>
        <b:NameList>
          <b:Person>
            <b:Last>Furlan</b:Last>
            <b:First>José</b:First>
            <b:Middle>D.</b:Middle>
          </b:Person>
        </b:NameList>
      </b:Author>
    </b:Author>
    <b:Title>Sistemas de Informação Gerencial: fundamentos e aplicações</b:Title>
    <b:Year>1994</b:Year>
    <b:City>São Paulo</b:City>
    <b:RefOrder>4</b:RefOrder>
  </b:Source>
  <b:Source>
    <b:Tag>Lau11</b:Tag>
    <b:SourceType>Book</b:SourceType>
    <b:Guid>{F4A0F563-89FE-43A8-B6CD-5ACEE30718FA}</b:Guid>
    <b:Title>Sistemas de Informação Gerenciais</b:Title>
    <b:Year>2011</b:Year>
    <b:City>São Paulo, Brasil</b:City>
    <b:Author>
      <b:Author>
        <b:NameList>
          <b:Person>
            <b:Last>Laudon </b:Last>
            <b:Middle>C. </b:Middle>
            <b:First>Kenneth </b:First>
          </b:Person>
          <b:Person>
            <b:Last>Laudon</b:Last>
            <b:Middle>P.</b:Middle>
            <b:First>Jane </b:First>
          </b:Person>
        </b:NameList>
      </b:Author>
    </b:Author>
    <b:RefOrder>5</b:RefOrder>
  </b:Source>
  <b:Source>
    <b:Tag>Alb13</b:Tag>
    <b:SourceType>Book</b:SourceType>
    <b:Guid>{C12CA451-B561-4FDD-8F11-4D14ABFA476B}</b:Guid>
    <b:Author>
      <b:Author>
        <b:NameList>
          <b:Person>
            <b:Last>Claro</b:Last>
            <b:First>Alberto</b:First>
          </b:Person>
        </b:NameList>
      </b:Author>
    </b:Author>
    <b:Title>Gestão de Sistemas de Informação: Teoria e Prática</b:Title>
    <b:Year>2013</b:Year>
    <b:City>São Paulo, Brasil</b:City>
    <b:RefOrder>6</b:RefOrder>
  </b:Source>
  <b:Source>
    <b:Tag>Hal14</b:Tag>
    <b:SourceType>Book</b:SourceType>
    <b:Guid>{DE1120DA-41A8-400F-B4B7-381F5290E6CA}</b:Guid>
    <b:Title>Fundamentos de Física - Vol. 2: Eletromagnetismo</b:Title>
    <b:Year>2014</b:Year>
    <b:Publisher>LTC</b:Publisher>
    <b:Author>
      <b:Author>
        <b:NameList>
          <b:Person>
            <b:Last>Halliday</b:Last>
            <b:First>D.</b:First>
          </b:Person>
          <b:Person>
            <b:Last>Resnick</b:Last>
            <b:First>R.</b:First>
          </b:Person>
        </b:NameList>
      </b:Author>
    </b:Author>
    <b:RefOrder>1</b:RefOrder>
  </b:Source>
  <b:Source>
    <b:Tag>Emp25</b:Tag>
    <b:SourceType>InternetSite</b:SourceType>
    <b:Guid>{8EB46DC6-7230-41DD-B554-900D44D09B8C}</b:Guid>
    <b:Title>wikipedia</b:Title>
    <b:Year>2025</b:Year>
    <b:Author>
      <b:Author>
        <b:NameList>
          <b:Person>
            <b:Last>Eletricidade</b:Last>
            <b:First>Empresa</b:First>
            <b:Middle>Nacional de Distribuição de</b:Middle>
          </b:Person>
        </b:NameList>
      </b:Author>
    </b:Author>
    <b:Month>Junho</b:Month>
    <b:Day>24</b:Day>
    <b:URL>https://pt.wikipedia.org/wiki/Empresa_Nacional_de_Distribui%C3%A7%C3%A3o_de_Electricidade</b:URL>
    <b:RefOrder>2</b:RefOrder>
  </b:Source>
  <b:Source>
    <b:Tag>Dec</b:Tag>
    <b:SourceType>JournalArticle</b:SourceType>
    <b:Guid>{54F256F0-645B-42DB-8C9B-5BC3C8859858}</b:Guid>
    <b:Title>portais governamentais de legislação angolana, como AngoLex</b:Title>
    <b:Author>
      <b:Author>
        <b:NameList>
          <b:Person>
            <b:Last>305/14</b:Last>
            <b:First>Decreto</b:First>
            <b:Middle>Presidencial n.º</b:Middle>
          </b:Person>
        </b:NameList>
      </b:Author>
    </b:Author>
    <b:RefOrder>3</b:RefOrder>
  </b:Source>
  <b:Source>
    <b:Tag>Mar09</b:Tag>
    <b:SourceType>BookSection</b:SourceType>
    <b:Guid>{F1C9917C-8F19-4F10-89C8-AFDFB3C77056}</b:Guid>
    <b:Title>Fundamentos de Metodologia Científica</b:Title>
    <b:BookTitle>Fundamentos de Metodologia Científica</b:BookTitle>
    <b:Year>2009</b:Year>
    <b:Pages>27</b:Pages>
    <b:Publisher>São Paulo: Atlas,</b:Publisher>
    <b:Author>
      <b:Author>
        <b:NameList>
          <b:Person>
            <b:Last>Marconi</b:Last>
            <b:First>Mariana de Andrade</b:First>
          </b:Person>
          <b:Person>
            <b:Last>Lakato</b:Last>
            <b:First>Eva Maria</b:First>
          </b:Person>
        </b:NameList>
      </b:Author>
    </b:Author>
    <b:RefOrder>24</b:RefOrder>
  </b:Source>
  <b:Source>
    <b:Tag>MAR09</b:Tag>
    <b:SourceType>BookSection</b:SourceType>
    <b:Guid>{A77756D2-F733-4851-9DEA-3C10F002F6B3}</b:Guid>
    <b:Title>Metodologia da Investigação Científica para Ciências Sociais Aplicadas</b:Title>
    <b:BookTitle>Metodologia da Investigação Científica para Ciências Sociais Aplicadas</b:BookTitle>
    <b:Year>2009</b:Year>
    <b:Pages>123</b:Pages>
    <b:Publisher>2. ed. São Paulo: Atlas</b:Publisher>
    <b:Author>
      <b:Author>
        <b:NameList>
          <b:Person>
            <b:Last>MARTINS</b:Last>
            <b:First>Gilberto de Andrade</b:First>
          </b:Person>
          <b:Person>
            <b:Last>THEÓPHILO</b:Last>
            <b:First>Carlos Renato</b:First>
          </b:Person>
        </b:NameList>
      </b:Author>
    </b:Author>
    <b:RefOrder>25</b:RefOrder>
  </b:Source>
  <b:Source>
    <b:Tag>PAT90</b:Tag>
    <b:SourceType>Book</b:SourceType>
    <b:Guid>{0ABC5956-6E82-4AB7-A497-6E8795EA98A2}</b:Guid>
    <b:Title>Qualitative Evaluation and Research Methods</b:Title>
    <b:Year>1990</b:Year>
    <b:Publisher>2. ed. Newbury Park</b:Publisher>
    <b:Author>
      <b:Author>
        <b:NameList>
          <b:Person>
            <b:Last>PATTON</b:Last>
            <b:First>Michael</b:First>
            <b:Middle>Quinn</b:Middle>
          </b:Person>
        </b:NameList>
      </b:Author>
    </b:Author>
    <b:RefOrder>26</b:RefOrder>
  </b:Source>
  <b:Source>
    <b:Tag>Dio01</b:Tag>
    <b:SourceType>Book</b:SourceType>
    <b:Guid>{7A6EE96E-CA1E-41C9-BBA2-F8032422B595}</b:Guid>
    <b:Author>
      <b:Author>
        <b:NameList>
          <b:Person>
            <b:Last>Neto</b:Last>
            <b:First>Dionísio</b:First>
            <b:Middle>Gomes do Carmo</b:Middle>
          </b:Person>
        </b:NameList>
      </b:Author>
    </b:Author>
    <b:Title>Escrevendo e orientando: papers, monografias e teses</b:Title>
    <b:Year>2001</b:Year>
    <b:Publisher>Facceba &amp; Unyahna (Salvador)</b:Publisher>
    <b:RefOrder>27</b:RefOrder>
  </b:Source>
  <b:Source>
    <b:Tag>MOR21</b:Tag>
    <b:SourceType>Book</b:SourceType>
    <b:Guid>{D2542714-36E6-48D3-B634-E981D90D529D}</b:Guid>
    <b:Title>Reflexões em torno de Metodologias de Investigação</b:Title>
    <b:Year>2021</b:Year>
    <b:Publisher>Aveiro: UA</b:Publisher>
    <b:Author>
      <b:Author>
        <b:NameList>
          <b:Person>
            <b:Last>MOREIRA</b:Last>
            <b:First>António </b:First>
          </b:Person>
          <b:Person>
            <b:Last>SÁ</b:Last>
            <b:First>Patrícia </b:First>
          </b:Person>
          <b:Person>
            <b:Last>COSTA</b:Last>
            <b:First>António Pedro</b:First>
          </b:Person>
        </b:NameList>
      </b:Author>
    </b:Author>
    <b:RefOrder>28</b:RefOrder>
  </b:Source>
  <b:Source>
    <b:Tag>Pyt25</b:Tag>
    <b:SourceType>BookSection</b:SourceType>
    <b:Guid>{9FA01027-BC63-4D32-B1D7-D54C5DDB1668}</b:Guid>
    <b:Title>The Python Language Reference: Version 3.14</b:Title>
    <b:Year>2025</b:Year>
    <b:Author>
      <b:Author>
        <b:NameList>
          <b:Person>
            <b:Last>Foundation</b:Last>
            <b:First>Python</b:First>
            <b:Middle>Software</b:Middle>
          </b:Person>
        </b:NameList>
      </b:Author>
    </b:Author>
    <b:RefOrder>7</b:RefOrder>
  </b:Source>
  <b:Source>
    <b:Tag>Dja25</b:Tag>
    <b:SourceType>Book</b:SourceType>
    <b:Guid>{A33F01F8-8723-4CD4-BC98-61AE84A1CFEC}</b:Guid>
    <b:Title>Django: The web framework for perfectionists with deadlines.</b:Title>
    <b:Year>2025</b:Year>
    <b:Author>
      <b:Author>
        <b:NameList>
          <b:Person>
            <b:Last>Foundation.</b:Last>
            <b:First>Django</b:First>
            <b:Middle>Software</b:Middle>
          </b:Person>
        </b:NameList>
      </b:Author>
    </b:Author>
    <b:RefOrder>8</b:RefOrder>
  </b:Source>
  <b:Source>
    <b:Tag>WHA25</b:Tag>
    <b:SourceType>Book</b:SourceType>
    <b:Guid>{448D2B39-0AC8-4769-8F97-DC35AD73EF4B}</b:Guid>
    <b:Author>
      <b:Author>
        <b:NameList>
          <b:Person>
            <b:Last>WHATWG</b:Last>
          </b:Person>
        </b:NameList>
      </b:Author>
    </b:Author>
    <b:Title>HTML Living Standard</b:Title>
    <b:Year>2025</b:Year>
    <b:RefOrder>9</b:RefOrder>
  </b:Source>
  <b:Source>
    <b:Tag>W3C18</b:Tag>
    <b:SourceType>InternetSite</b:SourceType>
    <b:Guid>{6C0BEB97-FBB3-4A9B-849D-FA284D1D0E89}</b:Guid>
    <b:Title>CSS Color Module Level 3. W3C Recommendation.</b:Title>
    <b:Year>2018</b:Year>
    <b:URL>https://www.w3.org/TR/css-color-3/</b:URL>
    <b:Author>
      <b:Author>
        <b:NameList>
          <b:Person>
            <b:Last>(W3C)</b:Last>
            <b:First>World</b:First>
            <b:Middle>Wide Web Consortium</b:Middle>
          </b:Person>
        </b:NameList>
      </b:Author>
    </b:Author>
    <b:RefOrder>10</b:RefOrder>
  </b:Source>
  <b:Source>
    <b:Tag>Boo25</b:Tag>
    <b:SourceType>InternetSite</b:SourceType>
    <b:Guid>{450F5982-F67B-4AFC-A662-79F9E58F768E}</b:Guid>
    <b:Author>
      <b:Author>
        <b:NameList>
          <b:Person>
            <b:Last>Bootstrap</b:Last>
          </b:Person>
        </b:NameList>
      </b:Author>
    </b:Author>
    <b:InternetSiteTitle>Bootstrap v5.3 documentation.</b:InternetSiteTitle>
    <b:Year>2025</b:Year>
    <b:Month>Novembro</b:Month>
    <b:Day>12</b:Day>
    <b:URL>https://getbootstrap.com/docs/5.3/</b:URL>
    <b:RefOrder>11</b:RefOrder>
  </b:Source>
  <b:Source>
    <b:Tag>Ecm24</b:Tag>
    <b:SourceType>InternetSite</b:SourceType>
    <b:Guid>{ABE060E2-8D64-4318-9852-A8D99CAC28F7}</b:Guid>
    <b:Author>
      <b:Author>
        <b:NameList>
          <b:Person>
            <b:Last>International</b:Last>
            <b:First>Ecma</b:First>
          </b:Person>
        </b:NameList>
      </b:Author>
    </b:Author>
    <b:Title>ECMAScript 2024 Language Specification</b:Title>
    <b:Year>2024</b:Year>
    <b:Month>Novembro</b:Month>
    <b:Day>12</b:Day>
    <b:URL>https://www.ecma-international.org/publications-and-standards/standards/ecma-262/</b:URL>
    <b:RefOrder>12</b:RefOrder>
  </b:Source>
  <b:Source>
    <b:Tag>Rod20</b:Tag>
    <b:SourceType>BookSection</b:SourceType>
    <b:Guid>{E4AD8BD2-1EA7-44A2-B78C-E7039036814F}</b:Guid>
    <b:Title>PostgreSQL Administration: Practical guide to administering Postgres 12 (3rd ed.).</b:Title>
    <b:Year>2020</b:Year>
    <b:Author>
      <b:Author>
        <b:NameList>
          <b:Person>
            <b:Last>Worsley</b:Last>
            <b:First>Rodney</b:First>
          </b:Person>
        </b:NameList>
      </b:Author>
    </b:Author>
    <b:Publisher>Packt Publishing.</b:Publisher>
    <b:RefOrder>13</b:RefOrder>
  </b:Source>
  <b:Source>
    <b:Tag>Cor25</b:Tag>
    <b:SourceType>BookSection</b:SourceType>
    <b:Guid>{E86132C7-B075-4ECF-8D19-08BA8F3FC84C}</b:Guid>
    <b:Author>
      <b:Author>
        <b:NameList>
          <b:Person>
            <b:Last>Coronel</b:Last>
            <b:First>C.,</b:First>
            <b:Middle>&amp; Morris, S.</b:Middle>
          </b:Person>
        </b:NameList>
      </b:Author>
    </b:Author>
    <b:BookTitle>Database Systems: Design, Implementation, &amp; Management (14th ed.).</b:BookTitle>
    <b:Year>2025</b:Year>
    <b:Publisher>Cengage Learning.</b:Publisher>
    <b:RefOrder>14</b:RefOrder>
  </b:Source>
  <b:Source>
    <b:Tag>Mat22</b:Tag>
    <b:SourceType>BookSection</b:SourceType>
    <b:Guid>{C6E20EDF-88DE-4B5E-8E56-8D70711D8548}</b:Guid>
    <b:Author>
      <b:Author>
        <b:NameList>
          <b:Person>
            <b:Last>Python</b:Last>
            <b:First>Matt</b:First>
          </b:Person>
        </b:NameList>
      </b:Author>
      <b:BookAuthor>
        <b:NameList>
          <b:Person>
            <b:Last>Python</b:Last>
            <b:First>Matt</b:First>
          </b:Person>
        </b:NameList>
      </b:BookAuthor>
    </b:Author>
    <b:BookTitle>Mastering Django: Core Development Concepts in the Framework (5th ed.).</b:BookTitle>
    <b:Year>2022</b:Year>
    <b:Publisher>Addison-Wesley Professional.</b:Publisher>
    <b:RefOrder>15</b:RefOrder>
  </b:Source>
  <b:Source>
    <b:Tag>Deo20</b:Tag>
    <b:SourceType>BookSection</b:SourceType>
    <b:Guid>{C6E8B70C-DFDB-4533-8165-A8B8473F7BC3}</b:Guid>
    <b:Year>2020</b:Year>
    <b:Publisher>Packt Publishing</b:Publisher>
    <b:Author>
      <b:Author>
        <b:NameList>
          <b:Person>
            <b:Last>Deok</b:Last>
            <b:First>Hee, A.,</b:First>
          </b:Person>
          <b:Person>
            <b:Last>Chung</b:Last>
            <b:First>Ho, S.</b:First>
          </b:Person>
        </b:NameList>
      </b:Author>
      <b:BookAuthor>
        <b:NameList>
          <b:Person>
            <b:Last>ed.).</b:Last>
            <b:First>Python</b:First>
            <b:Middle>GUI Programming with Tkinter: A practical guide to create smart and professional GUI applications with Python (2nd</b:Middle>
          </b:Person>
        </b:NameList>
      </b:BookAuthor>
    </b:Author>
    <b:RefOrder>16</b:RefOrder>
  </b:Source>
  <b:Source>
    <b:Tag>Jim19</b:Tag>
    <b:SourceType>BookSection</b:SourceType>
    <b:Guid>{E58209AF-B752-4CDD-A786-9C02F2A240FF}</b:Guid>
    <b:Author>
      <b:Author>
        <b:NameList>
          <b:Person>
            <b:Last>Highsmith</b:Last>
            <b:First>Jim</b:First>
          </b:Person>
        </b:NameList>
      </b:Author>
      <b:BookAuthor>
        <b:NameList>
          <b:Person>
            <b:Last>Delivery.</b:Last>
            <b:First>Agile</b:First>
            <b:Middle>Software Development Ecosystems: How to Manage Systems from Concept to</b:Middle>
          </b:Person>
        </b:NameList>
      </b:BookAuthor>
    </b:Author>
    <b:Year>2019</b:Year>
    <b:Publisher>Addison-Wesley Professional.</b:Publisher>
    <b:RefOrder>17</b:RefOrder>
  </b:Source>
  <b:Source>
    <b:Tag>Dei20</b:Tag>
    <b:SourceType>BookSection</b:SourceType>
    <b:Guid>{2334A8E2-F361-4EC4-9A0E-7BC284CF9B01}</b:Guid>
    <b:Title>Internet and World Wide Web How to Program (6th ed.).</b:Title>
    <b:Year>2020</b:Year>
    <b:Publisher>Pearson</b:Publisher>
    <b:Author>
      <b:Author>
        <b:NameList>
          <b:Person>
            <b:Last>Deitel, P. J</b:Last>
          </b:Person>
          <b:Person>
            <b:Last>Deitel, H. M</b:Last>
          </b:Person>
        </b:NameList>
      </b:Author>
    </b:Author>
    <b:RefOrder>18</b:RefOrder>
  </b:Source>
  <b:Source>
    <b:Tag>GIL19</b:Tag>
    <b:SourceType>Book</b:SourceType>
    <b:Guid>{0CC0C03F-771C-49C5-A2CC-74C5ABDFEC52}</b:Guid>
    <b:Title>Métodos e técnicas de pesquisa social. 7. ed</b:Title>
    <b:Year>2019</b:Year>
    <b:Publisher>São Paulo: Atlas</b:Publisher>
    <b:Author>
      <b:Author>
        <b:NameList>
          <b:Person>
            <b:Last>GIL</b:Last>
            <b:First>Antonio</b:First>
            <b:Middle>Carlos</b:Middle>
          </b:Person>
        </b:NameList>
      </b:Author>
    </b:Author>
    <b:RefOrder>19</b:RefOrder>
  </b:Source>
  <b:Source>
    <b:Tag>MAR21</b:Tag>
    <b:SourceType>Book</b:SourceType>
    <b:Guid>{9512FC8D-7A41-440E-98AA-8BEE56E99D12}</b:Guid>
    <b:Title>undamentos de metodologia científica. 9. ed.</b:Title>
    <b:Year>2021</b:Year>
    <b:Publisher>São Paulo: Atlas</b:Publisher>
    <b:Author>
      <b:Author>
        <b:NameList>
          <b:Person>
            <b:Last>MARCONI</b:Last>
            <b:First>Marina de Andrade</b:First>
          </b:Person>
          <b:Person>
            <b:Last>LAKATOS</b:Last>
            <b:First>Eva Maria</b:First>
          </b:Person>
        </b:NameList>
      </b:Author>
    </b:Author>
    <b:RefOrder>29</b:RefOrder>
  </b:Source>
  <b:Source>
    <b:Tag>TRI15</b:Tag>
    <b:SourceType>Book</b:SourceType>
    <b:Guid>{1FD80716-CE02-40DB-A312-021EA3592043}</b:Guid>
    <b:Author>
      <b:Author>
        <b:NameList>
          <b:Person>
            <b:Last>TRIVIÑOS</b:Last>
            <b:First>Augusto</b:First>
            <b:Middle>N. S</b:Middle>
          </b:Person>
        </b:NameList>
      </b:Author>
    </b:Author>
    <b:Title>Introdução à pesquisa em ciências sociais: a pesquisa qualitativa em educação.</b:Title>
    <b:Year>2015</b:Year>
    <b:Publisher>São Paulo: Atlas</b:Publisher>
    <b:RefOrder>30</b:RefOrder>
  </b:Source>
  <b:Source>
    <b:Tag>GIL191</b:Tag>
    <b:SourceType>BookSection</b:SourceType>
    <b:Guid>{7CF9B990-4EEC-4C67-9F19-19F1AC4C4CFF}</b:Guid>
    <b:Title>Métodos e técnicas de pesquisa social</b:Title>
    <b:Year>2019</b:Year>
    <b:Author>
      <b:Author>
        <b:NameList>
          <b:Person>
            <b:Last>Gil</b:Last>
            <b:Middle>Carlos</b:Middle>
            <b:First>António</b:First>
          </b:Person>
        </b:NameList>
      </b:Author>
    </b:Author>
    <b:BookTitle>Métodos e técnicas de pesquisa social</b:BookTitle>
    <b:Publisher>7. ed. São Paulo: Atlas</b:Publisher>
    <b:RefOrder>20</b:RefOrder>
  </b:Source>
  <b:Source>
    <b:Tag>LAK17</b:Tag>
    <b:SourceType>BookSection</b:SourceType>
    <b:Guid>{100AA35E-17FB-4B2F-9491-98E88EEEA837}</b:Guid>
    <b:Title>Fundamentos de metodologia científica</b:Title>
    <b:Year>2017</b:Year>
    <b:Publisher>ed. São Paulo: Atlas</b:Publisher>
    <b:Author>
      <b:Author>
        <b:NameList>
          <b:Person>
            <b:Last>LAKATOS</b:Last>
          </b:Person>
          <b:Person>
            <b:Last>Eva Maria</b:Last>
          </b:Person>
          <b:Person>
            <b:Last>MARCONI</b:Last>
          </b:Person>
          <b:Person>
            <b:Last>Marina de Andrade</b:Last>
          </b:Person>
        </b:NameList>
      </b:Author>
    </b:Author>
    <b:RefOrder>21</b:RefOrder>
  </b:Source>
  <b:Source>
    <b:Tag>MIN14</b:Tag>
    <b:SourceType>BookSection</b:SourceType>
    <b:Guid>{2F8C09DD-1D96-4B32-92B0-33C348895A2A}</b:Guid>
    <b:Title>Pesquisa social: teoria, método e criatividade</b:Title>
    <b:Year>2014</b:Year>
    <b:Pages>34</b:Pages>
    <b:Publisher>ed. Petrópolis: Vozes</b:Publisher>
    <b:Author>
      <b:Author>
        <b:NameList>
          <b:Person>
            <b:Last>MINAYO</b:Last>
          </b:Person>
          <b:Person>
            <b:Last>Maria</b:Last>
            <b:Middle>de Souza</b:Middle>
            <b:First>Cecília</b:First>
          </b:Person>
        </b:NameList>
      </b:Author>
    </b:Author>
    <b:RefOrder>22</b:RefOrder>
  </b:Source>
  <b:Source>
    <b:Tag>Lan15</b:Tag>
    <b:SourceType>Book</b:SourceType>
    <b:Guid>{454DD663-4175-4DAB-81EF-D7D8B625340B}</b:Guid>
    <b:Author>
      <b:Author>
        <b:NameList>
          <b:Person>
            <b:Last>Sommerville</b:Last>
            <b:First>Lan</b:First>
          </b:Person>
        </b:NameList>
      </b:Author>
    </b:Author>
    <b:Title>Engenharia de Software</b:Title>
    <b:Year>2015</b:Year>
    <b:RefOrder>23</b:RefOrder>
  </b:Source>
</b:Sources>
</file>

<file path=customXml/itemProps1.xml><?xml version="1.0" encoding="utf-8"?>
<ds:datastoreItem xmlns:ds="http://schemas.openxmlformats.org/officeDocument/2006/customXml" ds:itemID="{ABBC24D5-82DB-4288-BDE7-3F5231426FA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488</TotalTime>
  <Pages>1</Pages>
  <Words>12417</Words>
  <Characters>67057</Characters>
  <Application>Microsoft Office Word</Application>
  <DocSecurity>0</DocSecurity>
  <Lines>558</Lines>
  <Paragraphs>158</Paragraphs>
  <ScaleCrop>false</ScaleCrop>
  <HeadingPairs>
    <vt:vector size="2" baseType="variant">
      <vt:variant>
        <vt:lpstr>Título</vt:lpstr>
      </vt:variant>
      <vt:variant>
        <vt:i4>1</vt:i4>
      </vt:variant>
    </vt:vector>
  </HeadingPairs>
  <TitlesOfParts>
    <vt:vector size="1" baseType="lpstr">
      <vt:lpstr>Monografia — Correção Final</vt:lpstr>
    </vt:vector>
  </TitlesOfParts>
  <Company/>
  <LinksUpToDate>false</LinksUpToDate>
  <CharactersWithSpaces>79316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DESENVOLVIMENTO DE SISTEMA DE GESTÃO E CONTROLO DE PAGAMENTO DE ENERGIA PRÉ-PAGO E PÓS-PAGO: CASO DE ESTUDO REALIZADO NO POSTO DE ATENDIMENTO DA ENDE CENTRAL</dc:title>
  <dc:subject>Monografia corrigida e atualizada</dc:subject>
  <dc:creator>Osvaldo Queta</dc:creator>
  <cp:keywords/>
  <dc:description/>
  <cp:lastModifiedBy>us</cp:lastModifiedBy>
  <cp:revision>49</cp:revision>
  <cp:lastPrinted>2026-08-16T17:58:00Z</cp:lastPrinted>
  <dcterms:created xsi:type="dcterms:W3CDTF">2026-08-14T08:54:00Z</dcterms:created>
  <dcterms:modified xsi:type="dcterms:W3CDTF">2026-08-20T14:21:00Z</dcterms:modified>
</cp:coreProperties>
</file>