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CF" w:rsidRPr="006F10B0" w:rsidRDefault="006F10B0" w:rsidP="006F10B0">
      <w:pPr>
        <w:spacing w:before="100" w:beforeAutospacing="1" w:after="100" w:afterAutospacing="1"/>
        <w:ind w:left="1701" w:firstLine="1"/>
        <w:rPr>
          <w:rFonts w:ascii="Century Gothic" w:hAnsi="Century Gothic" w:cs="Arial"/>
          <w:b/>
          <w:bCs/>
          <w:color w:val="FFFFFF" w:themeColor="background1"/>
          <w:sz w:val="22"/>
          <w:szCs w:val="22"/>
          <w:lang w:val="en-US" w:eastAsia="es-MX"/>
        </w:rPr>
      </w:pPr>
      <w:r w:rsidRPr="00DD0D0C">
        <w:rPr>
          <w:rFonts w:ascii="Century Gothic" w:hAnsi="Century Gothic" w:cs="Arial"/>
          <w:b/>
          <w:bCs/>
          <w:noProof/>
          <w:color w:val="FFFFFF" w:themeColor="background1"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91670D" wp14:editId="3A2B3E3B">
                <wp:simplePos x="0" y="0"/>
                <wp:positionH relativeFrom="column">
                  <wp:posOffset>-749174</wp:posOffset>
                </wp:positionH>
                <wp:positionV relativeFrom="page">
                  <wp:posOffset>-72428</wp:posOffset>
                </wp:positionV>
                <wp:extent cx="7947660" cy="1131683"/>
                <wp:effectExtent l="0" t="0" r="1524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660" cy="113168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B88" w:rsidRPr="00444B88" w:rsidRDefault="00444B88" w:rsidP="00444B88">
                            <w:pPr>
                              <w:shd w:val="clear" w:color="auto" w:fill="EA7A1E"/>
                              <w:rPr>
                                <w:lang w:eastAsia="es-MX"/>
                              </w:rPr>
                            </w:pPr>
                          </w:p>
                          <w:p w:rsidR="00444B88" w:rsidRDefault="00444B88" w:rsidP="00444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1670D" id="Rectángulo 1" o:spid="_x0000_s1026" style="position:absolute;left:0;text-align:left;margin-left:-59pt;margin-top:-5.7pt;width:625.8pt;height:89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" fillcolor="#ed7d31 [3205]" strokecolor="#ed7d31 [3205]" strokeweight="1pt">
                <v:textbox>
                  <w:txbxContent>
                    <w:p w:rsidR="00444B88" w:rsidRPr="00444B88" w:rsidRDefault="00444B88" w:rsidP="00444B88">
                      <w:pPr>
                        <w:shd w:val="clear" w:color="auto" w:fill="EA7A1E"/>
                        <w:rPr>
                          <w:lang w:eastAsia="es-MX"/>
                        </w:rPr>
                      </w:pPr>
                    </w:p>
                    <w:p w:rsidR="00444B88" w:rsidRDefault="00444B88" w:rsidP="00444B8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6E0C72">
        <w:rPr>
          <w:rFonts w:ascii="Century Gothic" w:hAnsi="Century Gothic" w:cs="Arial"/>
          <w:noProof/>
          <w:color w:val="ED7D31" w:themeColor="accent2"/>
          <w:sz w:val="22"/>
          <w:szCs w:val="22"/>
          <w:u w:val="single"/>
          <w:lang w:eastAsia="es-MX"/>
        </w:rPr>
        <w:drawing>
          <wp:anchor distT="0" distB="0" distL="114300" distR="114300" simplePos="0" relativeHeight="251665408" behindDoc="0" locked="0" layoutInCell="1" allowOverlap="1" wp14:anchorId="27FF357A" wp14:editId="04B34D36">
            <wp:simplePos x="0" y="0"/>
            <wp:positionH relativeFrom="column">
              <wp:posOffset>6430225</wp:posOffset>
            </wp:positionH>
            <wp:positionV relativeFrom="paragraph">
              <wp:posOffset>-534154</wp:posOffset>
            </wp:positionV>
            <wp:extent cx="167332" cy="167332"/>
            <wp:effectExtent l="0" t="0" r="0" b="0"/>
            <wp:wrapNone/>
            <wp:docPr id="7" name="Imagen 7" descr="page1image2518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image251836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8" cy="1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C72">
        <w:rPr>
          <w:rFonts w:ascii="Century Gothic" w:hAnsi="Century Gothic" w:cs="Arial"/>
          <w:noProof/>
          <w:color w:val="ED7D31" w:themeColor="accent2"/>
          <w:sz w:val="22"/>
          <w:szCs w:val="22"/>
          <w:u w:val="single"/>
          <w:lang w:eastAsia="es-MX"/>
        </w:rPr>
        <w:drawing>
          <wp:anchor distT="0" distB="0" distL="114300" distR="114300" simplePos="0" relativeHeight="251664384" behindDoc="0" locked="0" layoutInCell="1" allowOverlap="1" wp14:anchorId="66144A86" wp14:editId="337BD9BC">
            <wp:simplePos x="0" y="0"/>
            <wp:positionH relativeFrom="column">
              <wp:posOffset>6431877</wp:posOffset>
            </wp:positionH>
            <wp:positionV relativeFrom="paragraph">
              <wp:posOffset>-209487</wp:posOffset>
            </wp:positionV>
            <wp:extent cx="143510" cy="143510"/>
            <wp:effectExtent l="0" t="0" r="0" b="0"/>
            <wp:wrapNone/>
            <wp:docPr id="6" name="Imagen 6" descr="page1image2518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1image251838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0C72">
        <w:rPr>
          <w:rFonts w:ascii="Century Gothic" w:hAnsi="Century Gothic" w:cs="Arial"/>
          <w:noProof/>
          <w:color w:val="ED7D31" w:themeColor="accent2"/>
          <w:sz w:val="22"/>
          <w:szCs w:val="22"/>
          <w:u w:val="single"/>
          <w:lang w:eastAsia="es-MX"/>
        </w:rPr>
        <w:drawing>
          <wp:anchor distT="0" distB="0" distL="114300" distR="114300" simplePos="0" relativeHeight="251666432" behindDoc="0" locked="0" layoutInCell="1" allowOverlap="1" wp14:anchorId="6DA5B375" wp14:editId="08E27B1B">
            <wp:simplePos x="0" y="0"/>
            <wp:positionH relativeFrom="column">
              <wp:posOffset>6418699</wp:posOffset>
            </wp:positionH>
            <wp:positionV relativeFrom="paragraph">
              <wp:posOffset>-366634</wp:posOffset>
            </wp:positionV>
            <wp:extent cx="152400" cy="152400"/>
            <wp:effectExtent l="0" t="0" r="0" b="0"/>
            <wp:wrapNone/>
            <wp:docPr id="5" name="Imagen 5" descr="page1image2518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1image251853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0D0C">
        <w:rPr>
          <w:rFonts w:ascii="Century Gothic" w:hAnsi="Century Gothic" w:cs="Arial"/>
          <w:b/>
          <w:bCs/>
          <w:noProof/>
          <w:color w:val="FFFFFF" w:themeColor="background1"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967FD" wp14:editId="5F37430E">
                <wp:simplePos x="0" y="0"/>
                <wp:positionH relativeFrom="column">
                  <wp:posOffset>3450986</wp:posOffset>
                </wp:positionH>
                <wp:positionV relativeFrom="paragraph">
                  <wp:posOffset>-606934</wp:posOffset>
                </wp:positionV>
                <wp:extent cx="2950845" cy="63330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633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45F3" w:rsidRDefault="000C45F3" w:rsidP="000C45F3">
                            <w:pPr>
                              <w:contextualSpacing/>
                              <w:jc w:val="right"/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8043B2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Pedregal de Carrasco, Coyoacán</w:t>
                            </w:r>
                          </w:p>
                          <w:p w:rsidR="006E0C72" w:rsidRDefault="000C45F3" w:rsidP="000C45F3">
                            <w:pPr>
                              <w:contextualSpacing/>
                              <w:jc w:val="right"/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6E0C72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 xml:space="preserve"> </w:t>
                            </w:r>
                            <w:r w:rsidR="006E0C72" w:rsidRPr="006E0C72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(</w:t>
                            </w:r>
                            <w:r w:rsidR="004A12A4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551</w:t>
                            </w:r>
                            <w:r w:rsidR="006E0C72" w:rsidRPr="006E0C72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 xml:space="preserve">) </w:t>
                            </w:r>
                            <w:r w:rsidR="004A12A4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124</w:t>
                            </w:r>
                            <w:r w:rsidR="006E0C72" w:rsidRPr="006E0C72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-</w:t>
                            </w:r>
                            <w:r w:rsidR="00987D68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7618</w:t>
                            </w:r>
                          </w:p>
                          <w:p w:rsidR="006E0C72" w:rsidRDefault="006E0C72" w:rsidP="006E0C72">
                            <w:pPr>
                              <w:contextualSpacing/>
                              <w:jc w:val="right"/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6E0C72">
                              <w:rPr>
                                <w:rFonts w:ascii="Century Gothic" w:hAnsi="Century Gothic" w:cs="Arial"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oswaldomoralesperez94@gmail.com</w:t>
                            </w:r>
                          </w:p>
                          <w:p w:rsidR="00146FAD" w:rsidRPr="00DD0D0C" w:rsidRDefault="00146FAD" w:rsidP="006E0C72">
                            <w:pPr>
                              <w:jc w:val="righ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967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71.75pt;margin-top:-47.8pt;width:232.35pt;height: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" filled="f" stroked="f" strokeweight=".5pt">
                <v:textbox>
                  <w:txbxContent>
                    <w:p w:rsidR="000C45F3" w:rsidRDefault="000C45F3" w:rsidP="000C45F3">
                      <w:pPr>
                        <w:contextualSpacing/>
                        <w:jc w:val="right"/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</w:pPr>
                      <w:r w:rsidRPr="008043B2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Pedregal de Carrasco, Coyoacán</w:t>
                      </w:r>
                    </w:p>
                    <w:p w:rsidR="006E0C72" w:rsidRDefault="000C45F3" w:rsidP="000C45F3">
                      <w:pPr>
                        <w:contextualSpacing/>
                        <w:jc w:val="right"/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</w:pPr>
                      <w:r w:rsidRPr="006E0C72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 xml:space="preserve"> </w:t>
                      </w:r>
                      <w:r w:rsidR="006E0C72" w:rsidRPr="006E0C72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(</w:t>
                      </w:r>
                      <w:r w:rsidR="004A12A4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551</w:t>
                      </w:r>
                      <w:r w:rsidR="006E0C72" w:rsidRPr="006E0C72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 xml:space="preserve">) </w:t>
                      </w:r>
                      <w:r w:rsidR="004A12A4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124</w:t>
                      </w:r>
                      <w:r w:rsidR="006E0C72" w:rsidRPr="006E0C72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-</w:t>
                      </w:r>
                      <w:r w:rsidR="00987D68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7618</w:t>
                      </w:r>
                    </w:p>
                    <w:p w:rsidR="006E0C72" w:rsidRDefault="006E0C72" w:rsidP="006E0C72">
                      <w:pPr>
                        <w:contextualSpacing/>
                        <w:jc w:val="right"/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</w:pPr>
                      <w:r w:rsidRPr="006E0C72">
                        <w:rPr>
                          <w:rFonts w:ascii="Century Gothic" w:hAnsi="Century Gothic" w:cs="Arial"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oswaldomoralesperez94@gmail.com</w:t>
                      </w:r>
                    </w:p>
                    <w:p w:rsidR="00146FAD" w:rsidRPr="00DD0D0C" w:rsidRDefault="00146FAD" w:rsidP="006E0C72">
                      <w:pPr>
                        <w:jc w:val="righ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C72">
        <w:rPr>
          <w:rFonts w:ascii="Century Gothic" w:hAnsi="Century Gothic" w:cs="Arial"/>
          <w:b/>
          <w:bCs/>
          <w:noProof/>
          <w:color w:val="FFFFFF" w:themeColor="background1"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4F8BD" wp14:editId="07576C11">
                <wp:simplePos x="0" y="0"/>
                <wp:positionH relativeFrom="column">
                  <wp:posOffset>-134551</wp:posOffset>
                </wp:positionH>
                <wp:positionV relativeFrom="paragraph">
                  <wp:posOffset>-605431</wp:posOffset>
                </wp:positionV>
                <wp:extent cx="914400" cy="39835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0C72" w:rsidRDefault="006E0C72">
                            <w:r w:rsidRPr="00DD0D0C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eastAsia="es-MX"/>
                              </w:rPr>
                              <w:t>OSVALDO MORALES PEREZ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F8BD" id="Cuadro de texto 4" o:spid="_x0000_s1028" type="#_x0000_t202" style="position:absolute;left:0;text-align:left;margin-left:-10.6pt;margin-top:-47.65pt;width:1in;height:31.3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" filled="f" stroked="f" strokeweight=".5pt">
                <v:textbox>
                  <w:txbxContent>
                    <w:p w:rsidR="006E0C72" w:rsidRDefault="006E0C72">
                      <w:r w:rsidRPr="00DD0D0C"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eastAsia="es-MX"/>
                        </w:rPr>
                        <w:t>OSVALDO MORALES PEREZ</w:t>
                      </w:r>
                    </w:p>
                  </w:txbxContent>
                </v:textbox>
              </v:shape>
            </w:pict>
          </mc:Fallback>
        </mc:AlternateContent>
      </w:r>
      <w:r w:rsidR="00444B88" w:rsidRPr="002410F8">
        <w:rPr>
          <w:rFonts w:ascii="Century Gothic" w:hAnsi="Century Gothic" w:cs="Arial"/>
          <w:b/>
          <w:bCs/>
          <w:color w:val="FFFFFF" w:themeColor="background1"/>
          <w:sz w:val="22"/>
          <w:szCs w:val="22"/>
          <w:lang w:val="en-US" w:eastAsia="es-MX"/>
        </w:rPr>
        <w:t xml:space="preserve">      </w:t>
      </w:r>
    </w:p>
    <w:p w:rsidR="00E63BFB" w:rsidRPr="006A2F72" w:rsidRDefault="007314C1" w:rsidP="002E5E83">
      <w:pPr>
        <w:spacing w:before="100" w:beforeAutospacing="1" w:after="100" w:afterAutospacing="1"/>
        <w:contextualSpacing/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</w:pPr>
      <w:r w:rsidRPr="006A2F72"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  <w:t>PROFESSIONAL GOAL</w:t>
      </w:r>
    </w:p>
    <w:p w:rsidR="00E63BFB" w:rsidRPr="006A2F72" w:rsidRDefault="006A2F72" w:rsidP="009F1CE5">
      <w:pPr>
        <w:spacing w:before="100" w:beforeAutospacing="1" w:after="100" w:afterAutospacing="1"/>
        <w:contextualSpacing/>
        <w:jc w:val="both"/>
        <w:rPr>
          <w:rFonts w:ascii="Century Gothic" w:hAnsi="Century Gothic" w:cs="Arial"/>
          <w:sz w:val="22"/>
          <w:szCs w:val="22"/>
          <w:lang w:val="en-US" w:eastAsia="es-MX"/>
        </w:rPr>
      </w:pPr>
      <w:r w:rsidRPr="006A2F72">
        <w:rPr>
          <w:rFonts w:ascii="Century Gothic" w:hAnsi="Century Gothic" w:cs="Arial"/>
          <w:sz w:val="22"/>
          <w:szCs w:val="22"/>
          <w:lang w:val="en-US" w:eastAsia="es-MX"/>
        </w:rPr>
        <w:t>Work in an organization dedicated to the development of software that allows me to apply the knowledge acquired during my professional experience in a way that can help meet objectives through teamwork</w:t>
      </w:r>
      <w:r w:rsidR="00DD0D0C" w:rsidRPr="006A2F72">
        <w:rPr>
          <w:rFonts w:ascii="Century Gothic" w:hAnsi="Century Gothic" w:cs="Arial"/>
          <w:sz w:val="22"/>
          <w:szCs w:val="22"/>
          <w:lang w:val="en-US" w:eastAsia="es-MX"/>
        </w:rPr>
        <w:t>.</w:t>
      </w:r>
    </w:p>
    <w:p w:rsidR="00E63BFB" w:rsidRPr="006F10B0" w:rsidRDefault="006F10B0" w:rsidP="00E63BFB">
      <w:pPr>
        <w:spacing w:before="100" w:beforeAutospacing="1" w:after="100" w:afterAutospacing="1"/>
        <w:contextualSpacing/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</w:pPr>
      <w:r w:rsidRPr="006F10B0"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  <w:t>EDUCATION</w:t>
      </w:r>
    </w:p>
    <w:p w:rsidR="005C1D30" w:rsidRPr="006F10B0" w:rsidRDefault="00E619E1" w:rsidP="005C1D30">
      <w:pPr>
        <w:contextualSpacing/>
        <w:rPr>
          <w:rFonts w:ascii="Century Gothic" w:hAnsi="Century Gothic" w:cs="Arial"/>
          <w:sz w:val="22"/>
          <w:szCs w:val="22"/>
          <w:lang w:val="en-US"/>
        </w:rPr>
      </w:pPr>
      <w:r w:rsidRPr="006F10B0">
        <w:rPr>
          <w:rFonts w:ascii="Century Gothic" w:hAnsi="Century Gothic" w:cs="Arial"/>
          <w:sz w:val="22"/>
          <w:szCs w:val="22"/>
          <w:lang w:val="en-US"/>
        </w:rPr>
        <w:t>2013 – 2018</w:t>
      </w:r>
      <w:r w:rsidR="006B2B07" w:rsidRPr="006F10B0">
        <w:rPr>
          <w:rFonts w:ascii="Century Gothic" w:hAnsi="Century Gothic" w:cs="Arial"/>
          <w:sz w:val="22"/>
          <w:szCs w:val="22"/>
          <w:lang w:val="en-US"/>
        </w:rPr>
        <w:tab/>
      </w:r>
      <w:r w:rsidR="006B2B07" w:rsidRPr="006F10B0">
        <w:rPr>
          <w:rFonts w:ascii="Century Gothic" w:hAnsi="Century Gothic" w:cs="Arial"/>
          <w:sz w:val="22"/>
          <w:szCs w:val="22"/>
          <w:lang w:val="en-US"/>
        </w:rPr>
        <w:tab/>
      </w:r>
      <w:r w:rsidR="007B43E8" w:rsidRPr="006F10B0">
        <w:rPr>
          <w:rFonts w:ascii="Century Gothic" w:hAnsi="Century Gothic" w:cs="Arial"/>
          <w:sz w:val="22"/>
          <w:szCs w:val="22"/>
          <w:lang w:val="en-US"/>
        </w:rPr>
        <w:t>Electronics Engineering</w:t>
      </w:r>
      <w:r w:rsidR="006F10B0" w:rsidRPr="006F10B0">
        <w:rPr>
          <w:rFonts w:ascii="Century Gothic" w:hAnsi="Century Gothic" w:cs="Arial"/>
          <w:sz w:val="22"/>
          <w:szCs w:val="22"/>
          <w:lang w:val="en-US"/>
        </w:rPr>
        <w:t xml:space="preserve"> </w:t>
      </w:r>
      <w:r w:rsidR="006B04AF">
        <w:rPr>
          <w:rFonts w:ascii="Century Gothic" w:hAnsi="Century Gothic" w:cs="Arial"/>
          <w:sz w:val="22"/>
          <w:szCs w:val="22"/>
          <w:lang w:val="en-US"/>
        </w:rPr>
        <w:t xml:space="preserve"> - </w:t>
      </w:r>
      <w:r w:rsidR="006F10B0" w:rsidRPr="006F10B0">
        <w:rPr>
          <w:rFonts w:ascii="Century Gothic" w:hAnsi="Century Gothic" w:cs="Arial"/>
          <w:sz w:val="22"/>
          <w:szCs w:val="22"/>
          <w:lang w:val="en-US"/>
        </w:rPr>
        <w:t xml:space="preserve">Technological University of the </w:t>
      </w:r>
      <w:proofErr w:type="spellStart"/>
      <w:r w:rsidR="006F10B0" w:rsidRPr="006F10B0">
        <w:rPr>
          <w:rFonts w:ascii="Century Gothic" w:hAnsi="Century Gothic" w:cs="Arial"/>
          <w:sz w:val="22"/>
          <w:szCs w:val="22"/>
          <w:lang w:val="en-US"/>
        </w:rPr>
        <w:t>Mixteca</w:t>
      </w:r>
      <w:proofErr w:type="spellEnd"/>
      <w:r w:rsidR="006B04AF">
        <w:rPr>
          <w:rFonts w:ascii="Century Gothic" w:hAnsi="Century Gothic" w:cs="Arial"/>
          <w:sz w:val="22"/>
          <w:szCs w:val="22"/>
          <w:lang w:val="en-US"/>
        </w:rPr>
        <w:t>.</w:t>
      </w:r>
    </w:p>
    <w:p w:rsidR="009B0AE8" w:rsidRDefault="007B43E8" w:rsidP="005C1D30">
      <w:pPr>
        <w:contextualSpacing/>
        <w:rPr>
          <w:rFonts w:ascii="Century Gothic" w:hAnsi="Century Gothic" w:cs="Arial"/>
          <w:sz w:val="22"/>
          <w:szCs w:val="22"/>
          <w:lang w:val="en-US"/>
        </w:rPr>
      </w:pPr>
      <w:r w:rsidRPr="009B0AE8">
        <w:rPr>
          <w:rFonts w:ascii="Century Gothic" w:hAnsi="Century Gothic" w:cs="Arial"/>
          <w:b/>
          <w:sz w:val="22"/>
          <w:szCs w:val="22"/>
          <w:lang w:val="en-US"/>
        </w:rPr>
        <w:t>Languages</w:t>
      </w:r>
      <w:r w:rsidR="000D0699" w:rsidRPr="007B43E8">
        <w:rPr>
          <w:rFonts w:ascii="Century Gothic" w:hAnsi="Century Gothic" w:cs="Arial"/>
          <w:sz w:val="22"/>
          <w:szCs w:val="22"/>
          <w:lang w:val="en-US"/>
        </w:rPr>
        <w:tab/>
      </w:r>
      <w:r w:rsidR="000D0699" w:rsidRPr="007B43E8">
        <w:rPr>
          <w:rFonts w:ascii="Century Gothic" w:hAnsi="Century Gothic" w:cs="Arial"/>
          <w:sz w:val="22"/>
          <w:szCs w:val="22"/>
          <w:lang w:val="en-US"/>
        </w:rPr>
        <w:tab/>
      </w:r>
      <w:r w:rsidRPr="007B43E8">
        <w:rPr>
          <w:rFonts w:ascii="Century Gothic" w:hAnsi="Century Gothic" w:cs="Arial"/>
          <w:sz w:val="22"/>
          <w:szCs w:val="22"/>
          <w:lang w:val="en-US"/>
        </w:rPr>
        <w:t>Spanish</w:t>
      </w:r>
      <w:r w:rsidR="000D0699" w:rsidRPr="007B43E8">
        <w:rPr>
          <w:rFonts w:ascii="Century Gothic" w:hAnsi="Century Gothic" w:cs="Arial"/>
          <w:sz w:val="22"/>
          <w:szCs w:val="22"/>
          <w:lang w:val="en-US"/>
        </w:rPr>
        <w:t xml:space="preserve"> </w:t>
      </w:r>
      <w:r w:rsidR="005C1D30" w:rsidRPr="007B43E8">
        <w:rPr>
          <w:rFonts w:ascii="Century Gothic" w:hAnsi="Century Gothic" w:cs="Arial"/>
          <w:sz w:val="22"/>
          <w:szCs w:val="22"/>
          <w:lang w:val="en-US"/>
        </w:rPr>
        <w:tab/>
      </w:r>
      <w:r>
        <w:rPr>
          <w:rFonts w:ascii="Century Gothic" w:hAnsi="Century Gothic" w:cs="Arial"/>
          <w:sz w:val="22"/>
          <w:szCs w:val="22"/>
          <w:lang w:val="en-US"/>
        </w:rPr>
        <w:t>English</w:t>
      </w:r>
      <w:r w:rsidR="005C1D30" w:rsidRPr="007B43E8">
        <w:rPr>
          <w:rFonts w:ascii="Century Gothic" w:hAnsi="Century Gothic" w:cs="Arial"/>
          <w:sz w:val="22"/>
          <w:szCs w:val="22"/>
          <w:lang w:val="en-US"/>
        </w:rPr>
        <w:t xml:space="preserve"> –</w:t>
      </w:r>
      <w:r w:rsidR="0090302E" w:rsidRPr="007B43E8">
        <w:rPr>
          <w:rFonts w:ascii="Century Gothic" w:hAnsi="Century Gothic" w:cs="Arial"/>
          <w:sz w:val="22"/>
          <w:szCs w:val="22"/>
          <w:lang w:val="en-US"/>
        </w:rPr>
        <w:t>B1</w:t>
      </w:r>
    </w:p>
    <w:p w:rsidR="009F1CE5" w:rsidRDefault="009B0AE8" w:rsidP="009B0AE8">
      <w:pPr>
        <w:spacing w:before="100" w:beforeAutospacing="1" w:after="100" w:afterAutospacing="1"/>
        <w:contextualSpacing/>
        <w:rPr>
          <w:rFonts w:ascii="Century Gothic" w:hAnsi="Century Gothic" w:cs="Arial"/>
          <w:sz w:val="22"/>
          <w:szCs w:val="22"/>
          <w:lang w:val="en-US"/>
        </w:rPr>
      </w:pPr>
      <w:r>
        <w:rPr>
          <w:rFonts w:ascii="Century Gothic" w:hAnsi="Century Gothic" w:cs="Arial"/>
          <w:b/>
          <w:sz w:val="22"/>
          <w:szCs w:val="22"/>
          <w:lang w:val="en-US"/>
        </w:rPr>
        <w:t>Certificate</w:t>
      </w:r>
      <w:r>
        <w:rPr>
          <w:rFonts w:ascii="Century Gothic" w:hAnsi="Century Gothic" w:cs="Arial"/>
          <w:b/>
          <w:color w:val="ED7D31" w:themeColor="accent2"/>
          <w:sz w:val="22"/>
          <w:szCs w:val="22"/>
          <w:lang w:val="en-US" w:eastAsia="es-MX"/>
        </w:rPr>
        <w:t xml:space="preserve">                </w:t>
      </w:r>
      <w:r w:rsidRPr="009B0AE8">
        <w:rPr>
          <w:rFonts w:ascii="Century Gothic" w:hAnsi="Century Gothic" w:cs="Arial"/>
          <w:sz w:val="22"/>
          <w:szCs w:val="22"/>
        </w:rPr>
        <w:t>Scrum Developer</w:t>
      </w:r>
      <w:r>
        <w:rPr>
          <w:rFonts w:ascii="Century Gothic" w:hAnsi="Century Gothic" w:cs="Arial"/>
          <w:sz w:val="22"/>
          <w:szCs w:val="22"/>
        </w:rPr>
        <w:t>.</w:t>
      </w:r>
      <w:r w:rsidR="005C1D30" w:rsidRPr="009B0AE8">
        <w:rPr>
          <w:rFonts w:ascii="Century Gothic" w:hAnsi="Century Gothic" w:cs="Arial"/>
          <w:sz w:val="22"/>
          <w:szCs w:val="22"/>
          <w:lang w:val="en-US"/>
        </w:rPr>
        <w:tab/>
      </w:r>
    </w:p>
    <w:p w:rsidR="009F1CE5" w:rsidRDefault="009F1CE5" w:rsidP="009F1CE5">
      <w:pPr>
        <w:jc w:val="both"/>
        <w:rPr>
          <w:rFonts w:ascii="Century Gothic" w:hAnsi="Century Gothic" w:cs="Arial"/>
          <w:b/>
          <w:sz w:val="22"/>
          <w:szCs w:val="22"/>
          <w:lang w:val="en-US"/>
        </w:rPr>
      </w:pPr>
      <w:proofErr w:type="spellStart"/>
      <w:r w:rsidRPr="009F1CE5">
        <w:rPr>
          <w:rFonts w:ascii="Century Gothic" w:hAnsi="Century Gothic" w:cs="Arial"/>
          <w:b/>
          <w:sz w:val="22"/>
          <w:szCs w:val="22"/>
          <w:lang w:val="en-US"/>
        </w:rPr>
        <w:t>Udemy</w:t>
      </w:r>
      <w:proofErr w:type="spellEnd"/>
      <w:r w:rsidRPr="009F1CE5">
        <w:rPr>
          <w:rFonts w:ascii="Century Gothic" w:hAnsi="Century Gothic" w:cs="Arial"/>
          <w:b/>
          <w:sz w:val="22"/>
          <w:szCs w:val="22"/>
          <w:lang w:val="en-US"/>
        </w:rPr>
        <w:t xml:space="preserve"> courses:</w:t>
      </w:r>
      <w:r>
        <w:rPr>
          <w:rFonts w:ascii="Century Gothic" w:hAnsi="Century Gothic" w:cs="Arial"/>
          <w:b/>
          <w:sz w:val="22"/>
          <w:szCs w:val="22"/>
          <w:lang w:val="en-US"/>
        </w:rPr>
        <w:t xml:space="preserve">    </w:t>
      </w:r>
    </w:p>
    <w:p w:rsidR="005C1D30" w:rsidRPr="009F1CE5" w:rsidRDefault="009F1CE5" w:rsidP="009B0AE8">
      <w:pPr>
        <w:spacing w:before="100" w:beforeAutospacing="1" w:after="100" w:afterAutospacing="1"/>
        <w:contextualSpacing/>
        <w:rPr>
          <w:rFonts w:ascii="Century Gothic" w:hAnsi="Century Gothic" w:cs="Arial"/>
          <w:b/>
          <w:color w:val="ED7D31" w:themeColor="accent2"/>
          <w:sz w:val="22"/>
          <w:szCs w:val="22"/>
          <w:lang w:val="en-US" w:eastAsia="es-MX"/>
        </w:rPr>
      </w:pPr>
      <w:proofErr w:type="spellStart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>Lamdas</w:t>
      </w:r>
      <w:proofErr w:type="spellEnd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 xml:space="preserve"> and streams in java, </w:t>
      </w:r>
      <w:proofErr w:type="spellStart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>Microservices</w:t>
      </w:r>
      <w:proofErr w:type="spellEnd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 xml:space="preserve"> with Spring boot and Spring cloud, </w:t>
      </w:r>
      <w:proofErr w:type="spellStart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>APis</w:t>
      </w:r>
      <w:proofErr w:type="spellEnd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 xml:space="preserve"> design with RAML, RESTful API with java 8 and </w:t>
      </w:r>
      <w:proofErr w:type="spellStart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>springboot</w:t>
      </w:r>
      <w:proofErr w:type="spellEnd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 xml:space="preserve">, </w:t>
      </w:r>
      <w:proofErr w:type="spellStart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>Git</w:t>
      </w:r>
      <w:proofErr w:type="spellEnd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 xml:space="preserve"> and </w:t>
      </w:r>
      <w:proofErr w:type="spellStart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>github</w:t>
      </w:r>
      <w:proofErr w:type="spellEnd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 xml:space="preserve">, Unit tests with </w:t>
      </w:r>
      <w:proofErr w:type="spellStart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>mockito</w:t>
      </w:r>
      <w:proofErr w:type="spellEnd"/>
      <w:r w:rsidRPr="009F1CE5">
        <w:rPr>
          <w:rFonts w:ascii="Century Gothic" w:hAnsi="Century Gothic"/>
          <w:color w:val="000000"/>
          <w:sz w:val="22"/>
          <w:szCs w:val="22"/>
          <w:lang w:val="en-US"/>
        </w:rPr>
        <w:t xml:space="preserve"> and Junit, SQL, Spring boot 2.</w:t>
      </w:r>
      <w:r w:rsidR="005C1D30" w:rsidRPr="009F1CE5">
        <w:rPr>
          <w:rFonts w:ascii="Century Gothic" w:hAnsi="Century Gothic" w:cs="Arial"/>
          <w:b/>
          <w:sz w:val="22"/>
          <w:szCs w:val="22"/>
          <w:lang w:val="en-US"/>
        </w:rPr>
        <w:tab/>
        <w:t xml:space="preserve"> </w:t>
      </w:r>
    </w:p>
    <w:p w:rsidR="002E5E83" w:rsidRDefault="002E5E83" w:rsidP="002E5E83">
      <w:pPr>
        <w:spacing w:before="100" w:beforeAutospacing="1" w:after="100" w:afterAutospacing="1"/>
        <w:contextualSpacing/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</w:pPr>
      <w:r w:rsidRPr="002178AB"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  <w:t>PROFES</w:t>
      </w:r>
      <w:r w:rsidR="006B04AF"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  <w:t>S</w:t>
      </w:r>
      <w:r w:rsidRPr="002178AB"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  <w:t>IONAL</w:t>
      </w:r>
      <w:r w:rsidR="006B04AF"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  <w:t xml:space="preserve"> EXPERIENCE</w:t>
      </w:r>
    </w:p>
    <w:p w:rsidR="006B04AF" w:rsidRDefault="006B04AF" w:rsidP="002E5E83">
      <w:pPr>
        <w:spacing w:before="100" w:beforeAutospacing="1" w:after="100" w:afterAutospacing="1"/>
        <w:contextualSpacing/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</w:pPr>
    </w:p>
    <w:tbl>
      <w:tblPr>
        <w:tblStyle w:val="Tablaconcuadrcula"/>
        <w:tblpPr w:leftFromText="141" w:rightFromText="141" w:vertAnchor="text" w:tblpY="1"/>
        <w:tblOverlap w:val="nev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096"/>
      </w:tblGrid>
      <w:tr w:rsidR="006B04AF" w:rsidRPr="006F10B0" w:rsidTr="009F1CE5">
        <w:tc>
          <w:tcPr>
            <w:tcW w:w="4077" w:type="dxa"/>
          </w:tcPr>
          <w:p w:rsidR="007A22AD" w:rsidRDefault="006B04AF" w:rsidP="006B04A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July 2021</w:t>
            </w:r>
            <w:r w:rsidRPr="00DD0D0C">
              <w:rPr>
                <w:rFonts w:ascii="Century Gothic" w:hAnsi="Century Gothic"/>
                <w:sz w:val="22"/>
                <w:szCs w:val="22"/>
              </w:rPr>
              <w:t xml:space="preserve">– </w:t>
            </w:r>
            <w:r>
              <w:rPr>
                <w:rFonts w:ascii="Century Gothic" w:hAnsi="Century Gothic"/>
                <w:sz w:val="22"/>
                <w:szCs w:val="22"/>
              </w:rPr>
              <w:t>now</w:t>
            </w:r>
            <w:bookmarkStart w:id="0" w:name="_GoBack"/>
            <w:bookmarkEnd w:id="0"/>
          </w:p>
          <w:p w:rsidR="007A22AD" w:rsidRPr="00DD5B91" w:rsidRDefault="007A22AD" w:rsidP="007A22AD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Technologies:</w:t>
            </w:r>
          </w:p>
          <w:p w:rsidR="007A22AD" w:rsidRDefault="007A22AD" w:rsidP="006B04AF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6B04AF" w:rsidRPr="007A22AD" w:rsidRDefault="007A22AD" w:rsidP="006B04AF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A22AD">
              <w:rPr>
                <w:rFonts w:ascii="Century Gothic" w:hAnsi="Century Gothic"/>
                <w:sz w:val="22"/>
                <w:szCs w:val="22"/>
                <w:lang w:val="en-US"/>
              </w:rPr>
              <w:t xml:space="preserve">Java 8, </w:t>
            </w:r>
            <w:proofErr w:type="spellStart"/>
            <w:r w:rsidRPr="007A22AD">
              <w:rPr>
                <w:rFonts w:ascii="Century Gothic" w:hAnsi="Century Gothic"/>
                <w:sz w:val="22"/>
                <w:szCs w:val="22"/>
                <w:lang w:val="en-US"/>
              </w:rPr>
              <w:t>Springboot</w:t>
            </w:r>
            <w:proofErr w:type="spellEnd"/>
            <w:r w:rsidRPr="007A22AD">
              <w:rPr>
                <w:rFonts w:ascii="Century Gothic" w:hAnsi="Century Gothic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A22AD">
              <w:rPr>
                <w:rFonts w:ascii="Century Gothic" w:hAnsi="Century Gothic"/>
                <w:sz w:val="22"/>
                <w:szCs w:val="22"/>
                <w:lang w:val="en-US"/>
              </w:rPr>
              <w:t>git</w:t>
            </w:r>
            <w:proofErr w:type="spellEnd"/>
            <w:r w:rsidRPr="007A22AD">
              <w:rPr>
                <w:rFonts w:ascii="Century Gothic" w:hAnsi="Century Gothic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A22AD">
              <w:rPr>
                <w:rFonts w:ascii="Century Gothic" w:hAnsi="Century Gothic"/>
                <w:sz w:val="22"/>
                <w:szCs w:val="22"/>
                <w:lang w:val="en-US"/>
              </w:rPr>
              <w:t>jira</w:t>
            </w:r>
            <w:proofErr w:type="spellEnd"/>
            <w:r w:rsidRPr="007A22AD">
              <w:rPr>
                <w:rFonts w:ascii="Century Gothic" w:hAnsi="Century Gothic"/>
                <w:sz w:val="22"/>
                <w:szCs w:val="22"/>
                <w:lang w:val="en-US"/>
              </w:rPr>
              <w:t xml:space="preserve">, maven oracle 18c,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microservices</w:t>
            </w:r>
            <w:proofErr w:type="spellEnd"/>
            <w:r w:rsidR="009B0AE8">
              <w:rPr>
                <w:rFonts w:ascii="Century Gothic" w:hAnsi="Century Gothic"/>
                <w:sz w:val="22"/>
                <w:szCs w:val="22"/>
                <w:lang w:val="en-US"/>
              </w:rPr>
              <w:t xml:space="preserve">, unit tests, </w:t>
            </w:r>
            <w:proofErr w:type="spellStart"/>
            <w:r w:rsidR="009B0AE8">
              <w:rPr>
                <w:rFonts w:ascii="Century Gothic" w:hAnsi="Century Gothic"/>
                <w:sz w:val="22"/>
                <w:szCs w:val="22"/>
                <w:lang w:val="en-US"/>
              </w:rPr>
              <w:t>SonarQube</w:t>
            </w:r>
            <w:proofErr w:type="spellEnd"/>
            <w:r w:rsidR="009B0AE8">
              <w:rPr>
                <w:rFonts w:ascii="Century Gothic" w:hAnsi="Century Gothic"/>
                <w:sz w:val="22"/>
                <w:szCs w:val="22"/>
                <w:lang w:val="en-US"/>
              </w:rPr>
              <w:t>, Scrum.</w:t>
            </w:r>
          </w:p>
          <w:p w:rsidR="006B04AF" w:rsidRPr="006B04AF" w:rsidRDefault="006B04AF" w:rsidP="006B04AF">
            <w:pPr>
              <w:pStyle w:val="Prrafodelista"/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</w:p>
        </w:tc>
        <w:tc>
          <w:tcPr>
            <w:tcW w:w="6096" w:type="dxa"/>
          </w:tcPr>
          <w:p w:rsidR="006B04AF" w:rsidRPr="00DD0D0C" w:rsidRDefault="006B04AF" w:rsidP="006B04AF">
            <w:p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Santander</w:t>
            </w:r>
            <w:r w:rsidRPr="00DD0D0C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</w:p>
          <w:p w:rsidR="006B04AF" w:rsidRPr="00DD0D0C" w:rsidRDefault="006B04AF" w:rsidP="006B04AF">
            <w:pPr>
              <w:rPr>
                <w:rFonts w:ascii="Century Gothic" w:hAnsi="Century Gothic"/>
                <w:sz w:val="22"/>
                <w:szCs w:val="22"/>
              </w:rPr>
            </w:pPr>
            <w:r w:rsidRPr="00DD0D0C">
              <w:rPr>
                <w:rFonts w:ascii="Century Gothic" w:hAnsi="Century Gothic"/>
                <w:sz w:val="22"/>
                <w:szCs w:val="22"/>
              </w:rPr>
              <w:t>Java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613F2B">
              <w:rPr>
                <w:rFonts w:ascii="Century Gothic" w:hAnsi="Century Gothic"/>
                <w:sz w:val="22"/>
                <w:szCs w:val="22"/>
              </w:rPr>
              <w:t>developer</w:t>
            </w:r>
          </w:p>
          <w:p w:rsidR="006B04AF" w:rsidRPr="00170401" w:rsidRDefault="009F1CE5" w:rsidP="009F1CE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API</w:t>
            </w:r>
            <w:r w:rsidRPr="009F1CE5">
              <w:rPr>
                <w:rFonts w:ascii="Century Gothic" w:hAnsi="Century Gothic"/>
                <w:sz w:val="22"/>
                <w:szCs w:val="22"/>
                <w:lang w:val="en-US"/>
              </w:rPr>
              <w:t>s development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 and design.</w:t>
            </w:r>
          </w:p>
          <w:p w:rsidR="006B04AF" w:rsidRPr="00891F4F" w:rsidRDefault="009F1CE5" w:rsidP="006B04A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Application testing with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junit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 and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mockito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</w:p>
          <w:p w:rsidR="006B04AF" w:rsidRDefault="009F1CE5" w:rsidP="006B04A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APIs Scan with Sonar.</w:t>
            </w:r>
          </w:p>
          <w:p w:rsidR="006B04AF" w:rsidRPr="006B04AF" w:rsidRDefault="006B04AF" w:rsidP="006B04AF">
            <w:p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</w:p>
        </w:tc>
      </w:tr>
    </w:tbl>
    <w:p w:rsidR="00DD5B91" w:rsidRPr="002178AB" w:rsidRDefault="00DD5B91" w:rsidP="002E5E83">
      <w:pPr>
        <w:spacing w:before="100" w:beforeAutospacing="1" w:after="100" w:afterAutospacing="1"/>
        <w:contextualSpacing/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</w:pPr>
    </w:p>
    <w:tbl>
      <w:tblPr>
        <w:tblStyle w:val="Tablaconcuadrcula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096"/>
      </w:tblGrid>
      <w:tr w:rsidR="00DD5B91" w:rsidRPr="006F10B0" w:rsidTr="007A22AD">
        <w:tc>
          <w:tcPr>
            <w:tcW w:w="4077" w:type="dxa"/>
          </w:tcPr>
          <w:p w:rsidR="00DD5B91" w:rsidRPr="00DD0D0C" w:rsidRDefault="00E619E1" w:rsidP="00B41979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April 2021</w:t>
            </w:r>
            <w:r w:rsidR="00DD5B91" w:rsidRPr="00DD0D0C">
              <w:rPr>
                <w:rFonts w:ascii="Century Gothic" w:hAnsi="Century Gothic"/>
                <w:sz w:val="22"/>
                <w:szCs w:val="22"/>
              </w:rPr>
              <w:t>–</w:t>
            </w:r>
            <w:r w:rsidR="00DD5B91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2178AB">
              <w:rPr>
                <w:rFonts w:ascii="Century Gothic" w:hAnsi="Century Gothic"/>
                <w:sz w:val="22"/>
                <w:szCs w:val="22"/>
              </w:rPr>
              <w:t>July 2021</w:t>
            </w:r>
          </w:p>
          <w:p w:rsidR="00E82AFC" w:rsidRPr="00DD5B91" w:rsidRDefault="00E82AFC" w:rsidP="00E82AFC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Technologies</w:t>
            </w:r>
            <w:r w:rsidR="007A22AD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</w:p>
          <w:p w:rsidR="00DD5B91" w:rsidRDefault="00DD5B91" w:rsidP="00B41979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2AFC" w:rsidRPr="00E82AFC" w:rsidRDefault="00E82AFC" w:rsidP="00E82AFC">
            <w:pPr>
              <w:rPr>
                <w:lang w:val="en-US"/>
              </w:rPr>
            </w:pPr>
            <w:r w:rsidRPr="00E82AFC">
              <w:rPr>
                <w:rFonts w:ascii="Century Gothic" w:hAnsi="Century Gothic"/>
                <w:sz w:val="22"/>
                <w:szCs w:val="22"/>
                <w:lang w:val="en-US"/>
              </w:rPr>
              <w:t>Java 8, Spring boot, APIs, RAML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, postman, SCRUM, </w:t>
            </w:r>
            <w:r>
              <w:rPr>
                <w:rFonts w:ascii="Century Gothic" w:hAnsi="Century Gothic"/>
                <w:color w:val="000000"/>
                <w:sz w:val="22"/>
                <w:szCs w:val="22"/>
                <w:lang w:val="en-US"/>
              </w:rPr>
              <w:t> </w:t>
            </w:r>
            <w:proofErr w:type="spellStart"/>
            <w:r>
              <w:rPr>
                <w:rFonts w:ascii="Century Gothic" w:hAnsi="Century Gothic"/>
                <w:color w:val="000000"/>
                <w:sz w:val="22"/>
                <w:szCs w:val="22"/>
                <w:lang w:val="en-US"/>
              </w:rPr>
              <w:t>jira</w:t>
            </w:r>
            <w:proofErr w:type="spellEnd"/>
            <w:r>
              <w:rPr>
                <w:rFonts w:ascii="Century Gothic" w:hAnsi="Century Gothic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E82AFC">
              <w:rPr>
                <w:rFonts w:ascii="Century Gothic" w:hAnsi="Century Gothic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Century Gothic" w:hAnsi="Century Gothic"/>
                <w:color w:val="000000"/>
                <w:sz w:val="22"/>
                <w:szCs w:val="22"/>
                <w:lang w:val="en-US"/>
              </w:rPr>
              <w:t xml:space="preserve"> maven</w:t>
            </w:r>
            <w:r w:rsidRPr="00E82AFC">
              <w:rPr>
                <w:rFonts w:ascii="Century Gothic" w:hAnsi="Century Gothic"/>
                <w:color w:val="000000"/>
                <w:sz w:val="22"/>
                <w:szCs w:val="22"/>
                <w:lang w:val="en-US"/>
              </w:rPr>
              <w:t>.</w:t>
            </w:r>
          </w:p>
          <w:p w:rsidR="00E82AFC" w:rsidRPr="00E82AFC" w:rsidRDefault="00E82AFC" w:rsidP="00B41979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</w:p>
        </w:tc>
        <w:tc>
          <w:tcPr>
            <w:tcW w:w="6096" w:type="dxa"/>
          </w:tcPr>
          <w:p w:rsidR="00DD5B91" w:rsidRPr="00DD5B91" w:rsidRDefault="00DD5B91" w:rsidP="00DD5B91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DD5B91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BBVA</w:t>
            </w:r>
          </w:p>
          <w:p w:rsidR="00DD5B91" w:rsidRPr="00181899" w:rsidRDefault="00DD5B91" w:rsidP="00181899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181899">
              <w:rPr>
                <w:rFonts w:ascii="Century Gothic" w:hAnsi="Century Gothic"/>
                <w:sz w:val="22"/>
                <w:szCs w:val="22"/>
              </w:rPr>
              <w:t>API developer</w:t>
            </w:r>
          </w:p>
          <w:p w:rsidR="00DD5B91" w:rsidRPr="00DD5B91" w:rsidRDefault="00DD5B91" w:rsidP="00DD5B9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DD5B91">
              <w:rPr>
                <w:rFonts w:ascii="Century Gothic" w:hAnsi="Century Gothic"/>
                <w:sz w:val="22"/>
                <w:szCs w:val="22"/>
              </w:rPr>
              <w:t>Requirements Analysis and Design.</w:t>
            </w:r>
          </w:p>
          <w:p w:rsidR="00DD5B91" w:rsidRPr="00DD5B91" w:rsidRDefault="00DD5B91" w:rsidP="00DD5B9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DD5B91">
              <w:rPr>
                <w:rFonts w:ascii="Century Gothic" w:hAnsi="Century Gothic"/>
                <w:sz w:val="22"/>
                <w:szCs w:val="22"/>
                <w:lang w:val="en-US"/>
              </w:rPr>
              <w:t>API REST design according to standards.</w:t>
            </w:r>
          </w:p>
          <w:p w:rsidR="00036EF4" w:rsidRPr="00036EF4" w:rsidRDefault="00036EF4" w:rsidP="00036EF4">
            <w:pPr>
              <w:pStyle w:val="Prrafodelista"/>
              <w:numPr>
                <w:ilvl w:val="0"/>
                <w:numId w:val="10"/>
              </w:numPr>
              <w:rPr>
                <w:rFonts w:ascii="Century Gothic" w:hAnsi="Century Gothic"/>
                <w:sz w:val="22"/>
                <w:szCs w:val="22"/>
              </w:rPr>
            </w:pPr>
            <w:r w:rsidRPr="00036EF4">
              <w:rPr>
                <w:rFonts w:ascii="Century Gothic" w:hAnsi="Century Gothic"/>
                <w:bCs/>
                <w:sz w:val="22"/>
                <w:szCs w:val="22"/>
              </w:rPr>
              <w:t>Sandbox creation.</w:t>
            </w:r>
          </w:p>
          <w:p w:rsidR="00DD5B91" w:rsidRPr="006B04AF" w:rsidRDefault="00036EF4" w:rsidP="006B04A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036EF4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Creation of technical documentation in RAML.</w:t>
            </w:r>
          </w:p>
          <w:p w:rsidR="00DD5B91" w:rsidRPr="00036EF4" w:rsidRDefault="00DD5B91" w:rsidP="00B41979">
            <w:pPr>
              <w:pStyle w:val="Prrafodelista"/>
              <w:rPr>
                <w:rFonts w:ascii="Century Gothic" w:hAnsi="Century Gothic"/>
                <w:sz w:val="22"/>
                <w:szCs w:val="22"/>
                <w:lang w:val="en-US"/>
              </w:rPr>
            </w:pPr>
          </w:p>
        </w:tc>
      </w:tr>
    </w:tbl>
    <w:p w:rsidR="00F45487" w:rsidRPr="00036EF4" w:rsidRDefault="00F45487" w:rsidP="002E5E83">
      <w:pPr>
        <w:spacing w:before="100" w:beforeAutospacing="1" w:after="100" w:afterAutospacing="1"/>
        <w:contextualSpacing/>
        <w:rPr>
          <w:rFonts w:ascii="Century Gothic" w:hAnsi="Century Gothic" w:cs="Arial"/>
          <w:color w:val="ED7D31" w:themeColor="accent2"/>
          <w:sz w:val="22"/>
          <w:szCs w:val="22"/>
          <w:u w:val="single"/>
          <w:lang w:val="en-US" w:eastAsia="es-MX"/>
        </w:rPr>
      </w:pPr>
    </w:p>
    <w:tbl>
      <w:tblPr>
        <w:tblStyle w:val="Tablaconcuadrcula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096"/>
      </w:tblGrid>
      <w:tr w:rsidR="00F45487" w:rsidRPr="006F10B0" w:rsidTr="0029340A">
        <w:tc>
          <w:tcPr>
            <w:tcW w:w="4077" w:type="dxa"/>
          </w:tcPr>
          <w:p w:rsidR="00F45487" w:rsidRPr="0029340A" w:rsidRDefault="00FE4407" w:rsidP="00D74AA7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29340A">
              <w:rPr>
                <w:rFonts w:ascii="Century Gothic" w:hAnsi="Century Gothic"/>
                <w:sz w:val="22"/>
                <w:szCs w:val="22"/>
                <w:lang w:val="en-US"/>
              </w:rPr>
              <w:t xml:space="preserve">May </w:t>
            </w:r>
            <w:r w:rsidR="000D0699" w:rsidRPr="0029340A">
              <w:rPr>
                <w:rFonts w:ascii="Century Gothic" w:hAnsi="Century Gothic"/>
                <w:sz w:val="22"/>
                <w:szCs w:val="22"/>
                <w:lang w:val="en-US"/>
              </w:rPr>
              <w:t>2020</w:t>
            </w:r>
            <w:r w:rsidR="00F45487" w:rsidRPr="0029340A">
              <w:rPr>
                <w:rFonts w:ascii="Century Gothic" w:hAnsi="Century Gothic"/>
                <w:sz w:val="22"/>
                <w:szCs w:val="22"/>
                <w:lang w:val="en-US"/>
              </w:rPr>
              <w:t xml:space="preserve"> – </w:t>
            </w:r>
            <w:r w:rsidR="00813284" w:rsidRPr="0029340A">
              <w:rPr>
                <w:rFonts w:ascii="Century Gothic" w:hAnsi="Century Gothic"/>
                <w:sz w:val="22"/>
                <w:szCs w:val="22"/>
                <w:lang w:val="en-US"/>
              </w:rPr>
              <w:t>Apri</w:t>
            </w:r>
            <w:r w:rsidR="00E619E1" w:rsidRPr="0029340A">
              <w:rPr>
                <w:rFonts w:ascii="Century Gothic" w:hAnsi="Century Gothic"/>
                <w:sz w:val="22"/>
                <w:szCs w:val="22"/>
                <w:lang w:val="en-US"/>
              </w:rPr>
              <w:t>l 2021</w:t>
            </w:r>
          </w:p>
          <w:p w:rsidR="00F45487" w:rsidRPr="0029340A" w:rsidRDefault="00613F2B" w:rsidP="00D74AA7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29340A">
              <w:rPr>
                <w:rFonts w:ascii="Century Gothic" w:hAnsi="Century Gothic"/>
                <w:sz w:val="22"/>
                <w:szCs w:val="22"/>
                <w:lang w:val="en-US"/>
              </w:rPr>
              <w:t>Me</w:t>
            </w:r>
            <w:r w:rsidR="00F45487" w:rsidRPr="0029340A">
              <w:rPr>
                <w:rFonts w:ascii="Century Gothic" w:hAnsi="Century Gothic"/>
                <w:sz w:val="22"/>
                <w:szCs w:val="22"/>
                <w:lang w:val="en-US"/>
              </w:rPr>
              <w:t xml:space="preserve">xico. </w:t>
            </w:r>
          </w:p>
          <w:p w:rsidR="0029340A" w:rsidRPr="00DD5B91" w:rsidRDefault="0029340A" w:rsidP="0029340A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Technologies</w:t>
            </w:r>
            <w:r w:rsidR="007A22AD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</w:p>
          <w:p w:rsidR="0029340A" w:rsidRPr="0029340A" w:rsidRDefault="0029340A" w:rsidP="00D74AA7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</w:p>
          <w:p w:rsidR="00F45487" w:rsidRPr="0029340A" w:rsidRDefault="0029340A" w:rsidP="007A22AD">
            <w:p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Java  8, java 7, Spring boot, Spring framework, Spring MVC,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APis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weblogic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websphere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junit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Scrum, postman,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soapui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html,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jsp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thymelaf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jenkins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RLM,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jira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javascript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bootstrap, CSS, HTML,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git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tectia</w:t>
            </w:r>
            <w:proofErr w:type="spellEnd"/>
            <w:r w:rsidRPr="00293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, oracle 11g, hibernate, JPA, eclipse.</w:t>
            </w:r>
          </w:p>
        </w:tc>
        <w:tc>
          <w:tcPr>
            <w:tcW w:w="6096" w:type="dxa"/>
          </w:tcPr>
          <w:p w:rsidR="00F45487" w:rsidRDefault="00F45487" w:rsidP="00D74AA7">
            <w:p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Citibanamex</w:t>
            </w:r>
          </w:p>
          <w:p w:rsidR="00F45487" w:rsidRPr="00DD0D0C" w:rsidRDefault="00613F2B" w:rsidP="00D74AA7">
            <w:pPr>
              <w:rPr>
                <w:rFonts w:ascii="Century Gothic" w:hAnsi="Century Gothic"/>
                <w:sz w:val="22"/>
                <w:szCs w:val="22"/>
              </w:rPr>
            </w:pPr>
            <w:r w:rsidRPr="00613F2B">
              <w:rPr>
                <w:rFonts w:ascii="Century Gothic" w:hAnsi="Century Gothic"/>
                <w:sz w:val="22"/>
                <w:szCs w:val="22"/>
              </w:rPr>
              <w:t>Java developer</w:t>
            </w:r>
          </w:p>
          <w:p w:rsidR="00F45487" w:rsidRPr="00A75113" w:rsidRDefault="00F45487" w:rsidP="003851F8">
            <w:pPr>
              <w:pStyle w:val="Prrafodelista"/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:rsidR="00C962B9" w:rsidRPr="00C962B9" w:rsidRDefault="00C962B9" w:rsidP="00C962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C962B9">
              <w:rPr>
                <w:rFonts w:ascii="Century Gothic" w:hAnsi="Century Gothic"/>
                <w:sz w:val="22"/>
                <w:szCs w:val="22"/>
                <w:lang w:val="en-US"/>
              </w:rPr>
              <w:t>Maintenance and improvements to the credit card system.</w:t>
            </w:r>
          </w:p>
          <w:p w:rsidR="00C962B9" w:rsidRDefault="007A22AD" w:rsidP="007A22A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DSSO </w:t>
            </w:r>
            <w:r w:rsidRPr="007A22AD">
              <w:rPr>
                <w:rFonts w:ascii="Century Gothic" w:hAnsi="Century Gothic"/>
                <w:sz w:val="22"/>
                <w:szCs w:val="22"/>
              </w:rPr>
              <w:t>consumption</w:t>
            </w:r>
            <w:r w:rsidR="00891F4F">
              <w:rPr>
                <w:rFonts w:ascii="Century Gothic" w:hAnsi="Century Gothic"/>
                <w:sz w:val="22"/>
                <w:szCs w:val="22"/>
              </w:rPr>
              <w:t>.</w:t>
            </w:r>
          </w:p>
          <w:p w:rsidR="00C962B9" w:rsidRPr="00C962B9" w:rsidRDefault="00C962B9" w:rsidP="00C962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C962B9">
              <w:rPr>
                <w:rFonts w:ascii="Century Gothic" w:hAnsi="Century Gothic"/>
                <w:sz w:val="22"/>
                <w:szCs w:val="22"/>
                <w:lang w:val="en-US"/>
              </w:rPr>
              <w:t xml:space="preserve">Migration of apps from </w:t>
            </w:r>
            <w:proofErr w:type="spellStart"/>
            <w:r w:rsidRPr="00C962B9">
              <w:rPr>
                <w:rFonts w:ascii="Century Gothic" w:hAnsi="Century Gothic"/>
                <w:sz w:val="22"/>
                <w:szCs w:val="22"/>
                <w:lang w:val="en-US"/>
              </w:rPr>
              <w:t>weblogic</w:t>
            </w:r>
            <w:proofErr w:type="spellEnd"/>
            <w:r w:rsidRPr="00C962B9">
              <w:rPr>
                <w:rFonts w:ascii="Century Gothic" w:hAnsi="Century Gothic"/>
                <w:sz w:val="22"/>
                <w:szCs w:val="22"/>
                <w:lang w:val="en-US"/>
              </w:rPr>
              <w:t xml:space="preserve"> to </w:t>
            </w:r>
            <w:proofErr w:type="spellStart"/>
            <w:r w:rsidRPr="00C962B9">
              <w:rPr>
                <w:rFonts w:ascii="Century Gothic" w:hAnsi="Century Gothic"/>
                <w:sz w:val="22"/>
                <w:szCs w:val="22"/>
                <w:lang w:val="en-US"/>
              </w:rPr>
              <w:t>websphere</w:t>
            </w:r>
            <w:proofErr w:type="spellEnd"/>
            <w:r w:rsidRPr="00C962B9"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</w:p>
          <w:p w:rsidR="00C962B9" w:rsidRDefault="00C962B9" w:rsidP="00C962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C962B9">
              <w:rPr>
                <w:rFonts w:ascii="Century Gothic" w:hAnsi="Century Gothic"/>
                <w:sz w:val="22"/>
                <w:szCs w:val="22"/>
              </w:rPr>
              <w:t>Unit tests</w:t>
            </w:r>
            <w:r w:rsidR="00891F4F">
              <w:rPr>
                <w:rFonts w:ascii="Century Gothic" w:hAnsi="Century Gothic"/>
                <w:sz w:val="22"/>
                <w:szCs w:val="22"/>
              </w:rPr>
              <w:t>.</w:t>
            </w:r>
          </w:p>
          <w:p w:rsidR="003851F8" w:rsidRDefault="00C962B9" w:rsidP="00C962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Consume </w:t>
            </w:r>
            <w:r w:rsidR="006C00FE">
              <w:rPr>
                <w:rFonts w:ascii="Century Gothic" w:hAnsi="Century Gothic"/>
                <w:sz w:val="22"/>
                <w:szCs w:val="22"/>
              </w:rPr>
              <w:t xml:space="preserve"> APIs</w:t>
            </w:r>
            <w:r w:rsidR="00891F4F">
              <w:rPr>
                <w:rFonts w:ascii="Century Gothic" w:hAnsi="Century Gothic"/>
                <w:sz w:val="22"/>
                <w:szCs w:val="22"/>
              </w:rPr>
              <w:t>.</w:t>
            </w:r>
          </w:p>
          <w:p w:rsidR="00E82AFC" w:rsidRDefault="00E82AFC" w:rsidP="00C962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Project migration from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Springframework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 to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Springboot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</w:p>
          <w:p w:rsidR="00E82AFC" w:rsidRPr="00E82AFC" w:rsidRDefault="00E82AFC" w:rsidP="00C962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Correction of log errors</w:t>
            </w:r>
          </w:p>
          <w:p w:rsidR="00F45487" w:rsidRPr="001C02E1" w:rsidRDefault="00F45487" w:rsidP="009F1CE5">
            <w:pPr>
              <w:pStyle w:val="Prrafodelista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AC7BB8" w:rsidRPr="00DD0D0C" w:rsidRDefault="00AC7BB8">
      <w:pPr>
        <w:rPr>
          <w:rFonts w:ascii="Century Gothic" w:hAnsi="Century Gothic"/>
          <w:sz w:val="22"/>
          <w:szCs w:val="22"/>
        </w:rPr>
      </w:pPr>
    </w:p>
    <w:sectPr w:rsidR="00AC7BB8" w:rsidRPr="00DD0D0C" w:rsidSect="005C1D3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AD4F8B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5.7pt;height:17.1pt" o:bullet="t">
        <v:imagedata r:id="rId1" o:title="Red Swirl"/>
      </v:shape>
    </w:pict>
  </w:numPicBullet>
  <w:numPicBullet w:numPicBulletId="1">
    <w:pict>
      <v:shape id="_x0000_i1057" type="#_x0000_t75" style="width:442pt;height:392.8pt" o:bullet="t">
        <v:imagedata r:id="rId2" o:title="kisspng-bullet-google-docs-clip-art-bullet-points-5b0d2b8be4e2a3"/>
      </v:shape>
    </w:pict>
  </w:numPicBullet>
  <w:abstractNum w:abstractNumId="0" w15:restartNumberingAfterBreak="0">
    <w:nsid w:val="0A726D72"/>
    <w:multiLevelType w:val="hybridMultilevel"/>
    <w:tmpl w:val="1EAE3A64"/>
    <w:lvl w:ilvl="0" w:tplc="A99A1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139C"/>
    <w:multiLevelType w:val="hybridMultilevel"/>
    <w:tmpl w:val="AE5EB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1D96"/>
    <w:multiLevelType w:val="multilevel"/>
    <w:tmpl w:val="763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E5FAC"/>
    <w:multiLevelType w:val="multilevel"/>
    <w:tmpl w:val="2490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E369F"/>
    <w:multiLevelType w:val="multilevel"/>
    <w:tmpl w:val="61E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F42F3"/>
    <w:multiLevelType w:val="multilevel"/>
    <w:tmpl w:val="607CE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71E37"/>
    <w:multiLevelType w:val="multilevel"/>
    <w:tmpl w:val="A5A0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F71E0"/>
    <w:multiLevelType w:val="hybridMultilevel"/>
    <w:tmpl w:val="0742B8E0"/>
    <w:lvl w:ilvl="0" w:tplc="10D2CF3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82542"/>
    <w:multiLevelType w:val="hybridMultilevel"/>
    <w:tmpl w:val="B0ECF430"/>
    <w:lvl w:ilvl="0" w:tplc="A99A1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A5747"/>
    <w:multiLevelType w:val="multilevel"/>
    <w:tmpl w:val="30F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5A4AE7"/>
    <w:multiLevelType w:val="multilevel"/>
    <w:tmpl w:val="AA8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7B23BF"/>
    <w:multiLevelType w:val="multilevel"/>
    <w:tmpl w:val="607CE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F65AF0"/>
    <w:multiLevelType w:val="hybridMultilevel"/>
    <w:tmpl w:val="EF2283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11"/>
  </w:num>
  <w:num w:numId="11">
    <w:abstractNumId w:val="7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0C3"/>
    <w:rsid w:val="000220CF"/>
    <w:rsid w:val="00027482"/>
    <w:rsid w:val="00036EF4"/>
    <w:rsid w:val="000C45F3"/>
    <w:rsid w:val="000D0699"/>
    <w:rsid w:val="000F1582"/>
    <w:rsid w:val="00146FAD"/>
    <w:rsid w:val="0015698D"/>
    <w:rsid w:val="00170401"/>
    <w:rsid w:val="00174267"/>
    <w:rsid w:val="00181899"/>
    <w:rsid w:val="00195140"/>
    <w:rsid w:val="001C02E1"/>
    <w:rsid w:val="002178AB"/>
    <w:rsid w:val="002410F8"/>
    <w:rsid w:val="00250351"/>
    <w:rsid w:val="0029340A"/>
    <w:rsid w:val="002E5E83"/>
    <w:rsid w:val="00330234"/>
    <w:rsid w:val="003851F8"/>
    <w:rsid w:val="003E4BB4"/>
    <w:rsid w:val="00430181"/>
    <w:rsid w:val="00444B88"/>
    <w:rsid w:val="00454C00"/>
    <w:rsid w:val="004966FF"/>
    <w:rsid w:val="004A12A4"/>
    <w:rsid w:val="005657FD"/>
    <w:rsid w:val="00577A72"/>
    <w:rsid w:val="005C1D30"/>
    <w:rsid w:val="00613F2B"/>
    <w:rsid w:val="00627B18"/>
    <w:rsid w:val="00670B7A"/>
    <w:rsid w:val="006A2F72"/>
    <w:rsid w:val="006B04AF"/>
    <w:rsid w:val="006B2B07"/>
    <w:rsid w:val="006C00FE"/>
    <w:rsid w:val="006E0C72"/>
    <w:rsid w:val="006F10B0"/>
    <w:rsid w:val="006F5490"/>
    <w:rsid w:val="00716DBE"/>
    <w:rsid w:val="007314C1"/>
    <w:rsid w:val="007766A4"/>
    <w:rsid w:val="007A22AD"/>
    <w:rsid w:val="007B43E8"/>
    <w:rsid w:val="007B63D0"/>
    <w:rsid w:val="007F0900"/>
    <w:rsid w:val="00813284"/>
    <w:rsid w:val="00891F4F"/>
    <w:rsid w:val="00895706"/>
    <w:rsid w:val="008C0C43"/>
    <w:rsid w:val="008E369E"/>
    <w:rsid w:val="0090302E"/>
    <w:rsid w:val="009450A9"/>
    <w:rsid w:val="0097301C"/>
    <w:rsid w:val="00987D68"/>
    <w:rsid w:val="0099032A"/>
    <w:rsid w:val="009B0AE8"/>
    <w:rsid w:val="009F1CE5"/>
    <w:rsid w:val="00A03EAC"/>
    <w:rsid w:val="00A44B4A"/>
    <w:rsid w:val="00A75113"/>
    <w:rsid w:val="00AC302B"/>
    <w:rsid w:val="00AC7BB8"/>
    <w:rsid w:val="00B33859"/>
    <w:rsid w:val="00B526A8"/>
    <w:rsid w:val="00BA10C3"/>
    <w:rsid w:val="00C1692A"/>
    <w:rsid w:val="00C437B1"/>
    <w:rsid w:val="00C77AB0"/>
    <w:rsid w:val="00C962B9"/>
    <w:rsid w:val="00CA3F53"/>
    <w:rsid w:val="00CB6840"/>
    <w:rsid w:val="00CE7AF1"/>
    <w:rsid w:val="00D94502"/>
    <w:rsid w:val="00DB5B1B"/>
    <w:rsid w:val="00DD0D0C"/>
    <w:rsid w:val="00DD5B91"/>
    <w:rsid w:val="00DF3D69"/>
    <w:rsid w:val="00E30C50"/>
    <w:rsid w:val="00E35AA2"/>
    <w:rsid w:val="00E6107A"/>
    <w:rsid w:val="00E619E1"/>
    <w:rsid w:val="00E63BFB"/>
    <w:rsid w:val="00E8091C"/>
    <w:rsid w:val="00E82AFC"/>
    <w:rsid w:val="00F45487"/>
    <w:rsid w:val="00F75D44"/>
    <w:rsid w:val="00F87C2F"/>
    <w:rsid w:val="00FA447F"/>
    <w:rsid w:val="00F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95D0"/>
  <w15:docId w15:val="{1B5C4540-11EB-0148-948D-28EB2D4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CE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0C3"/>
    <w:pPr>
      <w:spacing w:before="100" w:beforeAutospacing="1" w:after="100" w:afterAutospacing="1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8957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E0C7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0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2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2495D7-4462-644D-8520-55D94A63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MARICRUZ MORALES PEREZ</cp:lastModifiedBy>
  <cp:revision>75</cp:revision>
  <cp:lastPrinted>2020-02-26T23:17:00Z</cp:lastPrinted>
  <dcterms:created xsi:type="dcterms:W3CDTF">2020-02-11T18:12:00Z</dcterms:created>
  <dcterms:modified xsi:type="dcterms:W3CDTF">2021-10-04T00:36:00Z</dcterms:modified>
</cp:coreProperties>
</file>