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E6345" w14:textId="56477398" w:rsidR="00727853" w:rsidRDefault="00923358" w:rsidP="00923358">
      <w:pPr>
        <w:pStyle w:val="Ttulo1"/>
        <w:numPr>
          <w:ilvl w:val="0"/>
          <w:numId w:val="2"/>
        </w:numPr>
      </w:pPr>
      <w:r>
        <w:t xml:space="preserve">Documentación </w:t>
      </w:r>
      <w:proofErr w:type="spellStart"/>
      <w:r>
        <w:t>Superstore</w:t>
      </w:r>
      <w:proofErr w:type="spellEnd"/>
    </w:p>
    <w:p w14:paraId="2E8F6724" w14:textId="449AE716" w:rsidR="00923358" w:rsidRDefault="00923358" w:rsidP="00923358">
      <w:pPr>
        <w:pStyle w:val="Ttulo2"/>
      </w:pPr>
      <w:r>
        <w:t>Ejercicio 1: Obtener los gastos estimados con los datos</w:t>
      </w:r>
    </w:p>
    <w:p w14:paraId="59B861AF" w14:textId="0BD44073" w:rsidR="00923358" w:rsidRDefault="00923358" w:rsidP="00923358">
      <w:pPr>
        <w:rPr>
          <w:rFonts w:eastAsiaTheme="minorEastAsia"/>
        </w:rPr>
      </w:pPr>
      <w:r>
        <w:t xml:space="preserve">Ya que son gastos a los que se les hará una </w:t>
      </w:r>
      <w:r w:rsidR="00BF6DFF">
        <w:t>operación</w:t>
      </w:r>
      <w:r>
        <w:t xml:space="preserve"> fila contra fila existe una iteración dentro de la tabla virtual que luego se agrupará y es necesario utilizar una función de agrupación. El caso es </w:t>
      </w:r>
      <m:oMath>
        <m:nary>
          <m:naryPr>
            <m:chr m:val="∑"/>
            <m:limLoc m:val="undOvr"/>
            <m:subHide m:val="1"/>
            <m:supHide m:val="1"/>
            <m:ctrlPr>
              <w:rPr>
                <w:rFonts w:ascii="Cambria Math" w:hAnsi="Cambria Math"/>
                <w:i/>
              </w:rPr>
            </m:ctrlPr>
          </m:naryPr>
          <m:sub/>
          <m:sup/>
          <m:e>
            <m:r>
              <w:rPr>
                <w:rFonts w:ascii="Cambria Math" w:hAnsi="Cambria Math"/>
              </w:rPr>
              <m:t>sales real</m:t>
            </m:r>
          </m:e>
        </m:nary>
        <m:r>
          <w:rPr>
            <w:rFonts w:ascii="Cambria Math" w:hAnsi="Cambria Math"/>
          </w:rPr>
          <m:t>-profit real</m:t>
        </m:r>
      </m:oMath>
      <w:r>
        <w:rPr>
          <w:rFonts w:eastAsiaTheme="minorEastAsia"/>
        </w:rPr>
        <w:t xml:space="preserve"> de manera que requiere la función SUMX desde DAX. </w:t>
      </w:r>
    </w:p>
    <w:p w14:paraId="55C79C3E" w14:textId="442BF256" w:rsidR="00923358" w:rsidRPr="00923358" w:rsidRDefault="00923358" w:rsidP="00923358">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Gastos estimados = </m:t>
          </m:r>
        </m:oMath>
      </m:oMathPara>
    </w:p>
    <w:p w14:paraId="65C1D814" w14:textId="4C3DDB51" w:rsidR="00923358" w:rsidRPr="00923358" w:rsidRDefault="00923358" w:rsidP="00923358">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SUMX(</m:t>
          </m:r>
        </m:oMath>
      </m:oMathPara>
    </w:p>
    <w:p w14:paraId="588B6423" w14:textId="160CD1F6" w:rsidR="00923358" w:rsidRPr="00923358" w:rsidRDefault="00923358" w:rsidP="00923358">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fctSales,</m:t>
          </m:r>
        </m:oMath>
      </m:oMathPara>
    </w:p>
    <w:p w14:paraId="768D69A1" w14:textId="10D3EC23" w:rsidR="00923358" w:rsidRPr="00923358" w:rsidRDefault="00923358" w:rsidP="00923358">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fctSales[Sales] - fctSales[Profit]</m:t>
          </m:r>
        </m:oMath>
      </m:oMathPara>
    </w:p>
    <w:p w14:paraId="3A0D8708" w14:textId="5DA07761" w:rsidR="00923358" w:rsidRPr="00923358" w:rsidRDefault="00923358" w:rsidP="00923358">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m:t>
          </m:r>
        </m:oMath>
      </m:oMathPara>
    </w:p>
    <w:p w14:paraId="31D00C7C" w14:textId="6795FD36" w:rsidR="00923358" w:rsidRDefault="00923358" w:rsidP="00BF6DFF">
      <w:pPr>
        <w:pStyle w:val="Ttulo2"/>
        <w:rPr>
          <w:rFonts w:eastAsiaTheme="minorEastAsia"/>
        </w:rPr>
      </w:pPr>
      <w:r>
        <w:rPr>
          <w:rFonts w:eastAsiaTheme="minorEastAsia"/>
        </w:rPr>
        <w:t>Ejercicio 2: Obtener las ganancias totales</w:t>
      </w:r>
    </w:p>
    <w:p w14:paraId="4954FD10" w14:textId="5041633C" w:rsidR="001259B3" w:rsidRDefault="001259B3" w:rsidP="00BF6DFF">
      <w:r>
        <w:t xml:space="preserve">Las ganancias se pueden calcular con la columna ya existente </w:t>
      </w:r>
      <m:oMath>
        <m:r>
          <w:rPr>
            <w:rFonts w:ascii="Cambria Math" w:hAnsi="Cambria Math"/>
          </w:rPr>
          <m:t>profit</m:t>
        </m:r>
      </m:oMath>
      <w:r>
        <w:t xml:space="preserve"> de la tabla </w:t>
      </w:r>
      <m:oMath>
        <m:r>
          <w:rPr>
            <w:rFonts w:ascii="Cambria Math" w:hAnsi="Cambria Math"/>
          </w:rPr>
          <m:t>fctsales</m:t>
        </m:r>
      </m:oMath>
      <w:r>
        <w:t xml:space="preserve"> del modelo, ya que no requiere operación fila a fila se puede usar una función básica de sumatoria para la columna y obtener el resultado deseado desde una medida en DAX.</w:t>
      </w:r>
    </w:p>
    <w:p w14:paraId="4773AD03" w14:textId="5443B228" w:rsidR="001259B3" w:rsidRPr="001259B3" w:rsidRDefault="001259B3" w:rsidP="001259B3">
      <w:pPr>
        <w:shd w:val="clear" w:color="auto" w:fill="F2F2F2" w:themeFill="background1" w:themeFillShade="F2"/>
      </w:pPr>
      <m:oMathPara>
        <m:oMathParaPr>
          <m:jc m:val="left"/>
        </m:oMathParaPr>
        <m:oMath>
          <m:r>
            <w:rPr>
              <w:rFonts w:ascii="Cambria Math" w:hAnsi="Cambria Math"/>
            </w:rPr>
            <m:t>Ganancias totales = SUM(fctSales[Profit])</m:t>
          </m:r>
        </m:oMath>
      </m:oMathPara>
    </w:p>
    <w:p w14:paraId="7ECFCAFD" w14:textId="3BE31809" w:rsidR="001259B3" w:rsidRDefault="001259B3" w:rsidP="001259B3">
      <w:pPr>
        <w:pStyle w:val="Ttulo2"/>
      </w:pPr>
      <w:r w:rsidRPr="001259B3">
        <w:t>Ejercicio 3: Calcular las unidades vendidas totales</w:t>
      </w:r>
    </w:p>
    <w:p w14:paraId="18EF262B" w14:textId="47D51D44" w:rsidR="001259B3" w:rsidRDefault="001259B3" w:rsidP="001259B3">
      <w:r>
        <w:t xml:space="preserve">Las unidades se pueden calcular con la columna ya existente </w:t>
      </w:r>
      <m:oMath>
        <m:r>
          <w:rPr>
            <w:rFonts w:ascii="Cambria Math" w:hAnsi="Cambria Math"/>
          </w:rPr>
          <m:t>Quantity</m:t>
        </m:r>
      </m:oMath>
      <w:r>
        <w:t xml:space="preserve"> de la tabla </w:t>
      </w:r>
      <m:oMath>
        <m:r>
          <w:rPr>
            <w:rFonts w:ascii="Cambria Math" w:hAnsi="Cambria Math"/>
          </w:rPr>
          <m:t>fctsales</m:t>
        </m:r>
      </m:oMath>
      <w:r>
        <w:t xml:space="preserve"> del modelo, ya que no requiere operación fila a fila se puede usar una función básica de sumatoria para la columna y obtener el resultado deseado desde una medida en DAX.</w:t>
      </w:r>
    </w:p>
    <w:p w14:paraId="1B28235D" w14:textId="03EE07B5" w:rsidR="001259B3" w:rsidRPr="001259B3" w:rsidRDefault="001259B3" w:rsidP="001259B3">
      <w:pPr>
        <w:shd w:val="clear" w:color="auto" w:fill="F2F2F2" w:themeFill="background1" w:themeFillShade="F2"/>
      </w:pPr>
      <m:oMathPara>
        <m:oMathParaPr>
          <m:jc m:val="left"/>
        </m:oMathParaPr>
        <m:oMath>
          <m:r>
            <w:rPr>
              <w:rFonts w:ascii="Cambria Math" w:hAnsi="Cambria Math"/>
            </w:rPr>
            <m:t>Unidades vendidas totales = SUM(fctSales[Quantity])</m:t>
          </m:r>
        </m:oMath>
      </m:oMathPara>
    </w:p>
    <w:p w14:paraId="2F0BAC01" w14:textId="4C63A2A9" w:rsidR="001259B3" w:rsidRDefault="001259B3" w:rsidP="001259B3">
      <w:pPr>
        <w:pStyle w:val="Ttulo2"/>
      </w:pPr>
      <w:r>
        <w:t>Ejercicio 4: Calcular el monto de venta total</w:t>
      </w:r>
    </w:p>
    <w:p w14:paraId="3C68E5AB" w14:textId="519816DB" w:rsidR="001259B3" w:rsidRDefault="001623B8" w:rsidP="001259B3">
      <w:r>
        <w:t>El monto se puede</w:t>
      </w:r>
      <w:r w:rsidR="001259B3">
        <w:t xml:space="preserve"> calcular con la columna ya existente </w:t>
      </w:r>
      <m:oMath>
        <m:r>
          <w:rPr>
            <w:rFonts w:ascii="Cambria Math" w:hAnsi="Cambria Math"/>
          </w:rPr>
          <m:t>Sales</m:t>
        </m:r>
      </m:oMath>
      <w:r w:rsidR="001259B3">
        <w:t xml:space="preserve"> </w:t>
      </w:r>
      <w:r w:rsidR="001259B3" w:rsidRPr="001259B3">
        <w:t>de la tabla</w:t>
      </w:r>
      <w:r w:rsidR="001259B3">
        <w:t xml:space="preserve"> </w:t>
      </w:r>
      <m:oMath>
        <m:r>
          <w:rPr>
            <w:rFonts w:ascii="Cambria Math" w:hAnsi="Cambria Math"/>
          </w:rPr>
          <m:t>fctsales</m:t>
        </m:r>
      </m:oMath>
      <w:r w:rsidR="001259B3">
        <w:t xml:space="preserve"> del modelo, ya que no requiere operación fila a fila se puede usar una función básica de sumatoria para la columna y obtener el resultado deseado desde una medida en DAX.</w:t>
      </w:r>
    </w:p>
    <w:p w14:paraId="55370E1D" w14:textId="72352BD6" w:rsidR="001623B8" w:rsidRPr="001623B8" w:rsidRDefault="001259B3" w:rsidP="001623B8">
      <w:pPr>
        <w:shd w:val="clear" w:color="auto" w:fill="F2F2F2" w:themeFill="background1" w:themeFillShade="F2"/>
      </w:pPr>
      <m:oMathPara>
        <m:oMathParaPr>
          <m:jc m:val="left"/>
        </m:oMathParaPr>
        <m:oMath>
          <m:r>
            <w:rPr>
              <w:rFonts w:ascii="Cambria Math" w:hAnsi="Cambria Math"/>
            </w:rPr>
            <m:t>Monto de venta Total= SUM(fctSales[Sales])</m:t>
          </m:r>
        </m:oMath>
      </m:oMathPara>
    </w:p>
    <w:p w14:paraId="0BFFFD3F" w14:textId="268847CB" w:rsidR="001259B3" w:rsidRDefault="001259B3" w:rsidP="001259B3">
      <w:pPr>
        <w:pStyle w:val="Ttulo2"/>
      </w:pPr>
      <w:r>
        <w:t xml:space="preserve">Ejercicio 5: Obtener el </w:t>
      </w:r>
      <w:r w:rsidR="001623B8">
        <w:t>T</w:t>
      </w:r>
      <w:r>
        <w:t>otal de clientes diferentes que compraron</w:t>
      </w:r>
    </w:p>
    <w:p w14:paraId="1DB8068A" w14:textId="70ED6CD5" w:rsidR="001259B3" w:rsidRDefault="001623B8" w:rsidP="00BF6DFF">
      <w:r w:rsidRPr="001623B8">
        <w:t>L</w:t>
      </w:r>
      <w:r>
        <w:t>os clientes</w:t>
      </w:r>
      <w:r w:rsidRPr="001623B8">
        <w:t xml:space="preserve"> se pueden calcular con la columna ya existente </w:t>
      </w:r>
      <m:oMath>
        <m:r>
          <w:rPr>
            <w:rFonts w:ascii="Cambria Math" w:hAnsi="Cambria Math"/>
          </w:rPr>
          <m:t>custumer id</m:t>
        </m:r>
      </m:oMath>
      <w:r w:rsidRPr="001623B8">
        <w:t xml:space="preserve"> de la tabla fctsales del modelo, ya que no requiere operación fila a fila se puede usar una función básica </w:t>
      </w:r>
      <w:r>
        <w:t>que cuente distintos</w:t>
      </w:r>
      <w:r w:rsidRPr="001623B8">
        <w:t xml:space="preserve"> para la columna y obtener el resultado deseado desde una medida en DAX.</w:t>
      </w:r>
      <w:r>
        <w:t xml:space="preserve"> Aunque no es la mejor forma de hacerlo ya que no se le podrían aplicar nuevos filtros si se requieren en el futuro.</w:t>
      </w:r>
    </w:p>
    <w:p w14:paraId="64D18B30" w14:textId="5F794C7D" w:rsidR="001623B8" w:rsidRPr="001623B8" w:rsidRDefault="001623B8" w:rsidP="001623B8">
      <w:pPr>
        <w:shd w:val="clear" w:color="auto" w:fill="F2F2F2" w:themeFill="background1" w:themeFillShade="F2"/>
      </w:pPr>
      <m:oMathPara>
        <m:oMathParaPr>
          <m:jc m:val="left"/>
        </m:oMathParaPr>
        <m:oMath>
          <m:r>
            <w:rPr>
              <w:rFonts w:ascii="Cambria Math" w:hAnsi="Cambria Math"/>
            </w:rPr>
            <m:t>Clientes Diferentes Totales= DISTINCTCOUNT(fctSales[Customer ID])</m:t>
          </m:r>
        </m:oMath>
      </m:oMathPara>
    </w:p>
    <w:p w14:paraId="2882B573" w14:textId="10583ED6" w:rsidR="00BF6DFF" w:rsidRDefault="001259B3" w:rsidP="001623B8">
      <w:pPr>
        <w:pStyle w:val="Ttulo2"/>
      </w:pPr>
      <w:r>
        <w:lastRenderedPageBreak/>
        <w:t xml:space="preserve"> </w:t>
      </w:r>
      <w:r w:rsidR="001623B8">
        <w:t>Ejercicio 6: Obtener el total de productos diferentes vendidos</w:t>
      </w:r>
    </w:p>
    <w:p w14:paraId="5EF2BA81" w14:textId="1AFAB613" w:rsidR="001623B8" w:rsidRPr="00BF6DFF" w:rsidRDefault="001623B8" w:rsidP="00BF6DFF">
      <w:r>
        <w:t xml:space="preserve">Los productos diferentes tampoco requieren una iteración por lo tanto se puede usar la función básica de distintos de DAX para obtener el resultado usando la columna </w:t>
      </w:r>
      <m:oMath>
        <m:r>
          <w:rPr>
            <w:rFonts w:ascii="Cambria Math" w:hAnsi="Cambria Math"/>
          </w:rPr>
          <m:t>product_id</m:t>
        </m:r>
      </m:oMath>
      <w:r>
        <w:t xml:space="preserve"> de la tabla </w:t>
      </w:r>
      <m:oMath>
        <m:r>
          <w:rPr>
            <w:rFonts w:ascii="Cambria Math" w:eastAsiaTheme="minorEastAsia" w:hAnsi="Cambria Math"/>
          </w:rPr>
          <m:t>sales</m:t>
        </m:r>
      </m:oMath>
      <w:r>
        <w:t xml:space="preserve"> del modelo. Aunque tampoco será la opción más optima a futuro cuándo se quieran aplicar filtros. </w:t>
      </w:r>
    </w:p>
    <w:p w14:paraId="622BFF3E" w14:textId="00774302" w:rsidR="00923358" w:rsidRPr="001623B8" w:rsidRDefault="001623B8" w:rsidP="001623B8">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Productos diferentes totales= DISTINCTCOUNT(fctSales[Product ID])</m:t>
          </m:r>
        </m:oMath>
      </m:oMathPara>
    </w:p>
    <w:p w14:paraId="458EC48D" w14:textId="673346DF" w:rsidR="001623B8" w:rsidRPr="001623B8" w:rsidRDefault="001623B8" w:rsidP="001623B8">
      <w:pPr>
        <w:pStyle w:val="Ttulo2"/>
      </w:pPr>
      <w:r w:rsidRPr="001623B8">
        <w:t>E</w:t>
      </w:r>
      <w:r w:rsidRPr="001623B8">
        <w:rPr>
          <w:rStyle w:val="Ttulo2Car"/>
          <w:b/>
        </w:rPr>
        <w:t>jercicio 7: Obtener el monto de venta por Producto</w:t>
      </w:r>
    </w:p>
    <w:p w14:paraId="77DB6625" w14:textId="03F6DD60" w:rsidR="001623B8" w:rsidRDefault="001623B8" w:rsidP="006C77F8">
      <w:r>
        <w:t xml:space="preserve">El monto de venta por producto se puede calcular usando la fórmula simple </w:t>
      </w:r>
      <w:r w:rsidR="006C77F8">
        <w:t>“</w:t>
      </w:r>
      <m:oMath>
        <m:r>
          <w:rPr>
            <w:rFonts w:ascii="Cambria Math" w:hAnsi="Cambria Math"/>
          </w:rPr>
          <m:t>Monto de venta Total</m:t>
        </m:r>
      </m:oMath>
      <w:r w:rsidR="006C77F8">
        <w:t xml:space="preserve">” en una matriz, pero es más optimo utilizar una función que haga una transición de contexto y aplique los elementos seleccionados como filtro de la tabla y haga una iteración fila a fila. Este es el comportamiento de </w:t>
      </w:r>
      <w:r w:rsidR="006C77F8" w:rsidRPr="006C77F8">
        <w:rPr>
          <w:i/>
          <w:iCs/>
        </w:rPr>
        <w:t xml:space="preserve">CALCULATE </w:t>
      </w:r>
      <w:r w:rsidR="006C77F8">
        <w:t>que obtendrá cada producto como filtro y hará su cálculo respectivo sumando todas las ventas obtenidas para ese producto y luego los presentará en la matriz final, hará esa iteración hasta que estén todos los productos con sus respectivas ventas.</w:t>
      </w:r>
    </w:p>
    <w:p w14:paraId="3C9BD590" w14:textId="3876277F" w:rsidR="006C77F8" w:rsidRPr="006C77F8" w:rsidRDefault="006C77F8" w:rsidP="006C77F8">
      <w:pPr>
        <w:shd w:val="clear" w:color="auto" w:fill="F2F2F2" w:themeFill="background1" w:themeFillShade="F2"/>
      </w:pPr>
      <m:oMathPara>
        <m:oMathParaPr>
          <m:jc m:val="left"/>
        </m:oMathParaPr>
        <m:oMath>
          <m:r>
            <w:rPr>
              <w:rFonts w:ascii="Cambria Math" w:hAnsi="Cambria Math"/>
            </w:rPr>
            <m:t>Monto por Producto = CALCULATE(SUM(fctSales[Sales]))</m:t>
          </m:r>
        </m:oMath>
      </m:oMathPara>
    </w:p>
    <w:p w14:paraId="1DE856D8" w14:textId="273487F7" w:rsidR="006C77F8" w:rsidRDefault="006C77F8" w:rsidP="006C77F8">
      <w:r>
        <w:t>El resultado puede representarse en una matriz con las ventas por cada producto:</w:t>
      </w:r>
    </w:p>
    <w:p w14:paraId="7549ED50" w14:textId="6B04456D" w:rsidR="006C77F8" w:rsidRDefault="006C77F8" w:rsidP="006C77F8">
      <w:r>
        <w:rPr>
          <w:noProof/>
        </w:rPr>
        <w:drawing>
          <wp:inline distT="0" distB="0" distL="0" distR="0" wp14:anchorId="1D759C87" wp14:editId="6EAB24C6">
            <wp:extent cx="4705350" cy="1562100"/>
            <wp:effectExtent l="19050" t="19050" r="19050" b="19050"/>
            <wp:docPr id="1544793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3881" name=""/>
                    <pic:cNvPicPr/>
                  </pic:nvPicPr>
                  <pic:blipFill>
                    <a:blip r:embed="rId5"/>
                    <a:stretch>
                      <a:fillRect/>
                    </a:stretch>
                  </pic:blipFill>
                  <pic:spPr>
                    <a:xfrm>
                      <a:off x="0" y="0"/>
                      <a:ext cx="4705350" cy="1562100"/>
                    </a:xfrm>
                    <a:prstGeom prst="rect">
                      <a:avLst/>
                    </a:prstGeom>
                    <a:ln>
                      <a:solidFill>
                        <a:schemeClr val="bg1">
                          <a:lumMod val="85000"/>
                        </a:schemeClr>
                      </a:solidFill>
                    </a:ln>
                  </pic:spPr>
                </pic:pic>
              </a:graphicData>
            </a:graphic>
          </wp:inline>
        </w:drawing>
      </w:r>
    </w:p>
    <w:p w14:paraId="26B2D75E" w14:textId="2006A9B7" w:rsidR="006C77F8" w:rsidRDefault="00896C4B" w:rsidP="00896C4B">
      <w:pPr>
        <w:pStyle w:val="Ttulo2"/>
      </w:pPr>
      <w:r>
        <w:t xml:space="preserve">Ejercicio 8: Obtener las categorías que obtuvieron más de 10 unidades vendidas </w:t>
      </w:r>
    </w:p>
    <w:p w14:paraId="5B58716D" w14:textId="404B1EC9" w:rsidR="006C77F8" w:rsidRDefault="00896C4B" w:rsidP="006C77F8">
      <w:r>
        <w:t xml:space="preserve">Esta medida tiene contexto de filtro y contexto de fila a la vez. Porque si colocamos una matriz con las categorías y el método de envió, ambos (toda la fila y columna de la tabla) se pueden convertir en contexto de filtro y realizar una iteración fila a fila, es decir, a través de un contexto de fila. Esto se puede lograr combinando las funciones FILTER para activar el contexto de fila y COUNTROWS para el contexto de filtro y que devuelven el resultado esperado.  </w:t>
      </w:r>
    </w:p>
    <w:p w14:paraId="2961C58F" w14:textId="1A7243FA" w:rsidR="00896C4B" w:rsidRPr="00896C4B" w:rsidRDefault="00896C4B" w:rsidP="00896C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Registros Sales &gt; 10 = </m:t>
          </m:r>
        </m:oMath>
      </m:oMathPara>
    </w:p>
    <w:p w14:paraId="26E4D006" w14:textId="0B4DABB0" w:rsidR="00896C4B" w:rsidRPr="00896C4B" w:rsidRDefault="00896C4B" w:rsidP="00896C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COUNTROWS(</m:t>
          </m:r>
        </m:oMath>
      </m:oMathPara>
    </w:p>
    <w:p w14:paraId="330D3E30" w14:textId="14491C6E" w:rsidR="00896C4B" w:rsidRPr="00896C4B" w:rsidRDefault="00896C4B" w:rsidP="00896C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FILTER(</m:t>
          </m:r>
        </m:oMath>
      </m:oMathPara>
    </w:p>
    <w:p w14:paraId="1E178045" w14:textId="147CCC98" w:rsidR="00896C4B" w:rsidRPr="00896C4B" w:rsidRDefault="00896C4B" w:rsidP="00896C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fctSales,</m:t>
          </m:r>
        </m:oMath>
      </m:oMathPara>
    </w:p>
    <w:p w14:paraId="06A09FD3" w14:textId="703E5307" w:rsidR="00896C4B" w:rsidRPr="00896C4B" w:rsidRDefault="00896C4B" w:rsidP="00896C4B">
      <w:pPr>
        <w:shd w:val="clear" w:color="auto" w:fill="F2F2F2" w:themeFill="background1" w:themeFillShade="F2"/>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fctSales[Quantity] &gt; 10</m:t>
          </m:r>
        </m:oMath>
      </m:oMathPara>
    </w:p>
    <w:p w14:paraId="5B202370" w14:textId="160B7199" w:rsidR="00896C4B" w:rsidRPr="00896C4B" w:rsidRDefault="00896C4B" w:rsidP="00896C4B">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35FE4742" w14:textId="4DC6AC00" w:rsidR="00896C4B" w:rsidRPr="00896C4B" w:rsidRDefault="00896C4B" w:rsidP="00896C4B">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6C09481E" w14:textId="3FC9829D" w:rsidR="00896C4B" w:rsidRDefault="00896C4B" w:rsidP="00896C4B">
      <w:r>
        <w:rPr>
          <w:noProof/>
        </w:rPr>
        <w:lastRenderedPageBreak/>
        <w:drawing>
          <wp:inline distT="0" distB="0" distL="0" distR="0" wp14:anchorId="30A491F5" wp14:editId="36AEA1DD">
            <wp:extent cx="4476750" cy="1428750"/>
            <wp:effectExtent l="19050" t="19050" r="19050" b="19050"/>
            <wp:docPr id="1747726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26855" name=""/>
                    <pic:cNvPicPr/>
                  </pic:nvPicPr>
                  <pic:blipFill>
                    <a:blip r:embed="rId6"/>
                    <a:stretch>
                      <a:fillRect/>
                    </a:stretch>
                  </pic:blipFill>
                  <pic:spPr>
                    <a:xfrm>
                      <a:off x="0" y="0"/>
                      <a:ext cx="4476750" cy="1428750"/>
                    </a:xfrm>
                    <a:prstGeom prst="rect">
                      <a:avLst/>
                    </a:prstGeom>
                    <a:ln>
                      <a:solidFill>
                        <a:schemeClr val="bg1">
                          <a:lumMod val="85000"/>
                        </a:schemeClr>
                      </a:solidFill>
                    </a:ln>
                  </pic:spPr>
                </pic:pic>
              </a:graphicData>
            </a:graphic>
          </wp:inline>
        </w:drawing>
      </w:r>
    </w:p>
    <w:p w14:paraId="736232D1" w14:textId="367FB304" w:rsidR="00896C4B" w:rsidRDefault="00896C4B" w:rsidP="00531B67">
      <w:pPr>
        <w:pStyle w:val="Ttulo2"/>
      </w:pPr>
      <w:r>
        <w:t xml:space="preserve">Ejercicio 9: </w:t>
      </w:r>
      <w:r w:rsidR="00531B67">
        <w:t>Obtener el número de clientes por mes</w:t>
      </w:r>
    </w:p>
    <w:p w14:paraId="0CB3BE35" w14:textId="29D0BBB0" w:rsidR="00531B67" w:rsidRDefault="00531B67" w:rsidP="00896C4B">
      <w:r>
        <w:t xml:space="preserve">Esta medida se puede calcular a través de una operación fila a fila usando una función de agregación para realizar el calculo por mes. Podemos activar una transición de contexto y usar una medida ya creada. Podemos combinarla con VALUES porque esta función genera contexto de filtro en las medidas de acuerdo a los parámetros que se le coloquen. De manera que a VALUES le podemos pasar la columna de </w:t>
      </w:r>
      <m:oMath>
        <m:r>
          <w:rPr>
            <w:rFonts w:ascii="Cambria Math" w:hAnsi="Cambria Math"/>
          </w:rPr>
          <m:t>dimCalendar</m:t>
        </m:r>
      </m:oMath>
      <w:r>
        <w:t xml:space="preserve"> deseada para que use como filtro los valores distintos de esa columna y pasar la medida existente clientes diferentes totales para que calcule el </w:t>
      </w:r>
      <w:r w:rsidR="00000036">
        <w:t>número</w:t>
      </w:r>
      <w:r>
        <w:t xml:space="preserve"> total</w:t>
      </w:r>
      <w:r w:rsidR="00000036">
        <w:t xml:space="preserve"> de</w:t>
      </w:r>
      <w:r>
        <w:t>l filtro aplicado con VALUES</w:t>
      </w:r>
      <w:r w:rsidR="00000036">
        <w:t xml:space="preserve"> y hacer la agregación por cada valor distinto con SUMX</w:t>
      </w:r>
      <w:r>
        <w:t>. Luego de esos cálculos virtuales podemos presentar en una matriz los cálculos esperados.</w:t>
      </w:r>
    </w:p>
    <w:p w14:paraId="033AF77F" w14:textId="2D518D5D"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Clientes mes = </m:t>
          </m:r>
        </m:oMath>
      </m:oMathPara>
    </w:p>
    <w:p w14:paraId="08357EC9" w14:textId="6918F9D7"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SUMX(</m:t>
          </m:r>
        </m:oMath>
      </m:oMathPara>
    </w:p>
    <w:p w14:paraId="074D889E" w14:textId="6A32B94B"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VALUES(dimCalendar[month]),</m:t>
          </m:r>
        </m:oMath>
      </m:oMathPara>
    </w:p>
    <w:p w14:paraId="447EC438" w14:textId="66994080"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[Clientes Diferentes]</m:t>
          </m:r>
        </m:oMath>
      </m:oMathPara>
    </w:p>
    <w:p w14:paraId="725B35B7" w14:textId="2C6B61A7"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57924202" w14:textId="17D6BF53" w:rsidR="00531B67" w:rsidRDefault="00E80D43" w:rsidP="00896C4B">
      <w:r>
        <w:rPr>
          <w:noProof/>
        </w:rPr>
        <w:drawing>
          <wp:inline distT="0" distB="0" distL="0" distR="0" wp14:anchorId="247682F5" wp14:editId="7F8BDB42">
            <wp:extent cx="6010275" cy="1457325"/>
            <wp:effectExtent l="19050" t="19050" r="28575" b="28575"/>
            <wp:docPr id="1978382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82794" name=""/>
                    <pic:cNvPicPr/>
                  </pic:nvPicPr>
                  <pic:blipFill>
                    <a:blip r:embed="rId7"/>
                    <a:stretch>
                      <a:fillRect/>
                    </a:stretch>
                  </pic:blipFill>
                  <pic:spPr>
                    <a:xfrm>
                      <a:off x="0" y="0"/>
                      <a:ext cx="6010275" cy="1457325"/>
                    </a:xfrm>
                    <a:prstGeom prst="rect">
                      <a:avLst/>
                    </a:prstGeom>
                    <a:ln>
                      <a:solidFill>
                        <a:schemeClr val="bg1">
                          <a:lumMod val="85000"/>
                        </a:schemeClr>
                      </a:solidFill>
                    </a:ln>
                  </pic:spPr>
                </pic:pic>
              </a:graphicData>
            </a:graphic>
          </wp:inline>
        </w:drawing>
      </w:r>
    </w:p>
    <w:p w14:paraId="7E404ECB" w14:textId="01D040B9" w:rsidR="00000036" w:rsidRDefault="00E80D43" w:rsidP="00E80D43">
      <w:pPr>
        <w:pStyle w:val="Ttulo2"/>
      </w:pPr>
      <w:r>
        <w:t>Ejercicio 10: Obtener el día con el monto de venta más alto (o menos alto)</w:t>
      </w:r>
    </w:p>
    <w:p w14:paraId="0657ABDC" w14:textId="320081B3" w:rsidR="00E80D43" w:rsidRDefault="00E80D43" w:rsidP="00896C4B">
      <w:r>
        <w:t>Para este caso podemos replicar la formula anterior, a excepción de que se utilizará MAXX o MINX para obtener el resultado esperado. Este tipo de formulas pueden ser replicadas en otros casos fácilmente</w:t>
      </w:r>
      <w:r w:rsidR="004D2CBE">
        <w:t xml:space="preserve"> y se le llama </w:t>
      </w:r>
      <w:r w:rsidR="004D2CBE" w:rsidRPr="004D2CBE">
        <w:rPr>
          <w:i/>
          <w:iCs/>
          <w:color w:val="FF0000"/>
        </w:rPr>
        <w:t>reducción de granularidad</w:t>
      </w:r>
      <w:r w:rsidR="004D2CBE">
        <w:t>.</w:t>
      </w:r>
    </w:p>
    <w:p w14:paraId="45AE9E0F" w14:textId="75C4336F" w:rsidR="00E80D43" w:rsidRPr="00E80D43" w:rsidRDefault="00E80D43" w:rsidP="00E80D43">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Dia mejor venta = </m:t>
          </m:r>
        </m:oMath>
      </m:oMathPara>
    </w:p>
    <w:p w14:paraId="56F26CEE" w14:textId="388CF2D3" w:rsidR="00E80D43" w:rsidRPr="00E80D43" w:rsidRDefault="00E80D43" w:rsidP="00E80D43">
      <w:pPr>
        <w:shd w:val="clear" w:color="auto" w:fill="F2F2F2" w:themeFill="background1" w:themeFillShade="F2"/>
        <w:rPr>
          <w:rFonts w:ascii="Cambria Math" w:hAnsi="Cambria Math"/>
          <w:oMath/>
        </w:rPr>
      </w:pPr>
      <m:oMathPara>
        <m:oMathParaPr>
          <m:jc m:val="left"/>
        </m:oMathParaPr>
        <m:oMath>
          <m:r>
            <w:rPr>
              <w:rFonts w:ascii="Cambria Math" w:hAnsi="Cambria Math"/>
            </w:rPr>
            <m:t>MAXX(</m:t>
          </m:r>
        </m:oMath>
      </m:oMathPara>
    </w:p>
    <w:p w14:paraId="2D49CB3E" w14:textId="17968283" w:rsidR="00E80D43" w:rsidRPr="00E80D43" w:rsidRDefault="00E80D43" w:rsidP="00E80D43">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VALUES(dimCalendar[date]),</m:t>
          </m:r>
        </m:oMath>
      </m:oMathPara>
    </w:p>
    <w:p w14:paraId="0306C8C4" w14:textId="64614789" w:rsidR="00E80D43" w:rsidRPr="00E80D43" w:rsidRDefault="00E80D43" w:rsidP="00E80D43">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654CFF7D" w14:textId="55F23DB8" w:rsidR="00E80D43" w:rsidRPr="00E80D43" w:rsidRDefault="00E80D43" w:rsidP="00E80D43">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4E5E2924" w14:textId="3D01498F" w:rsidR="00E80D43" w:rsidRDefault="00E80D43" w:rsidP="00E80D43">
      <w:r>
        <w:rPr>
          <w:noProof/>
        </w:rPr>
        <w:lastRenderedPageBreak/>
        <w:drawing>
          <wp:inline distT="0" distB="0" distL="0" distR="0" wp14:anchorId="756FD999" wp14:editId="4C0F6FAA">
            <wp:extent cx="3086100" cy="1428750"/>
            <wp:effectExtent l="19050" t="19050" r="19050" b="19050"/>
            <wp:docPr id="870697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97647" name=""/>
                    <pic:cNvPicPr/>
                  </pic:nvPicPr>
                  <pic:blipFill>
                    <a:blip r:embed="rId8"/>
                    <a:stretch>
                      <a:fillRect/>
                    </a:stretch>
                  </pic:blipFill>
                  <pic:spPr>
                    <a:xfrm>
                      <a:off x="0" y="0"/>
                      <a:ext cx="3086100" cy="1428750"/>
                    </a:xfrm>
                    <a:prstGeom prst="rect">
                      <a:avLst/>
                    </a:prstGeom>
                    <a:ln>
                      <a:solidFill>
                        <a:schemeClr val="bg1">
                          <a:lumMod val="85000"/>
                        </a:schemeClr>
                      </a:solidFill>
                    </a:ln>
                  </pic:spPr>
                </pic:pic>
              </a:graphicData>
            </a:graphic>
          </wp:inline>
        </w:drawing>
      </w:r>
    </w:p>
    <w:p w14:paraId="1602F24D" w14:textId="6E00EA03" w:rsidR="00E80D43" w:rsidRDefault="007C0E4E" w:rsidP="00135BA9">
      <w:pPr>
        <w:pStyle w:val="Ttulo2"/>
      </w:pPr>
      <w:r>
        <w:t xml:space="preserve">Ejercicio 11: Mostrar una tabla con las </w:t>
      </w:r>
      <w:r w:rsidR="00125432">
        <w:t>categorías</w:t>
      </w:r>
      <w:r>
        <w:t xml:space="preserve"> diferentes</w:t>
      </w:r>
    </w:p>
    <w:p w14:paraId="4E77C6A6" w14:textId="57FE2560" w:rsidR="00135BA9" w:rsidRPr="00135BA9" w:rsidRDefault="00125432" w:rsidP="00125432">
      <w:r>
        <w:t xml:space="preserve">El ejercicio se puede realizar usando una tabla calculada obteniendo los valores y agrupándolos a través de la función SUMMARIZE que trae toda la tabla de manera virtual </w:t>
      </w:r>
      <w:r w:rsidR="005178D4">
        <w:t xml:space="preserve">solo </w:t>
      </w:r>
      <w:r>
        <w:t>para el cálculo</w:t>
      </w:r>
      <w:r w:rsidR="005178D4">
        <w:t xml:space="preserve"> (</w:t>
      </w:r>
      <w:r w:rsidR="005178D4" w:rsidRPr="005178D4">
        <w:rPr>
          <w:b/>
          <w:bCs/>
          <w:color w:val="FF0000"/>
        </w:rPr>
        <w:t>concepto llamado tabla expandida</w:t>
      </w:r>
      <w:r w:rsidR="005178D4">
        <w:t>)</w:t>
      </w:r>
      <w:r>
        <w:t xml:space="preserve"> y luego con la función ADDCOLUMNS agregar una columna basada en una medida existente, en este caso el monto de ventas totales. De esa forma tendremos una tabla final con las columnas deseadas.  </w:t>
      </w:r>
    </w:p>
    <w:p w14:paraId="48FD6CC1" w14:textId="4172C1CB"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dimCategoria = </m:t>
          </m:r>
        </m:oMath>
      </m:oMathPara>
    </w:p>
    <w:p w14:paraId="3D4211D6" w14:textId="7F4E5611"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ADDCOLUMNS(</m:t>
          </m:r>
        </m:oMath>
      </m:oMathPara>
    </w:p>
    <w:p w14:paraId="2AB323E6" w14:textId="33B0CFBE"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SUMMARIZE(</m:t>
          </m:r>
        </m:oMath>
      </m:oMathPara>
    </w:p>
    <w:p w14:paraId="3574EA46" w14:textId="26EBF009"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dimProducts,</m:t>
          </m:r>
        </m:oMath>
      </m:oMathPara>
    </w:p>
    <w:p w14:paraId="614C505A" w14:textId="54FF771C"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dimProducts[Category]</m:t>
          </m:r>
        </m:oMath>
      </m:oMathPara>
    </w:p>
    <w:p w14:paraId="47B36D21" w14:textId="15F67B87" w:rsidR="00125432" w:rsidRPr="00125432" w:rsidRDefault="00125432" w:rsidP="00125432">
      <w:pPr>
        <w:shd w:val="clear" w:color="auto" w:fill="F2F2F2" w:themeFill="background1" w:themeFillShade="F2"/>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m:t>
          </m:r>
        </m:oMath>
      </m:oMathPara>
    </w:p>
    <w:p w14:paraId="496E5C0F" w14:textId="58392C89" w:rsidR="00125432" w:rsidRPr="00125432" w:rsidRDefault="00125432" w:rsidP="00125432">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[Monto de venta]</m:t>
          </m:r>
        </m:oMath>
      </m:oMathPara>
    </w:p>
    <w:p w14:paraId="3C4356B5" w14:textId="7E621EF0" w:rsidR="00125432" w:rsidRPr="00125432" w:rsidRDefault="00125432" w:rsidP="00125432">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4795FC57" w14:textId="420C817C" w:rsidR="00125432" w:rsidRDefault="00125432" w:rsidP="00125432">
      <w:r>
        <w:t>El resultado final es una nueva tabla solo con las columnas categoría y el monto correspondiente a la venta:</w:t>
      </w:r>
    </w:p>
    <w:p w14:paraId="4DE75544" w14:textId="6F19B086" w:rsidR="00125432" w:rsidRDefault="00125432" w:rsidP="00125432">
      <w:r>
        <w:rPr>
          <w:noProof/>
        </w:rPr>
        <w:drawing>
          <wp:inline distT="0" distB="0" distL="0" distR="0" wp14:anchorId="056BF026" wp14:editId="167DB1C6">
            <wp:extent cx="2114550" cy="962025"/>
            <wp:effectExtent l="19050" t="19050" r="19050" b="28575"/>
            <wp:docPr id="130123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3519" name=""/>
                    <pic:cNvPicPr/>
                  </pic:nvPicPr>
                  <pic:blipFill>
                    <a:blip r:embed="rId9"/>
                    <a:stretch>
                      <a:fillRect/>
                    </a:stretch>
                  </pic:blipFill>
                  <pic:spPr>
                    <a:xfrm>
                      <a:off x="0" y="0"/>
                      <a:ext cx="2114550" cy="962025"/>
                    </a:xfrm>
                    <a:prstGeom prst="rect">
                      <a:avLst/>
                    </a:prstGeom>
                    <a:ln>
                      <a:solidFill>
                        <a:schemeClr val="bg1">
                          <a:lumMod val="85000"/>
                        </a:schemeClr>
                      </a:solidFill>
                    </a:ln>
                  </pic:spPr>
                </pic:pic>
              </a:graphicData>
            </a:graphic>
          </wp:inline>
        </w:drawing>
      </w:r>
    </w:p>
    <w:p w14:paraId="304167B0" w14:textId="174B085F" w:rsidR="00125432" w:rsidRDefault="005178D4" w:rsidP="005178D4">
      <w:pPr>
        <w:pStyle w:val="Ttulo2"/>
      </w:pPr>
      <w:r>
        <w:t>Ejercicio 1</w:t>
      </w:r>
      <w:r w:rsidR="002C5BE9">
        <w:t>2</w:t>
      </w:r>
      <w:r>
        <w:t xml:space="preserve">: Obtener la última fecha de orden </w:t>
      </w:r>
    </w:p>
    <w:p w14:paraId="4F53C2D4" w14:textId="2CF02630" w:rsidR="00125432" w:rsidRDefault="005178D4" w:rsidP="00125432">
      <w:r>
        <w:t>Podemos hacer uso de la tabla expandida con SUMMARIZE debido para obtener solo las fechas donde hubo una orden. Luego a esa tabla virtual expandida se le aplica una agregación con MAXX para que muestre la última fecha de los resultados de la iteración</w:t>
      </w:r>
      <w:r w:rsidR="00911838">
        <w:t xml:space="preserve">. </w:t>
      </w:r>
    </w:p>
    <w:p w14:paraId="1FF33C0F" w14:textId="6A1C6E57"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ultima venta = </m:t>
          </m:r>
        </m:oMath>
      </m:oMathPara>
    </w:p>
    <w:p w14:paraId="5153C6DE" w14:textId="2DB699F2"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MAXX(</m:t>
          </m:r>
        </m:oMath>
      </m:oMathPara>
    </w:p>
    <w:p w14:paraId="16010E10" w14:textId="1E80405C"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SUMMARIZE(</m:t>
          </m:r>
        </m:oMath>
      </m:oMathPara>
    </w:p>
    <w:p w14:paraId="4185465E" w14:textId="4672FAD8"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fctSales,</m:t>
          </m:r>
        </m:oMath>
      </m:oMathPara>
    </w:p>
    <w:p w14:paraId="30E953B9" w14:textId="6A1B8574"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dimCalendar[date]</m:t>
          </m:r>
        </m:oMath>
      </m:oMathPara>
    </w:p>
    <w:p w14:paraId="023DB64E" w14:textId="52F20ED9"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14877680" w14:textId="7DCD7295"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w:lastRenderedPageBreak/>
            <m:t xml:space="preserve">    dimCalendar[date]</m:t>
          </m:r>
        </m:oMath>
      </m:oMathPara>
    </w:p>
    <w:p w14:paraId="579DA17C" w14:textId="3719120A"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76E59A74" w14:textId="48BABCEB" w:rsidR="00125432" w:rsidRDefault="002C5BE9" w:rsidP="008A299E">
      <w:pPr>
        <w:pStyle w:val="Ttulo2"/>
      </w:pPr>
      <w:r>
        <w:t>Ejercicio 13: Obtener el monto de venta diario promedio por cliente</w:t>
      </w:r>
    </w:p>
    <w:p w14:paraId="36E1B12B" w14:textId="641B04B6" w:rsidR="00125432" w:rsidRDefault="006D4525" w:rsidP="00125432">
      <w:r>
        <w:t>El contexto de filtro será el mes o los meses correspondientes que se mostraran de acuerdo al objeto de matriz que se quiera. Se aplicará el filtro de mes y será necesario que una función SUMMARIZE reciba una tabla virtual expandida y genere una agrupación de acuerdo al mes (columna brindada). Luego la expresión se evaluará en contexto de fila, haciendo una transición de contexto, y la fila de la tabla virtual se convertirá en el contexto de filtro nuevo</w:t>
      </w:r>
      <w:r w:rsidR="00235566">
        <w:t>, para al final llenar la tabla virtual</w:t>
      </w:r>
      <w:r>
        <w:t>.</w:t>
      </w:r>
      <w:r w:rsidR="00235566">
        <w:t xml:space="preserve"> Para obtener el valor promedio AVERAGEX recibirá la tabla virtual creada con SUMMARIZE</w:t>
      </w:r>
      <w:r>
        <w:t xml:space="preserve"> </w:t>
      </w:r>
      <w:r w:rsidR="00235566">
        <w:t xml:space="preserve">y se evaluará fila a fila para obtener el promedio de esos datos y mostrar el resultado deseado. </w:t>
      </w:r>
    </w:p>
    <w:p w14:paraId="60635908" w14:textId="39436334" w:rsidR="00235566" w:rsidRPr="00235566" w:rsidRDefault="00235566" w:rsidP="0023556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Monto promedio diario por cliente = </m:t>
          </m:r>
        </m:oMath>
      </m:oMathPara>
    </w:p>
    <w:p w14:paraId="5E5B7227" w14:textId="13BB5539" w:rsidR="00235566" w:rsidRPr="00235566" w:rsidRDefault="00235566" w:rsidP="0023556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AVERAGEX(</m:t>
          </m:r>
        </m:oMath>
      </m:oMathPara>
    </w:p>
    <w:p w14:paraId="753731BC" w14:textId="5090F757" w:rsidR="00235566" w:rsidRPr="00235566" w:rsidRDefault="00235566" w:rsidP="0023556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SUMMARIZE(</m:t>
          </m:r>
        </m:oMath>
      </m:oMathPara>
    </w:p>
    <w:p w14:paraId="617BE4E4" w14:textId="5C6CECB2" w:rsidR="00235566" w:rsidRPr="00235566" w:rsidRDefault="00235566" w:rsidP="0023556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fctSales,</m:t>
          </m:r>
        </m:oMath>
      </m:oMathPara>
    </w:p>
    <w:p w14:paraId="6908F8BC" w14:textId="69F5546F" w:rsidR="00235566" w:rsidRPr="00235566" w:rsidRDefault="00235566" w:rsidP="0023556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dimCalendar[date],</m:t>
          </m:r>
        </m:oMath>
      </m:oMathPara>
    </w:p>
    <w:p w14:paraId="183B3272" w14:textId="47026187" w:rsidR="00235566" w:rsidRPr="00235566" w:rsidRDefault="00235566" w:rsidP="00235566">
      <w:pPr>
        <w:shd w:val="clear" w:color="auto" w:fill="F2F2F2" w:themeFill="background1" w:themeFillShade="F2"/>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dimCustumers[Customer ID]</m:t>
          </m:r>
        </m:oMath>
      </m:oMathPara>
    </w:p>
    <w:p w14:paraId="320AF357" w14:textId="3FB1C7C4" w:rsidR="00235566" w:rsidRPr="00235566" w:rsidRDefault="00235566" w:rsidP="0023556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692625B9" w14:textId="7A0AC3C7" w:rsidR="00235566" w:rsidRPr="00235566" w:rsidRDefault="00235566" w:rsidP="0023556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3FC80C43" w14:textId="788B4725" w:rsidR="00235566" w:rsidRPr="00235566" w:rsidRDefault="00235566" w:rsidP="00235566">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1C02B11D" w14:textId="62F75AAD" w:rsidR="00235566" w:rsidRDefault="00235566" w:rsidP="00235566">
      <w:r>
        <w:t>El resultado será un promedio diario por mes:</w:t>
      </w:r>
    </w:p>
    <w:p w14:paraId="21725EE6" w14:textId="2211B2BD" w:rsidR="00235566" w:rsidRDefault="00235566" w:rsidP="00235566">
      <w:r>
        <w:rPr>
          <w:noProof/>
        </w:rPr>
        <w:drawing>
          <wp:inline distT="0" distB="0" distL="0" distR="0" wp14:anchorId="03B73920" wp14:editId="08C33FFD">
            <wp:extent cx="3448050" cy="2162175"/>
            <wp:effectExtent l="19050" t="19050" r="19050" b="28575"/>
            <wp:docPr id="1456113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13682" name=""/>
                    <pic:cNvPicPr/>
                  </pic:nvPicPr>
                  <pic:blipFill>
                    <a:blip r:embed="rId10"/>
                    <a:stretch>
                      <a:fillRect/>
                    </a:stretch>
                  </pic:blipFill>
                  <pic:spPr>
                    <a:xfrm>
                      <a:off x="0" y="0"/>
                      <a:ext cx="3448050" cy="2162175"/>
                    </a:xfrm>
                    <a:prstGeom prst="rect">
                      <a:avLst/>
                    </a:prstGeom>
                    <a:ln>
                      <a:solidFill>
                        <a:schemeClr val="bg1">
                          <a:lumMod val="85000"/>
                        </a:schemeClr>
                      </a:solidFill>
                    </a:ln>
                  </pic:spPr>
                </pic:pic>
              </a:graphicData>
            </a:graphic>
          </wp:inline>
        </w:drawing>
      </w:r>
    </w:p>
    <w:p w14:paraId="0923160D" w14:textId="2A242011" w:rsidR="00235566" w:rsidRDefault="00C86F56" w:rsidP="00C86F56">
      <w:pPr>
        <w:pStyle w:val="Ttulo2"/>
      </w:pPr>
      <w:r>
        <w:t>Ejercicio 14: Obtener el monto de venta máximo por cliente</w:t>
      </w:r>
    </w:p>
    <w:p w14:paraId="599BA693" w14:textId="1F3D3E87" w:rsidR="00C86F56" w:rsidRDefault="00C86F56" w:rsidP="00235566">
      <w:r>
        <w:t>Para esto podemos replicar el ejercicio 13 y sustituir la función de agregación AVERAGEX por la función MAXX para iterar.</w:t>
      </w:r>
    </w:p>
    <w:p w14:paraId="706F9E9E" w14:textId="61D38FED"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Mayor monto de venta diario por cliente = </m:t>
          </m:r>
        </m:oMath>
      </m:oMathPara>
    </w:p>
    <w:p w14:paraId="0524FE7A" w14:textId="5AF9B074" w:rsidR="00C86F56" w:rsidRPr="00C86F56" w:rsidRDefault="00C86F56" w:rsidP="00C86F5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MAXX(</m:t>
          </m:r>
        </m:oMath>
      </m:oMathPara>
    </w:p>
    <w:p w14:paraId="77433129" w14:textId="06F3AD79" w:rsidR="00C86F56" w:rsidRPr="00C86F56" w:rsidRDefault="00C86F56" w:rsidP="00C86F5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SUMMARIZE(</m:t>
          </m:r>
        </m:oMath>
      </m:oMathPara>
    </w:p>
    <w:p w14:paraId="67C1DD7D" w14:textId="760F201C" w:rsidR="00C86F56" w:rsidRPr="00C86F56" w:rsidRDefault="00C86F56" w:rsidP="00C86F5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fctSales,</m:t>
          </m:r>
        </m:oMath>
      </m:oMathPara>
    </w:p>
    <w:p w14:paraId="135AFE52" w14:textId="3694C93F" w:rsidR="00C86F56" w:rsidRPr="00C86F56" w:rsidRDefault="00C86F56" w:rsidP="00C86F5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w:lastRenderedPageBreak/>
            <m:t xml:space="preserve">        dimCalendar[date],</m:t>
          </m:r>
        </m:oMath>
      </m:oMathPara>
    </w:p>
    <w:p w14:paraId="24DB5793" w14:textId="1DD5EA67"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dimCustumers[Customer ID]</m:t>
          </m:r>
        </m:oMath>
      </m:oMathPara>
    </w:p>
    <w:p w14:paraId="0DBB5655" w14:textId="126C53E4"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66EBA9A2" w14:textId="506110BC"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5A8315C3" w14:textId="47E24BDB"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2237FEC1" w14:textId="1E57C524" w:rsidR="00C86F56" w:rsidRDefault="00D0333B" w:rsidP="00C86F56">
      <w:r>
        <w:rPr>
          <w:noProof/>
        </w:rPr>
        <w:drawing>
          <wp:inline distT="0" distB="0" distL="0" distR="0" wp14:anchorId="2832C85A" wp14:editId="20ACB200">
            <wp:extent cx="5334000" cy="2238375"/>
            <wp:effectExtent l="19050" t="19050" r="19050" b="28575"/>
            <wp:docPr id="150024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4436" name=""/>
                    <pic:cNvPicPr/>
                  </pic:nvPicPr>
                  <pic:blipFill>
                    <a:blip r:embed="rId11"/>
                    <a:stretch>
                      <a:fillRect/>
                    </a:stretch>
                  </pic:blipFill>
                  <pic:spPr>
                    <a:xfrm>
                      <a:off x="0" y="0"/>
                      <a:ext cx="5334000" cy="2238375"/>
                    </a:xfrm>
                    <a:prstGeom prst="rect">
                      <a:avLst/>
                    </a:prstGeom>
                    <a:ln>
                      <a:solidFill>
                        <a:schemeClr val="bg1">
                          <a:lumMod val="85000"/>
                        </a:schemeClr>
                      </a:solidFill>
                    </a:ln>
                  </pic:spPr>
                </pic:pic>
              </a:graphicData>
            </a:graphic>
          </wp:inline>
        </w:drawing>
      </w:r>
    </w:p>
    <w:p w14:paraId="4630446A" w14:textId="3E7CCB63" w:rsidR="00D0333B" w:rsidRDefault="00A73996" w:rsidP="00A73996">
      <w:pPr>
        <w:pStyle w:val="Ttulo2"/>
      </w:pPr>
      <w:r>
        <w:t>Ejercicio 15: Obtener el mejor cliente diario</w:t>
      </w:r>
    </w:p>
    <w:p w14:paraId="35BB813C" w14:textId="77D57F23" w:rsidR="00A73996" w:rsidRDefault="00A73996" w:rsidP="00A73996">
      <w:r>
        <w:t xml:space="preserve">Se puede realizar utilizando variables y SUMMARIZE para generar una tabla virtual que obtenga los clientes y con FILTER y la medida anterior del ejercicio 14 obtener el resultado. </w:t>
      </w:r>
    </w:p>
    <w:p w14:paraId="3A2A8E5C" w14:textId="3E765C01"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Mejor cliente diario = </m:t>
          </m:r>
        </m:oMath>
      </m:oMathPara>
    </w:p>
    <w:p w14:paraId="0DA43930" w14:textId="6ECA2B7F"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VAR mejorVenta = [Mayor monto de venta diario por cliente]</m:t>
          </m:r>
        </m:oMath>
      </m:oMathPara>
    </w:p>
    <w:p w14:paraId="7032B123" w14:textId="0B339D40"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var mejorCliente =</m:t>
          </m:r>
        </m:oMath>
      </m:oMathPara>
    </w:p>
    <w:p w14:paraId="63C28F96" w14:textId="49178A7A"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FILTER(</m:t>
          </m:r>
        </m:oMath>
      </m:oMathPara>
    </w:p>
    <w:p w14:paraId="3A0B61B5" w14:textId="4F9201A4"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SUMMARIZE(</m:t>
          </m:r>
        </m:oMath>
      </m:oMathPara>
    </w:p>
    <w:p w14:paraId="61B02C07" w14:textId="0C933665"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fctSales,</m:t>
          </m:r>
        </m:oMath>
      </m:oMathPara>
    </w:p>
    <w:p w14:paraId="3E95E920" w14:textId="701F3381"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dimCustumers[Customer Name]</m:t>
          </m:r>
        </m:oMath>
      </m:oMathPara>
    </w:p>
    <w:p w14:paraId="181D4FA3" w14:textId="5E00079D"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3784DFFB" w14:textId="6990C526"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[Mayor monto de venta diario por cliente] = mejorVenta</m:t>
          </m:r>
        </m:oMath>
      </m:oMathPara>
    </w:p>
    <w:p w14:paraId="7F9169C2" w14:textId="73E1521B"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089345EB" w14:textId="7A888DB2"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VAR Resultado =</m:t>
          </m:r>
        </m:oMath>
      </m:oMathPara>
    </w:p>
    <w:p w14:paraId="14EE0764" w14:textId="158BDAAB"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CONCATENATEX(</m:t>
          </m:r>
        </m:oMath>
      </m:oMathPara>
    </w:p>
    <w:p w14:paraId="0A9E3197" w14:textId="7D4100CA"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mejorCliente,</m:t>
          </m:r>
        </m:oMath>
      </m:oMathPara>
    </w:p>
    <w:p w14:paraId="71E1326A" w14:textId="38A15A01"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[Customer Name],","</m:t>
          </m:r>
        </m:oMath>
      </m:oMathPara>
    </w:p>
    <w:p w14:paraId="6757EE10" w14:textId="189BEA51"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3F2EEB8D" w14:textId="27BE40BD"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RETURN Resultado</m:t>
          </m:r>
        </m:oMath>
      </m:oMathPara>
    </w:p>
    <w:p w14:paraId="5647B3F7" w14:textId="2ACFF7E6" w:rsidR="00A73996" w:rsidRDefault="00A73996" w:rsidP="00A73996">
      <w:r>
        <w:t xml:space="preserve">El resultado es: Sean Miller. </w:t>
      </w:r>
    </w:p>
    <w:p w14:paraId="1EF635E7" w14:textId="77777777" w:rsidR="00A73996" w:rsidRDefault="00A73996" w:rsidP="00A73996"/>
    <w:p w14:paraId="08743903" w14:textId="56A23080" w:rsidR="00AA1D5C" w:rsidRDefault="00AA1D5C" w:rsidP="00AA1D5C">
      <w:pPr>
        <w:pStyle w:val="Ttulo2"/>
      </w:pPr>
      <w:r>
        <w:lastRenderedPageBreak/>
        <w:t>Ejercicio 16: Crear una tabla con las categorías y el monto de ventas</w:t>
      </w:r>
    </w:p>
    <w:p w14:paraId="7AF12095" w14:textId="599BF298" w:rsidR="00AA1D5C" w:rsidRDefault="00AA1D5C" w:rsidP="00A73996">
      <w:r>
        <w:t>El uso de SUMMARIZECOLUMNS es especialmente útil para nuevas tablas ya que se pueden crear expresiones dentro de la declaración sin ningún riesgo de que la tabla se haga expandida y agregue columnas indeseadas. El único inconveniente es que no se puede aplicar en medidas, únicamente en nuevas tablas calculadas.</w:t>
      </w:r>
    </w:p>
    <w:p w14:paraId="6466B55A" w14:textId="792FD4FB"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fctCategorias= </m:t>
          </m:r>
        </m:oMath>
      </m:oMathPara>
    </w:p>
    <w:p w14:paraId="5348277E" w14:textId="2F5B9848"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SUMMARIZECOLUMNS(</m:t>
          </m:r>
        </m:oMath>
      </m:oMathPara>
    </w:p>
    <w:p w14:paraId="121FF8E6" w14:textId="267D4C98"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dimProducts[Category],</m:t>
          </m:r>
        </m:oMath>
      </m:oMathPara>
    </w:p>
    <w:p w14:paraId="6F9C4726" w14:textId="2A0DAC0B"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dimProducts,</m:t>
          </m:r>
        </m:oMath>
      </m:oMathPara>
    </w:p>
    <w:p w14:paraId="59627477" w14:textId="03DE36A1"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"Ventas USD", [Monto de venta]</m:t>
          </m:r>
        </m:oMath>
      </m:oMathPara>
    </w:p>
    <w:p w14:paraId="5605370D" w14:textId="211DDCFE" w:rsidR="00AA1D5C" w:rsidRPr="00AA1D5C" w:rsidRDefault="00AA1D5C" w:rsidP="00AA1D5C">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39A5D9AB" w14:textId="2E1E6C38" w:rsidR="00AA1D5C" w:rsidRDefault="00AA1D5C" w:rsidP="00AA1D5C">
      <w:pPr>
        <w:pStyle w:val="Ttulo2"/>
      </w:pPr>
      <w:r>
        <w:t xml:space="preserve">Ejercicio 17: Crear una tabla con los distintos de </w:t>
      </w:r>
      <w:r w:rsidR="0045734B">
        <w:t xml:space="preserve">categoría y </w:t>
      </w:r>
      <w:r>
        <w:t>subcategoría</w:t>
      </w:r>
    </w:p>
    <w:p w14:paraId="220E9E02" w14:textId="67EAC2C0" w:rsidR="000A6514" w:rsidRDefault="000A6514" w:rsidP="00AA1D5C">
      <w:r>
        <w:t xml:space="preserve">Se puede utilizar la función ALL para traer todos los valores distintos, ya que esta función ignora los filtros aplicados a la tabla si los hay. </w:t>
      </w:r>
    </w:p>
    <w:p w14:paraId="7F0B0F6C" w14:textId="3DAB8874" w:rsidR="0045734B" w:rsidRPr="0045734B" w:rsidRDefault="0045734B" w:rsidP="004573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dimSubcategory = </m:t>
          </m:r>
        </m:oMath>
      </m:oMathPara>
    </w:p>
    <w:p w14:paraId="665B99D1" w14:textId="768A626F" w:rsidR="0045734B" w:rsidRPr="0045734B" w:rsidRDefault="0045734B" w:rsidP="004573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ALL(</m:t>
          </m:r>
        </m:oMath>
      </m:oMathPara>
    </w:p>
    <w:p w14:paraId="6328E33B" w14:textId="34652AA3" w:rsidR="0045734B" w:rsidRPr="0045734B" w:rsidRDefault="0045734B" w:rsidP="004573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dimProducts[Sub-Category],</m:t>
          </m:r>
        </m:oMath>
      </m:oMathPara>
    </w:p>
    <w:p w14:paraId="32A23563" w14:textId="298B1026" w:rsidR="0045734B" w:rsidRPr="0045734B" w:rsidRDefault="0045734B" w:rsidP="004573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dimProducts[Category]</m:t>
          </m:r>
        </m:oMath>
      </m:oMathPara>
    </w:p>
    <w:p w14:paraId="236D644F" w14:textId="668CE843" w:rsidR="00AA1D5C" w:rsidRPr="0045734B" w:rsidRDefault="0045734B" w:rsidP="0045734B">
      <w:pPr>
        <w:shd w:val="clear" w:color="auto" w:fill="F2F2F2" w:themeFill="background1" w:themeFillShade="F2"/>
      </w:pPr>
      <m:oMathPara>
        <m:oMathParaPr>
          <m:jc m:val="left"/>
        </m:oMathParaPr>
        <m:oMath>
          <m:r>
            <w:rPr>
              <w:rFonts w:ascii="Cambria Math" w:hAnsi="Cambria Math"/>
              <w:lang w:val="en-US"/>
            </w:rPr>
            <m:t>)</m:t>
          </m:r>
        </m:oMath>
      </m:oMathPara>
    </w:p>
    <w:p w14:paraId="4781B266" w14:textId="380EB570" w:rsidR="00AA1D5C" w:rsidRDefault="0045734B" w:rsidP="0045734B">
      <w:pPr>
        <w:pStyle w:val="Ttulo2"/>
      </w:pPr>
      <w:r>
        <w:t xml:space="preserve">Ejercicio 18: Crear una tabla solo con </w:t>
      </w:r>
      <w:r w:rsidR="00717455">
        <w:t>la columna</w:t>
      </w:r>
      <w:r>
        <w:t xml:space="preserve"> </w:t>
      </w:r>
      <w:r w:rsidR="00717455">
        <w:t>sub</w:t>
      </w:r>
      <w:r>
        <w:t>categoría y producto</w:t>
      </w:r>
      <w:r w:rsidR="00717455">
        <w:t>_id</w:t>
      </w:r>
    </w:p>
    <w:p w14:paraId="6724D05D" w14:textId="4CCF5224" w:rsidR="00717455" w:rsidRPr="00717455" w:rsidRDefault="00717455" w:rsidP="00717455">
      <w:r>
        <w:t xml:space="preserve">La tabla se puede crear indicando las columnas que queremos ignorar, como categoría y el nombre del producto y dejar solo las necesarias. Eso se puede lograr con ALLEXCEPT y obtener solo las dos columnas deseadas. </w:t>
      </w:r>
    </w:p>
    <w:p w14:paraId="62458BB6" w14:textId="73295691"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dimProducts2 =</m:t>
          </m:r>
        </m:oMath>
      </m:oMathPara>
    </w:p>
    <w:p w14:paraId="210DAC39" w14:textId="35F37D29"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ALLEXCEPT(</m:t>
          </m:r>
        </m:oMath>
      </m:oMathPara>
    </w:p>
    <w:p w14:paraId="2494B7C9" w14:textId="26223E7F"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dimProducts,</m:t>
          </m:r>
        </m:oMath>
      </m:oMathPara>
    </w:p>
    <w:p w14:paraId="785B72E2" w14:textId="27BC82B3"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dimProducts[Category],</m:t>
          </m:r>
        </m:oMath>
      </m:oMathPara>
    </w:p>
    <w:p w14:paraId="67533246" w14:textId="347E3979"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dimProducts[Product Name]</m:t>
          </m:r>
        </m:oMath>
      </m:oMathPara>
    </w:p>
    <w:p w14:paraId="57CC3653" w14:textId="7DAA6A98"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m:t>
          </m:r>
        </m:oMath>
      </m:oMathPara>
    </w:p>
    <w:p w14:paraId="31F3E6DE" w14:textId="0A35C212" w:rsidR="00717455" w:rsidRDefault="000F28D7" w:rsidP="000F28D7">
      <w:pPr>
        <w:pStyle w:val="Ttulo2"/>
      </w:pPr>
      <w:r w:rsidRPr="000F28D7">
        <w:t>Ejercicio 19: Mostrar las participaciones p</w:t>
      </w:r>
      <w:r>
        <w:t>orcentuales por subcategoría</w:t>
      </w:r>
    </w:p>
    <w:p w14:paraId="2DF06BD4" w14:textId="3C5389BA" w:rsidR="000F28D7" w:rsidRDefault="000F28D7" w:rsidP="000F28D7">
      <w:r>
        <w:t>Para lograr esto debemos tener un total para dividir cada categoría, de modo que necesitamos el total de las ventas brutas. Como es un total fijo debemos usar ALL</w:t>
      </w:r>
      <w:r w:rsidR="00C55446">
        <w:t xml:space="preserve">SELECTED </w:t>
      </w:r>
      <w:r>
        <w:t xml:space="preserve">para que se deshaga de todos los </w:t>
      </w:r>
      <w:r w:rsidRPr="00C55446">
        <w:rPr>
          <w:b/>
          <w:bCs/>
          <w:color w:val="FF0000"/>
        </w:rPr>
        <w:t>filtros internos</w:t>
      </w:r>
      <w:r w:rsidRPr="00C55446">
        <w:rPr>
          <w:color w:val="FF0000"/>
        </w:rPr>
        <w:t xml:space="preserve"> </w:t>
      </w:r>
      <w:r>
        <w:t xml:space="preserve">aplicados y </w:t>
      </w:r>
      <w:r w:rsidR="00C55446">
        <w:t xml:space="preserve">tome solo los </w:t>
      </w:r>
      <w:r w:rsidR="00C55446" w:rsidRPr="00C55446">
        <w:rPr>
          <w:b/>
          <w:bCs/>
          <w:color w:val="FF0000"/>
        </w:rPr>
        <w:t>filtros externos</w:t>
      </w:r>
      <w:r w:rsidR="00C55446" w:rsidRPr="00C55446">
        <w:rPr>
          <w:color w:val="FF0000"/>
        </w:rPr>
        <w:t xml:space="preserve"> </w:t>
      </w:r>
      <w:r w:rsidR="00C55446">
        <w:t>(</w:t>
      </w:r>
      <w:r w:rsidR="00042372">
        <w:t>filtros informes</w:t>
      </w:r>
      <w:r w:rsidR="00C55446">
        <w:t xml:space="preserve">), de modo que </w:t>
      </w:r>
      <w:r>
        <w:t>sume la columna</w:t>
      </w:r>
      <w:r w:rsidR="00042372">
        <w:t xml:space="preserve"> con filtros externos </w:t>
      </w:r>
      <w:r>
        <w:t>para obtener el total de ventas</w:t>
      </w:r>
      <w:r w:rsidR="00C55446">
        <w:t>, dando como resultado una suma igual para todas las subcategorías</w:t>
      </w:r>
      <w:r>
        <w:t xml:space="preserve">. </w:t>
      </w:r>
    </w:p>
    <w:p w14:paraId="536D3EA8" w14:textId="77777777" w:rsidR="00042372" w:rsidRDefault="00042372" w:rsidP="000F28D7"/>
    <w:p w14:paraId="5D9BEC17" w14:textId="52C0EDE6" w:rsidR="00C55446"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w:lastRenderedPageBreak/>
            <m:t xml:space="preserve">Monto de ventas (ALL) = </m:t>
          </m:r>
        </m:oMath>
      </m:oMathPara>
    </w:p>
    <w:p w14:paraId="41BD2558" w14:textId="3DCB0A98" w:rsidR="00C55446"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m:t>SUMX(</m:t>
          </m:r>
        </m:oMath>
      </m:oMathPara>
    </w:p>
    <w:p w14:paraId="104E6588" w14:textId="22ECBA07" w:rsidR="00C55446"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ALLSELECTED(fctSales),</m:t>
          </m:r>
        </m:oMath>
      </m:oMathPara>
    </w:p>
    <w:p w14:paraId="2A99CD9A" w14:textId="725768FE" w:rsidR="00C55446"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fctSales[Sales]</m:t>
          </m:r>
        </m:oMath>
      </m:oMathPara>
    </w:p>
    <w:p w14:paraId="265A6BA1" w14:textId="75D1DF4E" w:rsidR="00717455"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6B304CE7" w14:textId="4ABF0A24" w:rsidR="0045734B" w:rsidRDefault="00C55446" w:rsidP="00AA1D5C">
      <w:r>
        <w:rPr>
          <w:noProof/>
        </w:rPr>
        <w:drawing>
          <wp:inline distT="0" distB="0" distL="0" distR="0" wp14:anchorId="1DF4E03F" wp14:editId="3317E0D2">
            <wp:extent cx="2390775" cy="1400175"/>
            <wp:effectExtent l="0" t="0" r="9525" b="9525"/>
            <wp:docPr id="969916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22" name=""/>
                    <pic:cNvPicPr/>
                  </pic:nvPicPr>
                  <pic:blipFill>
                    <a:blip r:embed="rId12"/>
                    <a:stretch>
                      <a:fillRect/>
                    </a:stretch>
                  </pic:blipFill>
                  <pic:spPr>
                    <a:xfrm>
                      <a:off x="0" y="0"/>
                      <a:ext cx="2390775" cy="1400175"/>
                    </a:xfrm>
                    <a:prstGeom prst="rect">
                      <a:avLst/>
                    </a:prstGeom>
                  </pic:spPr>
                </pic:pic>
              </a:graphicData>
            </a:graphic>
          </wp:inline>
        </w:drawing>
      </w:r>
    </w:p>
    <w:p w14:paraId="432DC9EE" w14:textId="3332059C" w:rsidR="00042372" w:rsidRDefault="00042372" w:rsidP="00AA1D5C">
      <w:r>
        <w:t xml:space="preserve">Ahora se procede a dividir la venta individual de cada categoría tomando también los filtros de informe con el total de ventas calculado. Esto se puede ejecutar con la función DIVIDE y obtener los porcentajes deseados. Se le puede colocar cualquier filtro externo más y funcionará. </w:t>
      </w:r>
    </w:p>
    <w:p w14:paraId="2CF8AF18" w14:textId="54C8E532"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Participacion % = </m:t>
          </m:r>
        </m:oMath>
      </m:oMathPara>
    </w:p>
    <w:p w14:paraId="5B61E9AF" w14:textId="34703B7C"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DIVIDE(</m:t>
          </m:r>
        </m:oMath>
      </m:oMathPara>
    </w:p>
    <w:p w14:paraId="564EC0BB" w14:textId="2AE0730E"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26449DD4" w14:textId="50F9A9CF"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ventas (ALL)]</m:t>
          </m:r>
        </m:oMath>
      </m:oMathPara>
    </w:p>
    <w:p w14:paraId="76746252" w14:textId="210E0525"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28C6840B" w14:textId="7EA24B07" w:rsidR="00042372" w:rsidRDefault="00042372" w:rsidP="00AA1D5C">
      <w:r>
        <w:rPr>
          <w:noProof/>
        </w:rPr>
        <w:drawing>
          <wp:inline distT="0" distB="0" distL="0" distR="0" wp14:anchorId="3325374A" wp14:editId="3F639F7D">
            <wp:extent cx="3800475" cy="3448050"/>
            <wp:effectExtent l="19050" t="19050" r="28575" b="19050"/>
            <wp:docPr id="1965915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15300" name=""/>
                    <pic:cNvPicPr/>
                  </pic:nvPicPr>
                  <pic:blipFill>
                    <a:blip r:embed="rId13"/>
                    <a:stretch>
                      <a:fillRect/>
                    </a:stretch>
                  </pic:blipFill>
                  <pic:spPr>
                    <a:xfrm>
                      <a:off x="0" y="0"/>
                      <a:ext cx="3800475" cy="3448050"/>
                    </a:xfrm>
                    <a:prstGeom prst="rect">
                      <a:avLst/>
                    </a:prstGeom>
                    <a:ln>
                      <a:solidFill>
                        <a:schemeClr val="bg1">
                          <a:lumMod val="85000"/>
                        </a:schemeClr>
                      </a:solidFill>
                    </a:ln>
                  </pic:spPr>
                </pic:pic>
              </a:graphicData>
            </a:graphic>
          </wp:inline>
        </w:drawing>
      </w:r>
    </w:p>
    <w:p w14:paraId="30B72506" w14:textId="01F92117" w:rsidR="00042372" w:rsidRDefault="00C84980" w:rsidP="00C84980">
      <w:pPr>
        <w:pStyle w:val="Ttulo2"/>
      </w:pPr>
      <w:r>
        <w:t>Ejercicio 20: Calcular el monto de venta por subcategoría</w:t>
      </w:r>
    </w:p>
    <w:p w14:paraId="1C49F27D" w14:textId="6530D3B1" w:rsidR="00C84980" w:rsidRPr="00C84980" w:rsidRDefault="00C84980" w:rsidP="00C84980">
      <w:r>
        <w:t>Podemos hacerlo arreglando el ejercicio anterior y usando CALCULATE y ALLSELECTED para hacer una transición de contexto y aplicar solo filtros externos.</w:t>
      </w:r>
    </w:p>
    <w:p w14:paraId="1DBA7B85" w14:textId="40EA11A4"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w:lastRenderedPageBreak/>
            <m:t xml:space="preserve">Monto de ventas (ALL2) = </m:t>
          </m:r>
        </m:oMath>
      </m:oMathPara>
    </w:p>
    <w:p w14:paraId="16214EB2" w14:textId="7B600ABB"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m:t>CALCULATE(</m:t>
          </m:r>
        </m:oMath>
      </m:oMathPara>
    </w:p>
    <w:p w14:paraId="16D4D10B" w14:textId="48B03A9A"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7D644652" w14:textId="42A090A5"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ALLSELECTED(fctSales[Sales])</m:t>
          </m:r>
        </m:oMath>
      </m:oMathPara>
    </w:p>
    <w:p w14:paraId="6BFC3405" w14:textId="554F297A"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54958028" w14:textId="6041FB61" w:rsidR="00AA1D5C" w:rsidRDefault="00C84980" w:rsidP="00AA1D5C">
      <w:r>
        <w:rPr>
          <w:noProof/>
        </w:rPr>
        <w:drawing>
          <wp:inline distT="0" distB="0" distL="0" distR="0" wp14:anchorId="5E55A87B" wp14:editId="43EF0E65">
            <wp:extent cx="3724275" cy="3562350"/>
            <wp:effectExtent l="19050" t="19050" r="28575" b="19050"/>
            <wp:docPr id="27804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4896" name=""/>
                    <pic:cNvPicPr/>
                  </pic:nvPicPr>
                  <pic:blipFill>
                    <a:blip r:embed="rId14"/>
                    <a:stretch>
                      <a:fillRect/>
                    </a:stretch>
                  </pic:blipFill>
                  <pic:spPr>
                    <a:xfrm>
                      <a:off x="0" y="0"/>
                      <a:ext cx="3724275" cy="3562350"/>
                    </a:xfrm>
                    <a:prstGeom prst="rect">
                      <a:avLst/>
                    </a:prstGeom>
                    <a:ln>
                      <a:solidFill>
                        <a:schemeClr val="bg1">
                          <a:lumMod val="85000"/>
                        </a:schemeClr>
                      </a:solidFill>
                    </a:ln>
                  </pic:spPr>
                </pic:pic>
              </a:graphicData>
            </a:graphic>
          </wp:inline>
        </w:drawing>
      </w:r>
    </w:p>
    <w:p w14:paraId="61CFDC2C" w14:textId="745A44C2" w:rsidR="00C84980" w:rsidRDefault="00CC33A5" w:rsidP="0091019C">
      <w:pPr>
        <w:pStyle w:val="Ttulo2"/>
      </w:pPr>
      <w:r>
        <w:t>Ejercicio 21: Hacer que la columna participación sume 100%</w:t>
      </w:r>
    </w:p>
    <w:p w14:paraId="745F853F" w14:textId="293E0F8A" w:rsidR="00CC33A5" w:rsidRDefault="00CC33A5" w:rsidP="00AA1D5C">
      <w:r>
        <w:t xml:space="preserve">Este es requerido en situaciones donde PBI no hace la suma correctamente, por </w:t>
      </w:r>
      <w:r w:rsidR="004964F0">
        <w:t>ejemplo,</w:t>
      </w:r>
      <w:r>
        <w:t xml:space="preserve"> cuándos hay tres variables comparadas, filas, columnas y valores. </w:t>
      </w:r>
      <w:r w:rsidR="004964F0">
        <w:t xml:space="preserve">Para ello podemos utilizar las funciones ALL y variables. </w:t>
      </w:r>
      <w:r w:rsidR="004E271C">
        <w:t>Además, podemos usar CALCULATE y pasar ALL como modificador para que se evalué primero y luego pasar una tabla creada con VALUES. De esa manera podemos modificar el resultado, ya que c</w:t>
      </w:r>
      <w:r w:rsidR="004964F0">
        <w:t>omo se observa las categorías por año no suman 100%.</w:t>
      </w:r>
    </w:p>
    <w:p w14:paraId="0D515765" w14:textId="77777777" w:rsidR="004964F0" w:rsidRDefault="004964F0" w:rsidP="004964F0">
      <w:r>
        <w:rPr>
          <w:noProof/>
        </w:rPr>
        <w:drawing>
          <wp:inline distT="0" distB="0" distL="0" distR="0" wp14:anchorId="0E48D663" wp14:editId="1DDE2718">
            <wp:extent cx="2714102" cy="984235"/>
            <wp:effectExtent l="19050" t="19050" r="10160" b="26035"/>
            <wp:docPr id="1414449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3431" name=""/>
                    <pic:cNvPicPr/>
                  </pic:nvPicPr>
                  <pic:blipFill>
                    <a:blip r:embed="rId15"/>
                    <a:stretch>
                      <a:fillRect/>
                    </a:stretch>
                  </pic:blipFill>
                  <pic:spPr>
                    <a:xfrm>
                      <a:off x="0" y="0"/>
                      <a:ext cx="2726740" cy="988818"/>
                    </a:xfrm>
                    <a:prstGeom prst="rect">
                      <a:avLst/>
                    </a:prstGeom>
                    <a:ln>
                      <a:solidFill>
                        <a:schemeClr val="bg1">
                          <a:lumMod val="85000"/>
                        </a:schemeClr>
                      </a:solidFill>
                    </a:ln>
                  </pic:spPr>
                </pic:pic>
              </a:graphicData>
            </a:graphic>
          </wp:inline>
        </w:drawing>
      </w:r>
    </w:p>
    <w:p w14:paraId="1738469F" w14:textId="78B576AB"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Particupacion 2 = </m:t>
          </m:r>
        </m:oMath>
      </m:oMathPara>
    </w:p>
    <w:p w14:paraId="64F9F5FC" w14:textId="7D61DD58"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VAR montoTotalYear =</m:t>
          </m:r>
        </m:oMath>
      </m:oMathPara>
    </w:p>
    <w:p w14:paraId="645EB589" w14:textId="6D5CEBCB"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CALCULATE(</m:t>
          </m:r>
        </m:oMath>
      </m:oMathPara>
    </w:p>
    <w:p w14:paraId="206745AD" w14:textId="35C5DB33"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34E8CFD2" w14:textId="296343C3" w:rsidR="004964F0" w:rsidRPr="004964F0" w:rsidRDefault="004964F0" w:rsidP="004964F0">
      <w:pPr>
        <w:shd w:val="clear" w:color="auto" w:fill="F2F2F2" w:themeFill="background1" w:themeFillShade="F2"/>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ALL(fctSales),</m:t>
          </m:r>
        </m:oMath>
      </m:oMathPara>
    </w:p>
    <w:p w14:paraId="62797A30" w14:textId="7BE1111F" w:rsidR="004964F0" w:rsidRPr="004964F0" w:rsidRDefault="004964F0" w:rsidP="004964F0">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VALUES(dimCalendar[year])</m:t>
          </m:r>
        </m:oMath>
      </m:oMathPara>
    </w:p>
    <w:p w14:paraId="6951678A" w14:textId="2B4EB0B8"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w:lastRenderedPageBreak/>
            <m:t>)</m:t>
          </m:r>
        </m:oMath>
      </m:oMathPara>
    </w:p>
    <w:p w14:paraId="72FE0CBF" w14:textId="61545A38"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VAR Resultado =</m:t>
          </m:r>
        </m:oMath>
      </m:oMathPara>
    </w:p>
    <w:p w14:paraId="173BDFA5" w14:textId="734F8E5A"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DIVIDE(</m:t>
          </m:r>
        </m:oMath>
      </m:oMathPara>
    </w:p>
    <w:p w14:paraId="6EFF71EA" w14:textId="180D241E"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58C207F5" w14:textId="7071F99F"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montoTotalYear</m:t>
          </m:r>
        </m:oMath>
      </m:oMathPara>
    </w:p>
    <w:p w14:paraId="26B815DA" w14:textId="21C6399E"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717F8D00" w14:textId="455134DB" w:rsidR="004964F0" w:rsidRPr="004964F0" w:rsidRDefault="004964F0" w:rsidP="004964F0">
      <w:pPr>
        <w:shd w:val="clear" w:color="auto" w:fill="F2F2F2" w:themeFill="background1" w:themeFillShade="F2"/>
        <w:rPr>
          <w:rFonts w:eastAsiaTheme="minorEastAsia"/>
        </w:rPr>
      </w:pPr>
      <m:oMathPara>
        <m:oMathParaPr>
          <m:jc m:val="left"/>
        </m:oMathParaPr>
        <m:oMath>
          <m:r>
            <w:rPr>
              <w:rFonts w:ascii="Cambria Math" w:hAnsi="Cambria Math"/>
            </w:rPr>
            <m:t>RETURN Resultado</m:t>
          </m:r>
        </m:oMath>
      </m:oMathPara>
    </w:p>
    <w:p w14:paraId="4CA287C9" w14:textId="39A6605D" w:rsidR="004964F0" w:rsidRDefault="004964F0" w:rsidP="004964F0">
      <w:r>
        <w:t>Resultado final:</w:t>
      </w:r>
    </w:p>
    <w:p w14:paraId="2431C814" w14:textId="5CAD0614" w:rsidR="004964F0" w:rsidRDefault="004964F0" w:rsidP="004964F0">
      <w:r>
        <w:rPr>
          <w:noProof/>
        </w:rPr>
        <w:drawing>
          <wp:inline distT="0" distB="0" distL="0" distR="0" wp14:anchorId="74CF0D78" wp14:editId="25136F29">
            <wp:extent cx="2847975" cy="933450"/>
            <wp:effectExtent l="19050" t="19050" r="28575" b="19050"/>
            <wp:docPr id="1706316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16460" name=""/>
                    <pic:cNvPicPr/>
                  </pic:nvPicPr>
                  <pic:blipFill>
                    <a:blip r:embed="rId16"/>
                    <a:stretch>
                      <a:fillRect/>
                    </a:stretch>
                  </pic:blipFill>
                  <pic:spPr>
                    <a:xfrm>
                      <a:off x="0" y="0"/>
                      <a:ext cx="2847975" cy="933450"/>
                    </a:xfrm>
                    <a:prstGeom prst="rect">
                      <a:avLst/>
                    </a:prstGeom>
                    <a:ln>
                      <a:solidFill>
                        <a:schemeClr val="bg1">
                          <a:lumMod val="85000"/>
                        </a:schemeClr>
                      </a:solidFill>
                    </a:ln>
                  </pic:spPr>
                </pic:pic>
              </a:graphicData>
            </a:graphic>
          </wp:inline>
        </w:drawing>
      </w:r>
    </w:p>
    <w:p w14:paraId="4056A763" w14:textId="4D4C2415" w:rsidR="0091019C" w:rsidRDefault="00D87FD6" w:rsidP="00D87FD6">
      <w:pPr>
        <w:pStyle w:val="Ttulo2"/>
      </w:pPr>
      <w:r>
        <w:t>Ejercicio 22: Obtener el número de registros por cliente</w:t>
      </w:r>
    </w:p>
    <w:p w14:paraId="15CDF59E" w14:textId="185080F8" w:rsidR="00D87FD6" w:rsidRDefault="00D87FD6" w:rsidP="004964F0">
      <w:r>
        <w:t xml:space="preserve">Podemos obtener agregando una columna calculada directamente a la tabla existente de dimensión cliente. Podemos usar CALCULATE para hacer una transición de contexto y usar ALLEXCEPT para obtener solo la columna deseada. </w:t>
      </w:r>
    </w:p>
    <w:p w14:paraId="15AAD26C" w14:textId="2BFB6A35" w:rsidR="00D87FD6" w:rsidRPr="00D87FD6" w:rsidRDefault="00D87FD6" w:rsidP="00D87FD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Registro por cliente = </m:t>
          </m:r>
        </m:oMath>
      </m:oMathPara>
    </w:p>
    <w:p w14:paraId="55572F68" w14:textId="3E5DBD75" w:rsidR="00D87FD6" w:rsidRPr="00D87FD6" w:rsidRDefault="00D87FD6" w:rsidP="00D87FD6">
      <w:pPr>
        <w:shd w:val="clear" w:color="auto" w:fill="F2F2F2" w:themeFill="background1" w:themeFillShade="F2"/>
        <w:rPr>
          <w:rFonts w:ascii="Cambria Math" w:hAnsi="Cambria Math"/>
          <w:oMath/>
        </w:rPr>
      </w:pPr>
      <m:oMathPara>
        <m:oMathParaPr>
          <m:jc m:val="left"/>
        </m:oMathParaPr>
        <m:oMath>
          <m:r>
            <w:rPr>
              <w:rFonts w:ascii="Cambria Math" w:hAnsi="Cambria Math"/>
            </w:rPr>
            <m:t>CALCULATE(</m:t>
          </m:r>
        </m:oMath>
      </m:oMathPara>
    </w:p>
    <w:p w14:paraId="0CC28F23" w14:textId="2816D207" w:rsidR="00D87FD6" w:rsidRPr="00D87FD6" w:rsidRDefault="00D87FD6" w:rsidP="00D87FD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COUNTROWS(fctSales),</m:t>
          </m:r>
        </m:oMath>
      </m:oMathPara>
    </w:p>
    <w:p w14:paraId="1EF9E9D7" w14:textId="5F609DE6" w:rsidR="00D87FD6" w:rsidRPr="00D87FD6" w:rsidRDefault="00D87FD6" w:rsidP="00D87FD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ALLEXCEPT(fctSales, dimCustumers[Customer ID])</m:t>
          </m:r>
        </m:oMath>
      </m:oMathPara>
    </w:p>
    <w:p w14:paraId="24FF605E" w14:textId="7420C39F" w:rsidR="00D87FD6" w:rsidRPr="00D87FD6" w:rsidRDefault="00D87FD6" w:rsidP="00D87FD6">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488663A2" w14:textId="6B18BD46" w:rsidR="00D87FD6" w:rsidRDefault="00F66110" w:rsidP="00F66110">
      <w:pPr>
        <w:pStyle w:val="Ttulo2"/>
      </w:pPr>
      <w:r>
        <w:t>Ejercicio 23: Obtener el porcentaje de tipos de envió en relación a envíos totales</w:t>
      </w:r>
    </w:p>
    <w:p w14:paraId="61123A01" w14:textId="77777777" w:rsidR="00D87FD6" w:rsidRPr="00D87FD6" w:rsidRDefault="00D87FD6" w:rsidP="00D87FD6"/>
    <w:sectPr w:rsidR="00D87FD6" w:rsidRPr="00D87FD6" w:rsidSect="00D80B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237"/>
    <w:multiLevelType w:val="hybridMultilevel"/>
    <w:tmpl w:val="B41AE09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5ECE4405"/>
    <w:multiLevelType w:val="hybridMultilevel"/>
    <w:tmpl w:val="032041F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13256015">
    <w:abstractNumId w:val="0"/>
  </w:num>
  <w:num w:numId="2" w16cid:durableId="1045987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53"/>
    <w:rsid w:val="00000036"/>
    <w:rsid w:val="00042372"/>
    <w:rsid w:val="000A6514"/>
    <w:rsid w:val="000F28D7"/>
    <w:rsid w:val="00125432"/>
    <w:rsid w:val="001259B3"/>
    <w:rsid w:val="00135BA9"/>
    <w:rsid w:val="001623B8"/>
    <w:rsid w:val="00235566"/>
    <w:rsid w:val="002C5BE9"/>
    <w:rsid w:val="0045734B"/>
    <w:rsid w:val="004603EF"/>
    <w:rsid w:val="004964F0"/>
    <w:rsid w:val="004D2CBE"/>
    <w:rsid w:val="004E271C"/>
    <w:rsid w:val="00501CC5"/>
    <w:rsid w:val="005178D4"/>
    <w:rsid w:val="00531B67"/>
    <w:rsid w:val="006C77F8"/>
    <w:rsid w:val="006D4525"/>
    <w:rsid w:val="00717455"/>
    <w:rsid w:val="00727853"/>
    <w:rsid w:val="007C0E4E"/>
    <w:rsid w:val="0081097E"/>
    <w:rsid w:val="00855BA8"/>
    <w:rsid w:val="00896C4B"/>
    <w:rsid w:val="008A299E"/>
    <w:rsid w:val="0091019C"/>
    <w:rsid w:val="00911838"/>
    <w:rsid w:val="00923358"/>
    <w:rsid w:val="00A73996"/>
    <w:rsid w:val="00AA1D5C"/>
    <w:rsid w:val="00BF6DFF"/>
    <w:rsid w:val="00C55446"/>
    <w:rsid w:val="00C84980"/>
    <w:rsid w:val="00C86F56"/>
    <w:rsid w:val="00CC33A5"/>
    <w:rsid w:val="00D0333B"/>
    <w:rsid w:val="00D05D2A"/>
    <w:rsid w:val="00D80B32"/>
    <w:rsid w:val="00D87FD6"/>
    <w:rsid w:val="00E80D43"/>
    <w:rsid w:val="00F6611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ED3A"/>
  <w15:chartTrackingRefBased/>
  <w15:docId w15:val="{42C31B2E-4059-41B1-8EC8-3EADE85C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9B3"/>
    <w:pPr>
      <w:spacing w:before="120" w:after="120" w:line="240" w:lineRule="auto"/>
    </w:pPr>
    <w:rPr>
      <w:rFonts w:ascii="Aptos" w:hAnsi="Aptos"/>
      <w:sz w:val="24"/>
    </w:rPr>
  </w:style>
  <w:style w:type="paragraph" w:styleId="Ttulo1">
    <w:name w:val="heading 1"/>
    <w:basedOn w:val="Normal"/>
    <w:next w:val="Normal"/>
    <w:link w:val="Ttulo1Car"/>
    <w:uiPriority w:val="9"/>
    <w:qFormat/>
    <w:rsid w:val="00923358"/>
    <w:pPr>
      <w:keepNext/>
      <w:keepLines/>
      <w:spacing w:line="360"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923358"/>
    <w:pPr>
      <w:keepNext/>
      <w:keepLines/>
      <w:spacing w:line="360" w:lineRule="auto"/>
      <w:outlineLvl w:val="1"/>
    </w:pPr>
    <w:rPr>
      <w:rFonts w:eastAsiaTheme="majorEastAsia"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358"/>
    <w:rPr>
      <w:rFonts w:ascii="Aptos" w:eastAsiaTheme="majorEastAsia" w:hAnsi="Aptos" w:cstheme="majorBidi"/>
      <w:b/>
      <w:sz w:val="32"/>
      <w:szCs w:val="32"/>
    </w:rPr>
  </w:style>
  <w:style w:type="character" w:customStyle="1" w:styleId="Ttulo2Car">
    <w:name w:val="Título 2 Car"/>
    <w:basedOn w:val="Fuentedeprrafopredeter"/>
    <w:link w:val="Ttulo2"/>
    <w:uiPriority w:val="9"/>
    <w:rsid w:val="00923358"/>
    <w:rPr>
      <w:rFonts w:ascii="Aptos" w:eastAsiaTheme="majorEastAsia" w:hAnsi="Aptos" w:cstheme="majorBidi"/>
      <w:b/>
      <w:color w:val="000000" w:themeColor="text1"/>
      <w:sz w:val="28"/>
      <w:szCs w:val="26"/>
    </w:rPr>
  </w:style>
  <w:style w:type="character" w:styleId="Textodelmarcadordeposicin">
    <w:name w:val="Placeholder Text"/>
    <w:basedOn w:val="Fuentedeprrafopredeter"/>
    <w:uiPriority w:val="99"/>
    <w:semiHidden/>
    <w:rsid w:val="00923358"/>
    <w:rPr>
      <w:color w:val="666666"/>
    </w:rPr>
  </w:style>
  <w:style w:type="paragraph" w:styleId="Sinespaciado">
    <w:name w:val="No Spacing"/>
    <w:uiPriority w:val="1"/>
    <w:qFormat/>
    <w:rsid w:val="006C77F8"/>
    <w:pPr>
      <w:spacing w:after="0" w:line="240" w:lineRule="auto"/>
    </w:pPr>
    <w:rPr>
      <w:rFonts w:ascii="Aptos" w:hAnsi="Apto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10</Pages>
  <Words>2094</Words>
  <Characters>11520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Roche</dc:creator>
  <cp:keywords/>
  <dc:description/>
  <cp:lastModifiedBy>Osvaldo Roche</cp:lastModifiedBy>
  <cp:revision>24</cp:revision>
  <dcterms:created xsi:type="dcterms:W3CDTF">2024-04-27T14:03:00Z</dcterms:created>
  <dcterms:modified xsi:type="dcterms:W3CDTF">2024-05-12T22:33:00Z</dcterms:modified>
</cp:coreProperties>
</file>