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ADA" w:rsidRPr="00974268" w:rsidRDefault="00B43ADA" w:rsidP="00B43ADA">
      <w:pPr>
        <w:spacing w:after="0"/>
        <w:jc w:val="center"/>
        <w:rPr>
          <w:rFonts w:ascii="Book Antiqua" w:hAnsi="Book Antiqua"/>
          <w:b/>
          <w:sz w:val="28"/>
          <w:u w:val="single"/>
        </w:rPr>
      </w:pPr>
      <w:r w:rsidRPr="00974268">
        <w:rPr>
          <w:rFonts w:ascii="Book Antiqua" w:hAnsi="Book Antiqua"/>
          <w:b/>
          <w:sz w:val="36"/>
          <w:u w:val="single"/>
        </w:rPr>
        <w:t>T</w:t>
      </w:r>
      <w:r w:rsidRPr="00974268">
        <w:rPr>
          <w:rFonts w:ascii="Book Antiqua" w:hAnsi="Book Antiqua"/>
          <w:b/>
          <w:sz w:val="28"/>
          <w:u w:val="single"/>
        </w:rPr>
        <w:t xml:space="preserve">ABLA </w:t>
      </w:r>
      <w:r w:rsidRPr="00974268">
        <w:rPr>
          <w:rFonts w:ascii="Book Antiqua" w:hAnsi="Book Antiqua"/>
          <w:b/>
          <w:sz w:val="36"/>
          <w:u w:val="single"/>
        </w:rPr>
        <w:t>R</w:t>
      </w:r>
      <w:r w:rsidRPr="00974268">
        <w:rPr>
          <w:rFonts w:ascii="Book Antiqua" w:hAnsi="Book Antiqua"/>
          <w:b/>
          <w:sz w:val="28"/>
          <w:u w:val="single"/>
        </w:rPr>
        <w:t>ESERVACIONES</w:t>
      </w:r>
    </w:p>
    <w:p w:rsidR="00B43ADA" w:rsidRPr="00B13351" w:rsidRDefault="00B43ADA" w:rsidP="00B43ADA">
      <w:pPr>
        <w:spacing w:after="0"/>
        <w:jc w:val="center"/>
        <w:rPr>
          <w:rFonts w:ascii="Book Antiqua" w:hAnsi="Book Antiqua"/>
          <w:sz w:val="24"/>
          <w:szCs w:val="24"/>
        </w:rPr>
      </w:pPr>
      <w:r w:rsidRPr="00B13351">
        <w:rPr>
          <w:rFonts w:ascii="Book Antiqua" w:hAnsi="Book Antiqua"/>
          <w:sz w:val="24"/>
          <w:szCs w:val="24"/>
        </w:rPr>
        <w:t>DEFINICIÓN DE CONCEPTOS</w:t>
      </w:r>
    </w:p>
    <w:p w:rsidR="006611A6" w:rsidRDefault="006611A6"/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CONTRATO: Folio Alfa-numérico único </w:t>
      </w:r>
      <w:r w:rsidR="009517A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que identifica la operación que realizó el cliente.</w:t>
      </w:r>
    </w:p>
    <w:p w:rsidR="0041428E" w:rsidRPr="0090741A" w:rsidRDefault="0041428E" w:rsidP="00E923C6">
      <w:pPr>
        <w:pStyle w:val="Prrafodelista"/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CLAVE DE RESERVACION: Clave alfa-numérica única </w:t>
      </w:r>
      <w:r w:rsidR="009517A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para identificar la reservación que levanto el cliente.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ID CLIENTE: </w:t>
      </w:r>
      <w:r w:rsidR="009517A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Identificador único del titular del contrato como cliente.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FECHA DE RESERVACION: Fecha en que el cliente reservó.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DESTINO: Destino de la reservación.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CHICK-IN</w:t>
      </w:r>
      <w:r w:rsidR="00D91EB5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Fecha</w:t>
      </w: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de entrada al resort</w:t>
      </w:r>
      <w:r w:rsidR="00D91EB5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CHECK-OUT</w:t>
      </w:r>
      <w:r w:rsidR="00D91EB5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Fecha de salida del resort.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TOTAL NOCHES</w:t>
      </w:r>
      <w:r w:rsidR="00D91EB5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Total de noches de hospedaje en el resort.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HORA CHECK-IN</w:t>
      </w:r>
      <w:r w:rsidR="00D91EB5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Hora de entrada al resort.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HORA CHECK-OUT</w:t>
      </w:r>
      <w:r w:rsidR="00D91EB5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Hora de salida del resort.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RECIDENCIA ASIGNADA</w:t>
      </w:r>
      <w:r w:rsidR="00D91EB5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: </w:t>
      </w:r>
      <w:r w:rsidR="0090741A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Residencia</w:t>
      </w:r>
      <w:r w:rsidR="00D91EB5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asignada al cliente en el resort.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1428E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TIPO DE UNIDAD RESERVADA</w:t>
      </w:r>
      <w:r w:rsidR="00D91EB5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: </w:t>
      </w:r>
      <w:r w:rsidR="00290021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Productos actualmente disponibles. </w:t>
      </w:r>
    </w:p>
    <w:p w:rsidR="0041428E" w:rsidRDefault="00D91EB5" w:rsidP="00E923C6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BRI (Brisa</w:t>
      </w:r>
      <w:r w:rsidR="00290021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convencional</w:t>
      </w: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3 recamaras)</w:t>
      </w:r>
      <w:r w:rsidR="0041428E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.</w:t>
      </w:r>
    </w:p>
    <w:p w:rsidR="0041428E" w:rsidRDefault="00D91EB5" w:rsidP="00E923C6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SES (</w:t>
      </w:r>
      <w:r w:rsidR="00290021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Serena convencional 2 recamaras</w:t>
      </w: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)</w:t>
      </w:r>
      <w:r w:rsidR="0041428E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.</w:t>
      </w:r>
    </w:p>
    <w:p w:rsidR="0041428E" w:rsidRDefault="00D91EB5" w:rsidP="00E923C6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SER</w:t>
      </w:r>
      <w:r w:rsidR="00290021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</w:t>
      </w: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(</w:t>
      </w:r>
      <w:r w:rsidR="00290021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Serena convencional 1 recamara</w:t>
      </w: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)</w:t>
      </w:r>
      <w:r w:rsidR="0041428E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.</w:t>
      </w:r>
    </w:p>
    <w:p w:rsidR="0041428E" w:rsidRDefault="00D91EB5" w:rsidP="00E923C6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SIL</w:t>
      </w:r>
      <w:r w:rsidR="00290021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</w:t>
      </w: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(</w:t>
      </w:r>
      <w:r w:rsidR="00290021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Serena especial 3 recamaras</w:t>
      </w: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)</w:t>
      </w:r>
      <w:r w:rsidR="0041428E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.</w:t>
      </w:r>
    </w:p>
    <w:p w:rsidR="00B43ADA" w:rsidRDefault="00D91EB5" w:rsidP="00E923C6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SNA</w:t>
      </w:r>
      <w:r w:rsidR="00290021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</w:t>
      </w: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(</w:t>
      </w:r>
      <w:r w:rsidR="00290021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Serena especial 2+1 recamaras</w:t>
      </w: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).</w:t>
      </w:r>
    </w:p>
    <w:p w:rsidR="0041428E" w:rsidRPr="0090741A" w:rsidRDefault="0041428E" w:rsidP="00E923C6">
      <w:pPr>
        <w:pStyle w:val="Prrafodelista"/>
        <w:spacing w:after="0" w:line="240" w:lineRule="auto"/>
        <w:ind w:left="1440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TEMPORADA</w:t>
      </w:r>
      <w:r w:rsidR="00290021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Tres temporadas al año: Diamante, Zafiro y Perla.</w:t>
      </w:r>
    </w:p>
    <w:p w:rsidR="0041428E" w:rsidRPr="0041428E" w:rsidRDefault="0041428E" w:rsidP="00E923C6">
      <w:pPr>
        <w:spacing w:after="0" w:line="240" w:lineRule="auto"/>
        <w:ind w:left="360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1428E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E923C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CAPACIDAD</w:t>
      </w:r>
      <w:r w:rsidR="00290021" w:rsidRPr="00E923C6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Total de personas que pueden ocupar la residencia.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41428E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TIPO DE RESERVACION</w:t>
      </w:r>
      <w:r w:rsidR="00290021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: Se divide en </w:t>
      </w:r>
      <w:r w:rsidR="00A66CE9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4. Reservaciones por parte del propietario para su uso, depósito a rentas, intercambio interno, intercambio externo.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FORMA DE PAGO</w:t>
      </w:r>
      <w:r w:rsidR="00A66CE9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: Es la forma en que se cubrirá el importe total a pagar. Tarjeta de crédito, transferencia electrónica o </w:t>
      </w:r>
      <w:r w:rsidR="0041428E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depósito</w:t>
      </w:r>
      <w:r w:rsidR="00A66CE9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en ventanilla.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TIPO DE CREDITO</w:t>
      </w:r>
      <w:r w:rsidR="00A66CE9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Visa o</w:t>
      </w:r>
      <w:r w:rsid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="00A66CE9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Master</w:t>
      </w:r>
      <w:proofErr w:type="spellEnd"/>
      <w:r w:rsidR="00A66CE9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="00A66CE9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Card</w:t>
      </w:r>
      <w:proofErr w:type="spellEnd"/>
      <w:r w:rsidR="00A66CE9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TITULAR DE LA TARJETA</w:t>
      </w:r>
      <w:r w:rsidR="00A66CE9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Nombre completo del titular de la tarjeta.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NUMERO DE TARJETA</w:t>
      </w:r>
      <w:r w:rsidR="00A66CE9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: </w:t>
      </w:r>
      <w:r w:rsidR="0090741A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Dígitos</w:t>
      </w:r>
      <w:r w:rsidR="00A66CE9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impresos en la tarjeta.</w:t>
      </w:r>
    </w:p>
    <w:p w:rsidR="00E923C6" w:rsidRPr="00E923C6" w:rsidRDefault="00E923C6" w:rsidP="00E923C6">
      <w:pPr>
        <w:pStyle w:val="Prrafodelista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E923C6" w:rsidRPr="0090741A" w:rsidRDefault="00E923C6" w:rsidP="00E923C6">
      <w:pPr>
        <w:pStyle w:val="Prrafodelista"/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FECHA DE VENCIMIENTO</w:t>
      </w:r>
      <w:r w:rsidR="00A66CE9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Fecha en la que la tarjeta expira.</w:t>
      </w:r>
    </w:p>
    <w:p w:rsidR="0041428E" w:rsidRPr="0041428E" w:rsidRDefault="0041428E" w:rsidP="00E923C6">
      <w:pPr>
        <w:spacing w:after="0" w:line="240" w:lineRule="auto"/>
        <w:ind w:left="360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CLAVE DE LA TARJETA</w:t>
      </w:r>
      <w:r w:rsidR="00A66CE9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: </w:t>
      </w:r>
      <w:r w:rsidR="0090741A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Código</w:t>
      </w:r>
      <w:r w:rsidR="00A66CE9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de seguridad de la tarjeta.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NUMERO DE TERMINAL</w:t>
      </w:r>
      <w:r w:rsidR="00A66CE9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: Numero que proporciona la TPV al </w:t>
      </w:r>
      <w:r w:rsidR="00905570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autorizar un cobro por tarjeta de crédito.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905570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FECHA DE APLICACIÓN</w:t>
      </w:r>
      <w:r w:rsidR="00905570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Fecha en que se realizó el cobro en la TPV.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NUM. DE TRANSACCION</w:t>
      </w:r>
      <w:r w:rsidR="00905570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Numero que proporciona la TPV al autorizar un cobro por tarjeta de crédito.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NUMERO DE LOTE</w:t>
      </w:r>
      <w:r w:rsidR="00905570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Numero que proporciona la TPV al autorizar un cobro por tarjeta de crédito.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NUM. AUTORIZACION</w:t>
      </w:r>
      <w:r w:rsidR="00905570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Numero que proporciona la TPV al autorizar un cobro por tarjeta de crédito.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REF. ELECTRONICA / VENTANILLA</w:t>
      </w:r>
      <w:r w:rsidR="00905570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Tipo de movimiento que el cliente va a realizar al depositar el importe a pagar por concepto de reservación.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FECHA DEP. ELECTRONICO / VENTANILLA</w:t>
      </w:r>
      <w:r w:rsidR="00905570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Fecha limite que tiene el cliente para efectuar su depósito por concepto de reservación.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BANCO / CTA  DESTINO</w:t>
      </w:r>
      <w:r w:rsidR="00905570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Institución bancaria y número de cuenta donde se realizará el depósito por concepto de reservación.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IMPORTE DLLS</w:t>
      </w:r>
      <w:r w:rsidR="00905570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Importe a depositar en dólares americanos.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IMPORTE PESOS</w:t>
      </w:r>
      <w:r w:rsidR="00905570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Importe a depositar en pesos mexicanos.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TC FIX</w:t>
      </w:r>
      <w:r w:rsidR="00905570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: Tipo de cambio </w:t>
      </w:r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(</w:t>
      </w:r>
      <w:proofErr w:type="spellStart"/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dlls</w:t>
      </w:r>
      <w:proofErr w:type="spellEnd"/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– pesos), </w:t>
      </w:r>
      <w:r w:rsidR="00905570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otorgado por el banco de </w:t>
      </w:r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México</w:t>
      </w:r>
      <w:r w:rsidR="00905570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para operaciones </w:t>
      </w:r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comerciales en México.</w:t>
      </w:r>
    </w:p>
    <w:p w:rsidR="0041428E" w:rsidRPr="0041428E" w:rsidRDefault="0041428E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IMPORTE PARCIAL 1 (DLLS)</w:t>
      </w:r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Si el cliente realizo un primer depósito en dólares americanos como abono al importe total a pagar por concepto de reservación.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IMPORTE PARCIAL 1 (PESOS)</w:t>
      </w:r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Si el cliente realizo un primer depósito en pesos mexicanos como abono al importe total a pagar por concepto de reservación.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F. IMPORTE PARCIAL 1</w:t>
      </w:r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Fecha del primer deposito.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IMPORTE PARCIAL 2 (DLLS)</w:t>
      </w:r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Si el cliente realizo un segundo depósito en dólares americanos como abono al importe total a pagar por concepto de reservación.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IMPORTE PARCIAL 2 (PESOS)</w:t>
      </w:r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Si el cliente realizo un segundo depósito en pesos mexicanos como abono al importe total a pagar por concepto de reservación.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F. IMPORTE PARCIAL 2</w:t>
      </w:r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Fecha del segundo deposito.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lastRenderedPageBreak/>
        <w:t>IMPORTE PARCIAL 3 (DLLS)</w:t>
      </w:r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Si el cliente realizo un tercer depósito en dólares americanos como abono al importe total a pagar por concepto de reservación.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IMPORTE PARCIAL 3 (PESOS)</w:t>
      </w:r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Si el cliente realizo un tercer depósito en pesos mexicanos como abono al importe total a pagar por concepto de reservación.</w:t>
      </w:r>
    </w:p>
    <w:p w:rsidR="00E923C6" w:rsidRPr="00E923C6" w:rsidRDefault="00E923C6" w:rsidP="00E923C6">
      <w:pPr>
        <w:spacing w:after="0" w:line="240" w:lineRule="auto"/>
        <w:ind w:left="360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F. IMPORTE PARCIAL 3</w:t>
      </w:r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Fecha del tercer deposito.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SALDO DLLS</w:t>
      </w:r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Saldo a cubrir en dólares americanos por parte del cliente por concepto de reservación.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SALDO PESOS</w:t>
      </w:r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Saldo a cubrir en pesos mexicanos por parte del cliente por concepto de reservación.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TOTAL TARIFA POR HOSPEDAJE</w:t>
      </w:r>
      <w:r w:rsidR="00BE249F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I</w:t>
      </w:r>
      <w:r w:rsidR="00F21BD2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mporte a pagar por concepto de </w:t>
      </w:r>
      <w:r w:rsidR="00BE249F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hospedaje.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Pr="0090741A" w:rsidRDefault="00BE249F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TOTAL SERVICIO DE HOTEL: Importe a pagar por concepto de servicios de Hotel.</w:t>
      </w: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IVA (15%)</w:t>
      </w:r>
      <w:r w:rsidR="00BE249F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Impuesto al valor agregado.</w:t>
      </w:r>
    </w:p>
    <w:p w:rsidR="00E923C6" w:rsidRPr="0090741A" w:rsidRDefault="00E923C6" w:rsidP="00E923C6">
      <w:pPr>
        <w:pStyle w:val="Prrafodelista"/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IMPUESTO ESTATAL (3%)</w:t>
      </w:r>
      <w:r w:rsidR="00BE249F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Impuesto estatal.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TOTAL DE CARGOS</w:t>
      </w:r>
      <w:r w:rsidR="00BE249F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Importe total a pagar.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ESTATUS DE RESERVACION</w:t>
      </w:r>
      <w:r w:rsidR="00BE249F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: Si la reservación se encuentra Activa (confirmada), Bloqueada o Cancelada. 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MOTIVO DE CANCELACION</w:t>
      </w:r>
      <w:r w:rsidR="00BE249F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Razones por las cuales el cliente cancelo su reservación.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MONTO RETENIDO POR </w:t>
      </w:r>
      <w:proofErr w:type="spellStart"/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CxL</w:t>
      </w:r>
      <w:proofErr w:type="spellEnd"/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(DLLS)</w:t>
      </w:r>
      <w:r w:rsidR="00BE249F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Penalización en dólares americanos por concepto de cancelación de la reservación.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MONTO RETENIDO POR </w:t>
      </w:r>
      <w:proofErr w:type="spellStart"/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CxL</w:t>
      </w:r>
      <w:proofErr w:type="spellEnd"/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 xml:space="preserve"> (PESOS)</w:t>
      </w:r>
      <w:r w:rsidR="00BE249F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Penalización en pesos mexicanos por concepto de cancelación de la reservación.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FOLIO DE CANCELACION</w:t>
      </w:r>
      <w:r w:rsidR="0090741A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Clave que acredita que la reservación fue cancelada.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FECHA DE CANCELACION</w:t>
      </w:r>
      <w:r w:rsidR="0090741A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Fecha en la que se cancelo la reservación.</w:t>
      </w:r>
    </w:p>
    <w:p w:rsidR="00E923C6" w:rsidRPr="00E923C6" w:rsidRDefault="00E923C6" w:rsidP="00E923C6">
      <w:p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</w:p>
    <w:p w:rsidR="00B43ADA" w:rsidRPr="00E923C6" w:rsidRDefault="00B43ADA" w:rsidP="00E923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</w:pPr>
      <w:r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OBSERVACIONES</w:t>
      </w:r>
      <w:r w:rsidR="0090741A" w:rsidRPr="0090741A">
        <w:rPr>
          <w:rFonts w:ascii="Book Antiqua" w:eastAsia="Times New Roman" w:hAnsi="Book Antiqua" w:cs="Times New Roman"/>
          <w:color w:val="000000"/>
          <w:sz w:val="20"/>
          <w:szCs w:val="20"/>
          <w:lang w:eastAsia="es-MX"/>
        </w:rPr>
        <w:t>: Observaciones generales.</w:t>
      </w:r>
    </w:p>
    <w:sectPr w:rsidR="00B43ADA" w:rsidRPr="00E923C6" w:rsidSect="006611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230A8"/>
    <w:multiLevelType w:val="hybridMultilevel"/>
    <w:tmpl w:val="BD482450"/>
    <w:lvl w:ilvl="0" w:tplc="1B107C6A">
      <w:start w:val="1"/>
      <w:numFmt w:val="bullet"/>
      <w:lvlText w:val="»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5331"/>
    <w:rsid w:val="00290021"/>
    <w:rsid w:val="0041428E"/>
    <w:rsid w:val="006611A6"/>
    <w:rsid w:val="00905570"/>
    <w:rsid w:val="0090741A"/>
    <w:rsid w:val="009517AA"/>
    <w:rsid w:val="00974268"/>
    <w:rsid w:val="00A63592"/>
    <w:rsid w:val="00A66CE9"/>
    <w:rsid w:val="00B43ADA"/>
    <w:rsid w:val="00BE249F"/>
    <w:rsid w:val="00D204CC"/>
    <w:rsid w:val="00D91EB5"/>
    <w:rsid w:val="00E923C6"/>
    <w:rsid w:val="00EB328E"/>
    <w:rsid w:val="00F21BD2"/>
    <w:rsid w:val="00F8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A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74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Ceballos Rodarte</dc:creator>
  <cp:lastModifiedBy>Alejandro Ceballos Rodarte</cp:lastModifiedBy>
  <cp:revision>5</cp:revision>
  <dcterms:created xsi:type="dcterms:W3CDTF">2009-04-24T22:05:00Z</dcterms:created>
  <dcterms:modified xsi:type="dcterms:W3CDTF">2009-04-24T23:04:00Z</dcterms:modified>
</cp:coreProperties>
</file>