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097" w:rsidRPr="00491CA1" w:rsidRDefault="00A47615" w:rsidP="00491CA1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</w:rPr>
        <w:t>Toma de</w:t>
      </w:r>
      <w:r w:rsidR="00491CA1" w:rsidRPr="00491CA1">
        <w:rPr>
          <w:rFonts w:ascii="Times New Roman" w:hAnsi="Times New Roman" w:cs="Times New Roman"/>
          <w:sz w:val="28"/>
        </w:rPr>
        <w:t xml:space="preserve"> Requerimiento</w:t>
      </w:r>
      <w:r>
        <w:rPr>
          <w:rFonts w:ascii="Times New Roman" w:hAnsi="Times New Roman" w:cs="Times New Roman"/>
          <w:sz w:val="28"/>
        </w:rPr>
        <w:t>s</w:t>
      </w:r>
    </w:p>
    <w:p w:rsidR="00491CA1" w:rsidRPr="00491CA1" w:rsidRDefault="00491CA1" w:rsidP="00491CA1">
      <w:pPr>
        <w:jc w:val="center"/>
        <w:rPr>
          <w:rFonts w:ascii="Times New Roman" w:hAnsi="Times New Roman" w:cs="Times New Roman"/>
          <w:sz w:val="28"/>
        </w:rPr>
      </w:pPr>
      <w:r w:rsidRPr="00491CA1">
        <w:rPr>
          <w:rFonts w:ascii="Times New Roman" w:hAnsi="Times New Roman" w:cs="Times New Roman"/>
          <w:sz w:val="28"/>
        </w:rPr>
        <w:t>Generación de Cartas de Aniversario de Vida Universal</w:t>
      </w:r>
    </w:p>
    <w:p w:rsidR="00312006" w:rsidRPr="00AD7ACF" w:rsidRDefault="00312006" w:rsidP="00AD7ACF">
      <w:pPr>
        <w:pStyle w:val="Prrafodelista"/>
        <w:numPr>
          <w:ilvl w:val="0"/>
          <w:numId w:val="3"/>
        </w:numPr>
        <w:rPr>
          <w:b/>
        </w:rPr>
      </w:pPr>
      <w:r w:rsidRPr="00AD7ACF">
        <w:rPr>
          <w:b/>
        </w:rPr>
        <w:t>Objetivo:</w:t>
      </w:r>
    </w:p>
    <w:p w:rsidR="00312006" w:rsidRPr="00491CA1" w:rsidRDefault="00312006">
      <w:pPr>
        <w:rPr>
          <w:rFonts w:ascii="Times New Roman" w:hAnsi="Times New Roman" w:cs="Times New Roman"/>
        </w:rPr>
      </w:pPr>
      <w:r w:rsidRPr="00491CA1">
        <w:rPr>
          <w:rFonts w:ascii="Times New Roman" w:hAnsi="Times New Roman" w:cs="Times New Roman"/>
        </w:rPr>
        <w:t xml:space="preserve">Eliminar el trabajo operativo por </w:t>
      </w:r>
      <w:proofErr w:type="spellStart"/>
      <w:r w:rsidRPr="00491CA1">
        <w:rPr>
          <w:rFonts w:ascii="Times New Roman" w:hAnsi="Times New Roman" w:cs="Times New Roman"/>
        </w:rPr>
        <w:t>reprocesos</w:t>
      </w:r>
      <w:proofErr w:type="spellEnd"/>
      <w:r w:rsidRPr="00491CA1">
        <w:rPr>
          <w:rFonts w:ascii="Times New Roman" w:hAnsi="Times New Roman" w:cs="Times New Roman"/>
        </w:rPr>
        <w:t xml:space="preserve"> para generar cartas de aniversario de pólizas de vida universal y poder </w:t>
      </w:r>
      <w:r w:rsidR="00B47D35" w:rsidRPr="00491CA1">
        <w:rPr>
          <w:rFonts w:ascii="Times New Roman" w:hAnsi="Times New Roman" w:cs="Times New Roman"/>
        </w:rPr>
        <w:t>trasladar</w:t>
      </w:r>
      <w:r w:rsidRPr="00491CA1">
        <w:rPr>
          <w:rFonts w:ascii="Times New Roman" w:hAnsi="Times New Roman" w:cs="Times New Roman"/>
        </w:rPr>
        <w:t xml:space="preserve"> el  uso del aplicativo al usuario.</w:t>
      </w:r>
    </w:p>
    <w:p w:rsidR="00312006" w:rsidRDefault="00312006"/>
    <w:p w:rsidR="00312006" w:rsidRPr="00AD7ACF" w:rsidRDefault="00312006" w:rsidP="00AD7ACF">
      <w:pPr>
        <w:pStyle w:val="Prrafodelista"/>
        <w:numPr>
          <w:ilvl w:val="0"/>
          <w:numId w:val="3"/>
        </w:numPr>
        <w:rPr>
          <w:b/>
        </w:rPr>
      </w:pPr>
      <w:r w:rsidRPr="00AD7ACF">
        <w:rPr>
          <w:b/>
        </w:rPr>
        <w:t>Situación Actual:</w:t>
      </w:r>
    </w:p>
    <w:p w:rsidR="00A47615" w:rsidRDefault="005103A1" w:rsidP="00E74BED">
      <w:pPr>
        <w:jc w:val="both"/>
      </w:pPr>
      <w:r>
        <w:rPr>
          <w:noProof/>
          <w:lang w:val="es-ES" w:eastAsia="es-ES"/>
        </w:rPr>
        <w:drawing>
          <wp:inline distT="0" distB="0" distL="0" distR="0">
            <wp:extent cx="5612130" cy="3583215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83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615" w:rsidRPr="00A47615" w:rsidRDefault="00A47615" w:rsidP="00E74BED">
      <w:pPr>
        <w:jc w:val="both"/>
        <w:rPr>
          <w:rFonts w:ascii="Times New Roman" w:hAnsi="Times New Roman" w:cs="Times New Roman"/>
        </w:rPr>
      </w:pPr>
      <w:r w:rsidRPr="00A47615">
        <w:rPr>
          <w:rFonts w:ascii="Times New Roman" w:hAnsi="Times New Roman" w:cs="Times New Roman"/>
        </w:rPr>
        <w:t>(En Rojo los procesos y objetos a ser modificados</w:t>
      </w:r>
      <w:r w:rsidR="00A45B27">
        <w:rPr>
          <w:rFonts w:ascii="Times New Roman" w:hAnsi="Times New Roman" w:cs="Times New Roman"/>
        </w:rPr>
        <w:t xml:space="preserve"> que son referentes a la CAPTURA DE INFORMACION</w:t>
      </w:r>
      <w:r w:rsidRPr="00A47615">
        <w:rPr>
          <w:rFonts w:ascii="Times New Roman" w:hAnsi="Times New Roman" w:cs="Times New Roman"/>
        </w:rPr>
        <w:t>)</w:t>
      </w:r>
    </w:p>
    <w:p w:rsidR="00A47615" w:rsidRPr="00A47615" w:rsidRDefault="00A47615" w:rsidP="00E74BED">
      <w:pPr>
        <w:jc w:val="both"/>
        <w:rPr>
          <w:rFonts w:ascii="Times New Roman" w:hAnsi="Times New Roman" w:cs="Times New Roman"/>
        </w:rPr>
      </w:pPr>
    </w:p>
    <w:p w:rsidR="00A47615" w:rsidRPr="00A47615" w:rsidRDefault="00A47615" w:rsidP="00E74BED">
      <w:pPr>
        <w:jc w:val="both"/>
        <w:rPr>
          <w:rFonts w:ascii="Times New Roman" w:hAnsi="Times New Roman" w:cs="Times New Roman"/>
        </w:rPr>
      </w:pPr>
    </w:p>
    <w:p w:rsidR="00823487" w:rsidRPr="00A47615" w:rsidRDefault="004D3F76" w:rsidP="00E74BED">
      <w:pPr>
        <w:jc w:val="both"/>
        <w:rPr>
          <w:rFonts w:ascii="Times New Roman" w:hAnsi="Times New Roman" w:cs="Times New Roman"/>
        </w:rPr>
      </w:pPr>
      <w:r w:rsidRPr="00A47615">
        <w:rPr>
          <w:rFonts w:ascii="Times New Roman" w:hAnsi="Times New Roman" w:cs="Times New Roman"/>
        </w:rPr>
        <w:t xml:space="preserve">La pólizas de Vida Universal </w:t>
      </w:r>
      <w:r w:rsidR="00823487" w:rsidRPr="00A47615">
        <w:rPr>
          <w:rFonts w:ascii="Times New Roman" w:hAnsi="Times New Roman" w:cs="Times New Roman"/>
        </w:rPr>
        <w:t xml:space="preserve"> se manejan en Panamá, y </w:t>
      </w:r>
      <w:r w:rsidR="00A47615" w:rsidRPr="00A47615">
        <w:rPr>
          <w:rFonts w:ascii="Times New Roman" w:hAnsi="Times New Roman" w:cs="Times New Roman"/>
        </w:rPr>
        <w:t>desde ahí se  envía al área de Vida  las cartas de aniversario</w:t>
      </w:r>
      <w:r w:rsidR="00112011">
        <w:rPr>
          <w:rFonts w:ascii="Times New Roman" w:hAnsi="Times New Roman" w:cs="Times New Roman"/>
        </w:rPr>
        <w:t xml:space="preserve"> (Pólizas que cumplen aniversario en un día X)</w:t>
      </w:r>
      <w:r w:rsidR="00EE1D53" w:rsidRPr="00A47615">
        <w:rPr>
          <w:rFonts w:ascii="Times New Roman" w:hAnsi="Times New Roman" w:cs="Times New Roman"/>
        </w:rPr>
        <w:t xml:space="preserve"> </w:t>
      </w:r>
      <w:r w:rsidR="00823487" w:rsidRPr="00A47615">
        <w:rPr>
          <w:rFonts w:ascii="Times New Roman" w:hAnsi="Times New Roman" w:cs="Times New Roman"/>
        </w:rPr>
        <w:t>dirigidas a los clientes</w:t>
      </w:r>
      <w:r w:rsidR="00A47615" w:rsidRPr="00A47615">
        <w:rPr>
          <w:rFonts w:ascii="Times New Roman" w:hAnsi="Times New Roman" w:cs="Times New Roman"/>
        </w:rPr>
        <w:t xml:space="preserve">. </w:t>
      </w:r>
      <w:r w:rsidR="00112011">
        <w:rPr>
          <w:rFonts w:ascii="Times New Roman" w:hAnsi="Times New Roman" w:cs="Times New Roman"/>
        </w:rPr>
        <w:t xml:space="preserve">Pueden venir más de una carta de aniversario </w:t>
      </w:r>
      <w:r w:rsidR="00823487" w:rsidRPr="00A47615">
        <w:rPr>
          <w:rFonts w:ascii="Times New Roman" w:hAnsi="Times New Roman" w:cs="Times New Roman"/>
        </w:rPr>
        <w:t xml:space="preserve"> en un solo documento</w:t>
      </w:r>
      <w:r w:rsidR="00112011">
        <w:rPr>
          <w:rFonts w:ascii="Times New Roman" w:hAnsi="Times New Roman" w:cs="Times New Roman"/>
        </w:rPr>
        <w:t xml:space="preserve"> (pues corresponden a 1 o N pólizas que cumplen aniversario en un día particular)</w:t>
      </w:r>
      <w:r w:rsidR="00823487" w:rsidRPr="00A47615">
        <w:rPr>
          <w:rFonts w:ascii="Times New Roman" w:hAnsi="Times New Roman" w:cs="Times New Roman"/>
        </w:rPr>
        <w:t xml:space="preserve"> </w:t>
      </w:r>
      <w:proofErr w:type="gramStart"/>
      <w:r w:rsidR="00823487" w:rsidRPr="00A47615">
        <w:rPr>
          <w:rFonts w:ascii="Times New Roman" w:hAnsi="Times New Roman" w:cs="Times New Roman"/>
        </w:rPr>
        <w:t xml:space="preserve">Word </w:t>
      </w:r>
      <w:r w:rsidR="00112011">
        <w:rPr>
          <w:rFonts w:ascii="Times New Roman" w:hAnsi="Times New Roman" w:cs="Times New Roman"/>
        </w:rPr>
        <w:t>.</w:t>
      </w:r>
      <w:proofErr w:type="gramEnd"/>
      <w:r w:rsidR="00823487" w:rsidRPr="00A47615">
        <w:rPr>
          <w:rFonts w:ascii="Times New Roman" w:hAnsi="Times New Roman" w:cs="Times New Roman"/>
        </w:rPr>
        <w:t xml:space="preserve"> </w:t>
      </w:r>
      <w:r w:rsidR="00A47615" w:rsidRPr="00A47615">
        <w:rPr>
          <w:rFonts w:ascii="Times New Roman" w:hAnsi="Times New Roman" w:cs="Times New Roman"/>
        </w:rPr>
        <w:t>El estado</w:t>
      </w:r>
      <w:r w:rsidR="00112011">
        <w:rPr>
          <w:rFonts w:ascii="Times New Roman" w:hAnsi="Times New Roman" w:cs="Times New Roman"/>
        </w:rPr>
        <w:t xml:space="preserve"> y formato </w:t>
      </w:r>
      <w:r w:rsidR="00277517">
        <w:rPr>
          <w:rFonts w:ascii="Times New Roman" w:hAnsi="Times New Roman" w:cs="Times New Roman"/>
        </w:rPr>
        <w:t xml:space="preserve"> en que vienen no es aceptable</w:t>
      </w:r>
      <w:r w:rsidR="00A47615" w:rsidRPr="00A47615">
        <w:rPr>
          <w:rFonts w:ascii="Times New Roman" w:hAnsi="Times New Roman" w:cs="Times New Roman"/>
        </w:rPr>
        <w:t xml:space="preserve"> para un archivo final destinado a un cliente pues vienen descuadradas, saltos de páginas (huecos) para una misma carta de aniversario</w:t>
      </w:r>
      <w:r w:rsidR="00112011">
        <w:rPr>
          <w:rFonts w:ascii="Times New Roman" w:hAnsi="Times New Roman" w:cs="Times New Roman"/>
        </w:rPr>
        <w:t xml:space="preserve"> y haciendo referencia a otra compañía que no es </w:t>
      </w:r>
      <w:r w:rsidR="00277517">
        <w:rPr>
          <w:rFonts w:ascii="Times New Roman" w:hAnsi="Times New Roman" w:cs="Times New Roman"/>
        </w:rPr>
        <w:lastRenderedPageBreak/>
        <w:t>Mapfre</w:t>
      </w:r>
      <w:r w:rsidR="00A47615" w:rsidRPr="00A47615">
        <w:rPr>
          <w:rFonts w:ascii="Times New Roman" w:hAnsi="Times New Roman" w:cs="Times New Roman"/>
        </w:rPr>
        <w:t xml:space="preserve">. </w:t>
      </w:r>
      <w:r w:rsidR="00823487" w:rsidRPr="00A47615">
        <w:rPr>
          <w:rFonts w:ascii="Times New Roman" w:hAnsi="Times New Roman" w:cs="Times New Roman"/>
        </w:rPr>
        <w:t xml:space="preserve">Antes Panamá enviaba tramas, para la captura de </w:t>
      </w:r>
      <w:proofErr w:type="gramStart"/>
      <w:r w:rsidR="00823487" w:rsidRPr="00A47615">
        <w:rPr>
          <w:rFonts w:ascii="Times New Roman" w:hAnsi="Times New Roman" w:cs="Times New Roman"/>
        </w:rPr>
        <w:t>información ,</w:t>
      </w:r>
      <w:proofErr w:type="gramEnd"/>
      <w:r w:rsidR="00823487" w:rsidRPr="00A47615">
        <w:rPr>
          <w:rFonts w:ascii="Times New Roman" w:hAnsi="Times New Roman" w:cs="Times New Roman"/>
        </w:rPr>
        <w:t xml:space="preserve"> pero ahora la envía en la situación descrita que complica la situación de “captura de información” para elaborar las Cartas de Aniversario Mapfre.</w:t>
      </w:r>
    </w:p>
    <w:p w:rsidR="00823487" w:rsidRPr="007D1C57" w:rsidRDefault="00823487" w:rsidP="00E74BED">
      <w:pPr>
        <w:jc w:val="both"/>
        <w:rPr>
          <w:rFonts w:ascii="Times New Roman" w:hAnsi="Times New Roman" w:cs="Times New Roman"/>
        </w:rPr>
      </w:pPr>
      <w:r w:rsidRPr="00A47615">
        <w:rPr>
          <w:rFonts w:ascii="Times New Roman" w:hAnsi="Times New Roman" w:cs="Times New Roman"/>
        </w:rPr>
        <w:t>Se desarrolló un aplicativo en Visual Basic que tenía un cierto mapeo (</w:t>
      </w:r>
      <w:proofErr w:type="spellStart"/>
      <w:r w:rsidRPr="00A47615">
        <w:rPr>
          <w:rFonts w:ascii="Times New Roman" w:hAnsi="Times New Roman" w:cs="Times New Roman"/>
        </w:rPr>
        <w:t>leia</w:t>
      </w:r>
      <w:proofErr w:type="spellEnd"/>
      <w:r w:rsidRPr="00A47615">
        <w:rPr>
          <w:rFonts w:ascii="Times New Roman" w:hAnsi="Times New Roman" w:cs="Times New Roman"/>
        </w:rPr>
        <w:t xml:space="preserve"> un archivo de configuración en Excel) de los campos que debían ser </w:t>
      </w:r>
      <w:proofErr w:type="spellStart"/>
      <w:r w:rsidRPr="00A47615">
        <w:rPr>
          <w:rFonts w:ascii="Times New Roman" w:hAnsi="Times New Roman" w:cs="Times New Roman"/>
        </w:rPr>
        <w:t>leidos</w:t>
      </w:r>
      <w:proofErr w:type="spellEnd"/>
      <w:r w:rsidRPr="00A47615">
        <w:rPr>
          <w:rFonts w:ascii="Times New Roman" w:hAnsi="Times New Roman" w:cs="Times New Roman"/>
        </w:rPr>
        <w:t xml:space="preserve"> en E</w:t>
      </w:r>
      <w:r w:rsidRPr="007D1C57">
        <w:rPr>
          <w:rFonts w:ascii="Times New Roman" w:hAnsi="Times New Roman" w:cs="Times New Roman"/>
        </w:rPr>
        <w:t xml:space="preserve">xcel (Orden de </w:t>
      </w:r>
      <w:proofErr w:type="spellStart"/>
      <w:r w:rsidRPr="007D1C57">
        <w:rPr>
          <w:rFonts w:ascii="Times New Roman" w:hAnsi="Times New Roman" w:cs="Times New Roman"/>
        </w:rPr>
        <w:t>aparición</w:t>
      </w:r>
      <w:r w:rsidR="00C87D26">
        <w:rPr>
          <w:rFonts w:ascii="Times New Roman" w:hAnsi="Times New Roman" w:cs="Times New Roman"/>
        </w:rPr>
        <w:t>,</w:t>
      </w:r>
      <w:r w:rsidRPr="007D1C57">
        <w:rPr>
          <w:rFonts w:ascii="Times New Roman" w:hAnsi="Times New Roman" w:cs="Times New Roman"/>
        </w:rPr>
        <w:t>,longitud</w:t>
      </w:r>
      <w:proofErr w:type="spellEnd"/>
      <w:r w:rsidR="00C87D26">
        <w:rPr>
          <w:rFonts w:ascii="Times New Roman" w:hAnsi="Times New Roman" w:cs="Times New Roman"/>
        </w:rPr>
        <w:t xml:space="preserve"> del contenido</w:t>
      </w:r>
      <w:r w:rsidRPr="007D1C57">
        <w:rPr>
          <w:rFonts w:ascii="Times New Roman" w:hAnsi="Times New Roman" w:cs="Times New Roman"/>
        </w:rPr>
        <w:t>)</w:t>
      </w:r>
      <w:r w:rsidR="00A47615" w:rsidRPr="007D1C57">
        <w:rPr>
          <w:rFonts w:ascii="Times New Roman" w:hAnsi="Times New Roman" w:cs="Times New Roman"/>
        </w:rPr>
        <w:t xml:space="preserve"> </w:t>
      </w:r>
      <w:r w:rsidRPr="007D1C57">
        <w:rPr>
          <w:rFonts w:ascii="Times New Roman" w:hAnsi="Times New Roman" w:cs="Times New Roman"/>
        </w:rPr>
        <w:t xml:space="preserve"> así como una determinada lógica para determinar  (en un mismo documento)  cuando terminaba una póliza de  un cliente y comenzaba otra.</w:t>
      </w:r>
    </w:p>
    <w:p w:rsidR="004D3F76" w:rsidRPr="007D1C57" w:rsidRDefault="00823487" w:rsidP="00E74BED">
      <w:pPr>
        <w:jc w:val="both"/>
        <w:rPr>
          <w:rFonts w:ascii="Times New Roman" w:hAnsi="Times New Roman" w:cs="Times New Roman"/>
        </w:rPr>
      </w:pPr>
      <w:r w:rsidRPr="007D1C57">
        <w:rPr>
          <w:rFonts w:ascii="Times New Roman" w:hAnsi="Times New Roman" w:cs="Times New Roman"/>
        </w:rPr>
        <w:t>El problema radica que la mayoría de cartas de pólizas vienen descuadradas en algunas de las características que permitían el Mapeo lo que origina</w:t>
      </w:r>
      <w:r w:rsidR="00755C53" w:rsidRPr="007D1C57">
        <w:rPr>
          <w:rFonts w:ascii="Times New Roman" w:hAnsi="Times New Roman" w:cs="Times New Roman"/>
        </w:rPr>
        <w:t>ba que el aplicativo se  cae por esos errores (pues se procesa todo o no se procesa)</w:t>
      </w:r>
      <w:r w:rsidR="00AD7ACF" w:rsidRPr="007D1C57">
        <w:rPr>
          <w:rFonts w:ascii="Times New Roman" w:hAnsi="Times New Roman" w:cs="Times New Roman"/>
        </w:rPr>
        <w:t xml:space="preserve"> y el aplicativo no utiliza la captura  por nombre de “campo” o “etiqueta</w:t>
      </w:r>
      <w:proofErr w:type="gramStart"/>
      <w:r w:rsidR="00AD7ACF" w:rsidRPr="007D1C57">
        <w:rPr>
          <w:rFonts w:ascii="Times New Roman" w:hAnsi="Times New Roman" w:cs="Times New Roman"/>
        </w:rPr>
        <w:t>”</w:t>
      </w:r>
      <w:r w:rsidRPr="007D1C57">
        <w:rPr>
          <w:rFonts w:ascii="Times New Roman" w:hAnsi="Times New Roman" w:cs="Times New Roman"/>
        </w:rPr>
        <w:t xml:space="preserve"> </w:t>
      </w:r>
      <w:r w:rsidR="00755C53" w:rsidRPr="007D1C57">
        <w:rPr>
          <w:rFonts w:ascii="Times New Roman" w:hAnsi="Times New Roman" w:cs="Times New Roman"/>
        </w:rPr>
        <w:t>.</w:t>
      </w:r>
      <w:proofErr w:type="gramEnd"/>
      <w:r w:rsidR="00755C53" w:rsidRPr="007D1C57">
        <w:rPr>
          <w:rFonts w:ascii="Times New Roman" w:hAnsi="Times New Roman" w:cs="Times New Roman"/>
        </w:rPr>
        <w:t xml:space="preserve"> No existe poder de negociación con Panamá</w:t>
      </w:r>
      <w:r w:rsidR="00AD7ACF" w:rsidRPr="007D1C57">
        <w:rPr>
          <w:rFonts w:ascii="Times New Roman" w:hAnsi="Times New Roman" w:cs="Times New Roman"/>
        </w:rPr>
        <w:t xml:space="preserve"> para cambiar esa situación</w:t>
      </w:r>
      <w:r w:rsidR="00755C53" w:rsidRPr="007D1C57">
        <w:rPr>
          <w:rFonts w:ascii="Times New Roman" w:hAnsi="Times New Roman" w:cs="Times New Roman"/>
        </w:rPr>
        <w:t>.</w:t>
      </w:r>
    </w:p>
    <w:p w:rsidR="00755C53" w:rsidRPr="007D1C57" w:rsidRDefault="00AD7ACF" w:rsidP="00E74BED">
      <w:pPr>
        <w:jc w:val="both"/>
        <w:rPr>
          <w:rFonts w:ascii="Times New Roman" w:hAnsi="Times New Roman" w:cs="Times New Roman"/>
        </w:rPr>
      </w:pPr>
      <w:r w:rsidRPr="007D1C57">
        <w:rPr>
          <w:rFonts w:ascii="Times New Roman" w:hAnsi="Times New Roman" w:cs="Times New Roman"/>
        </w:rPr>
        <w:t xml:space="preserve">Esto finalmente devine en que el mismo usuario </w:t>
      </w:r>
      <w:r w:rsidR="00755C53" w:rsidRPr="007D1C57">
        <w:rPr>
          <w:rFonts w:ascii="Times New Roman" w:hAnsi="Times New Roman" w:cs="Times New Roman"/>
        </w:rPr>
        <w:t xml:space="preserve"> (de sistemas) esté modificando a mano el documento en Word para que si pueda ser leído y se termine de ejecutar esa parte del proceso.</w:t>
      </w:r>
    </w:p>
    <w:p w:rsidR="009F527C" w:rsidRPr="007D1C57" w:rsidRDefault="00755C53">
      <w:pPr>
        <w:rPr>
          <w:rFonts w:ascii="Times New Roman" w:hAnsi="Times New Roman" w:cs="Times New Roman"/>
        </w:rPr>
      </w:pPr>
      <w:r w:rsidRPr="007D1C57">
        <w:rPr>
          <w:rFonts w:ascii="Times New Roman" w:hAnsi="Times New Roman" w:cs="Times New Roman"/>
        </w:rPr>
        <w:t xml:space="preserve">Luego que se ha terminado esa parte del proceso “captura” se debe ingresar a un aplicativo del </w:t>
      </w:r>
      <w:proofErr w:type="spellStart"/>
      <w:r w:rsidRPr="007D1C57">
        <w:rPr>
          <w:rFonts w:ascii="Times New Roman" w:hAnsi="Times New Roman" w:cs="Times New Roman"/>
        </w:rPr>
        <w:t>SistMapfre</w:t>
      </w:r>
      <w:proofErr w:type="spellEnd"/>
      <w:r w:rsidRPr="007D1C57">
        <w:rPr>
          <w:rFonts w:ascii="Times New Roman" w:hAnsi="Times New Roman" w:cs="Times New Roman"/>
        </w:rPr>
        <w:t xml:space="preserve"> que lee la data capturada</w:t>
      </w:r>
      <w:r w:rsidR="009F527C" w:rsidRPr="007D1C57">
        <w:rPr>
          <w:rFonts w:ascii="Times New Roman" w:hAnsi="Times New Roman" w:cs="Times New Roman"/>
        </w:rPr>
        <w:t xml:space="preserve"> y </w:t>
      </w:r>
      <w:r w:rsidR="00AB221E" w:rsidRPr="007D1C57">
        <w:rPr>
          <w:rFonts w:ascii="Times New Roman" w:hAnsi="Times New Roman" w:cs="Times New Roman"/>
        </w:rPr>
        <w:t>almacenada</w:t>
      </w:r>
      <w:r w:rsidR="009F527C" w:rsidRPr="007D1C57">
        <w:rPr>
          <w:rFonts w:ascii="Times New Roman" w:hAnsi="Times New Roman" w:cs="Times New Roman"/>
        </w:rPr>
        <w:t xml:space="preserve"> en tablas</w:t>
      </w:r>
      <w:r w:rsidRPr="007D1C57">
        <w:rPr>
          <w:rFonts w:ascii="Times New Roman" w:hAnsi="Times New Roman" w:cs="Times New Roman"/>
        </w:rPr>
        <w:t xml:space="preserve"> y luego la convierte en PDF</w:t>
      </w:r>
      <w:r w:rsidR="009F527C" w:rsidRPr="007D1C57">
        <w:rPr>
          <w:rFonts w:ascii="Times New Roman" w:hAnsi="Times New Roman" w:cs="Times New Roman"/>
        </w:rPr>
        <w:t xml:space="preserve"> con el formato correcto para Mapfre.</w:t>
      </w:r>
    </w:p>
    <w:p w:rsidR="009F527C" w:rsidRPr="007D1C57" w:rsidRDefault="009F527C" w:rsidP="00AD7AC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7D1C57">
        <w:rPr>
          <w:rFonts w:ascii="Times New Roman" w:hAnsi="Times New Roman" w:cs="Times New Roman"/>
          <w:b/>
        </w:rPr>
        <w:t>Requisitos Funcionales</w:t>
      </w:r>
    </w:p>
    <w:p w:rsidR="009F527C" w:rsidRPr="007D1C57" w:rsidRDefault="00E74BED" w:rsidP="009F527C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7D1C57">
        <w:rPr>
          <w:rFonts w:ascii="Times New Roman" w:hAnsi="Times New Roman" w:cs="Times New Roman"/>
        </w:rPr>
        <w:t>Elaborar un aplicativo</w:t>
      </w:r>
      <w:r w:rsidR="009F527C" w:rsidRPr="007D1C57">
        <w:rPr>
          <w:rFonts w:ascii="Times New Roman" w:hAnsi="Times New Roman" w:cs="Times New Roman"/>
        </w:rPr>
        <w:t xml:space="preserve"> </w:t>
      </w:r>
      <w:r w:rsidR="00AD7ACF" w:rsidRPr="007D1C57">
        <w:rPr>
          <w:rFonts w:ascii="Times New Roman" w:hAnsi="Times New Roman" w:cs="Times New Roman"/>
        </w:rPr>
        <w:t xml:space="preserve">de captura de datos </w:t>
      </w:r>
      <w:r w:rsidR="009F527C" w:rsidRPr="007D1C57">
        <w:rPr>
          <w:rFonts w:ascii="Times New Roman" w:hAnsi="Times New Roman" w:cs="Times New Roman"/>
        </w:rPr>
        <w:t>que tenga las siguientes funcionalidades</w:t>
      </w:r>
      <w:r w:rsidRPr="007D1C57">
        <w:rPr>
          <w:rFonts w:ascii="Times New Roman" w:hAnsi="Times New Roman" w:cs="Times New Roman"/>
        </w:rPr>
        <w:t xml:space="preserve"> o módulos</w:t>
      </w:r>
    </w:p>
    <w:p w:rsidR="009F527C" w:rsidRPr="007D1C57" w:rsidRDefault="009F527C" w:rsidP="009F527C">
      <w:pPr>
        <w:pStyle w:val="Prrafodelista"/>
        <w:numPr>
          <w:ilvl w:val="1"/>
          <w:numId w:val="1"/>
        </w:numPr>
        <w:rPr>
          <w:rFonts w:ascii="Times New Roman" w:hAnsi="Times New Roman" w:cs="Times New Roman"/>
        </w:rPr>
      </w:pPr>
      <w:r w:rsidRPr="007D1C57">
        <w:rPr>
          <w:rFonts w:ascii="Times New Roman" w:hAnsi="Times New Roman" w:cs="Times New Roman"/>
        </w:rPr>
        <w:t>Configura</w:t>
      </w:r>
      <w:r w:rsidR="00E74BED" w:rsidRPr="007D1C57">
        <w:rPr>
          <w:rFonts w:ascii="Times New Roman" w:hAnsi="Times New Roman" w:cs="Times New Roman"/>
        </w:rPr>
        <w:t>r</w:t>
      </w:r>
      <w:r w:rsidRPr="007D1C57">
        <w:rPr>
          <w:rFonts w:ascii="Times New Roman" w:hAnsi="Times New Roman" w:cs="Times New Roman"/>
        </w:rPr>
        <w:t xml:space="preserve"> mapeo de campos (no depender de un Excel que se modifica manualmente)</w:t>
      </w:r>
    </w:p>
    <w:p w:rsidR="009F527C" w:rsidRPr="007D1C57" w:rsidRDefault="009F527C" w:rsidP="009F527C">
      <w:pPr>
        <w:pStyle w:val="Prrafodelista"/>
        <w:numPr>
          <w:ilvl w:val="1"/>
          <w:numId w:val="1"/>
        </w:numPr>
        <w:rPr>
          <w:rFonts w:ascii="Times New Roman" w:hAnsi="Times New Roman" w:cs="Times New Roman"/>
        </w:rPr>
      </w:pPr>
      <w:r w:rsidRPr="007D1C57">
        <w:rPr>
          <w:rFonts w:ascii="Times New Roman" w:hAnsi="Times New Roman" w:cs="Times New Roman"/>
        </w:rPr>
        <w:t>Capturar la data que viene del Word</w:t>
      </w:r>
      <w:r w:rsidR="00F629B6" w:rsidRPr="007D1C57">
        <w:rPr>
          <w:rFonts w:ascii="Times New Roman" w:hAnsi="Times New Roman" w:cs="Times New Roman"/>
        </w:rPr>
        <w:t xml:space="preserve"> sin </w:t>
      </w:r>
      <w:r w:rsidR="00E74BED" w:rsidRPr="007D1C57">
        <w:rPr>
          <w:rFonts w:ascii="Times New Roman" w:hAnsi="Times New Roman" w:cs="Times New Roman"/>
        </w:rPr>
        <w:t>caídas:</w:t>
      </w:r>
    </w:p>
    <w:p w:rsidR="009F527C" w:rsidRPr="007D1C57" w:rsidRDefault="009F527C" w:rsidP="009F527C">
      <w:pPr>
        <w:pStyle w:val="Prrafodelista"/>
        <w:numPr>
          <w:ilvl w:val="2"/>
          <w:numId w:val="1"/>
        </w:numPr>
        <w:rPr>
          <w:rFonts w:ascii="Times New Roman" w:hAnsi="Times New Roman" w:cs="Times New Roman"/>
        </w:rPr>
      </w:pPr>
      <w:r w:rsidRPr="007D1C57">
        <w:rPr>
          <w:rFonts w:ascii="Times New Roman" w:hAnsi="Times New Roman" w:cs="Times New Roman"/>
        </w:rPr>
        <w:t xml:space="preserve">Debe incluir lógica para evitar las “caídas actuales” por </w:t>
      </w:r>
      <w:proofErr w:type="spellStart"/>
      <w:r w:rsidRPr="007D1C57">
        <w:rPr>
          <w:rFonts w:ascii="Times New Roman" w:hAnsi="Times New Roman" w:cs="Times New Roman"/>
        </w:rPr>
        <w:t>desconfiguración</w:t>
      </w:r>
      <w:proofErr w:type="spellEnd"/>
      <w:r w:rsidRPr="007D1C57">
        <w:rPr>
          <w:rFonts w:ascii="Times New Roman" w:hAnsi="Times New Roman" w:cs="Times New Roman"/>
        </w:rPr>
        <w:t xml:space="preserve"> del documento</w:t>
      </w:r>
      <w:r w:rsidR="007A25B4">
        <w:rPr>
          <w:rFonts w:ascii="Times New Roman" w:hAnsi="Times New Roman" w:cs="Times New Roman"/>
        </w:rPr>
        <w:t xml:space="preserve"> y por presencia de caracteres extraños</w:t>
      </w:r>
      <w:r w:rsidRPr="007D1C57">
        <w:rPr>
          <w:rFonts w:ascii="Times New Roman" w:hAnsi="Times New Roman" w:cs="Times New Roman"/>
        </w:rPr>
        <w:t xml:space="preserve">,  </w:t>
      </w:r>
      <w:r w:rsidR="00AD7ACF" w:rsidRPr="007D1C57">
        <w:rPr>
          <w:rFonts w:ascii="Times New Roman" w:hAnsi="Times New Roman" w:cs="Times New Roman"/>
        </w:rPr>
        <w:t xml:space="preserve">se tiene casuística de las misma  en el </w:t>
      </w:r>
      <w:r w:rsidRPr="007D1C57">
        <w:rPr>
          <w:rFonts w:ascii="Times New Roman" w:hAnsi="Times New Roman" w:cs="Times New Roman"/>
        </w:rPr>
        <w:t xml:space="preserve"> anexo I</w:t>
      </w:r>
      <w:r w:rsidR="007D1C57" w:rsidRPr="007D1C57">
        <w:rPr>
          <w:rFonts w:ascii="Times New Roman" w:hAnsi="Times New Roman" w:cs="Times New Roman"/>
        </w:rPr>
        <w:t>I</w:t>
      </w:r>
      <w:r w:rsidRPr="007D1C57">
        <w:rPr>
          <w:rFonts w:ascii="Times New Roman" w:hAnsi="Times New Roman" w:cs="Times New Roman"/>
        </w:rPr>
        <w:t>.</w:t>
      </w:r>
    </w:p>
    <w:p w:rsidR="00AD7ACF" w:rsidRPr="007D1C57" w:rsidRDefault="00AD7ACF" w:rsidP="009F527C">
      <w:pPr>
        <w:pStyle w:val="Prrafodelista"/>
        <w:numPr>
          <w:ilvl w:val="2"/>
          <w:numId w:val="1"/>
        </w:numPr>
        <w:rPr>
          <w:rFonts w:ascii="Times New Roman" w:hAnsi="Times New Roman" w:cs="Times New Roman"/>
        </w:rPr>
      </w:pPr>
      <w:r w:rsidRPr="007D1C57">
        <w:rPr>
          <w:rFonts w:ascii="Times New Roman" w:hAnsi="Times New Roman" w:cs="Times New Roman"/>
        </w:rPr>
        <w:t>Si es necesario debe incluir lógica alternativa para la captura de campos no basados en posiciones</w:t>
      </w:r>
      <w:r w:rsidR="00A45B27">
        <w:rPr>
          <w:rFonts w:ascii="Times New Roman" w:hAnsi="Times New Roman" w:cs="Times New Roman"/>
        </w:rPr>
        <w:t xml:space="preserve"> o en un rediseño total en la forma de </w:t>
      </w:r>
      <w:proofErr w:type="gramStart"/>
      <w:r w:rsidR="00A45B27">
        <w:rPr>
          <w:rFonts w:ascii="Times New Roman" w:hAnsi="Times New Roman" w:cs="Times New Roman"/>
        </w:rPr>
        <w:t>captura</w:t>
      </w:r>
      <w:r w:rsidR="007D1C57">
        <w:rPr>
          <w:rFonts w:ascii="Times New Roman" w:hAnsi="Times New Roman" w:cs="Times New Roman"/>
        </w:rPr>
        <w:t xml:space="preserve"> </w:t>
      </w:r>
      <w:r w:rsidRPr="007D1C57">
        <w:rPr>
          <w:rFonts w:ascii="Times New Roman" w:hAnsi="Times New Roman" w:cs="Times New Roman"/>
        </w:rPr>
        <w:t>.</w:t>
      </w:r>
      <w:proofErr w:type="gramEnd"/>
    </w:p>
    <w:p w:rsidR="00AD7ACF" w:rsidRPr="007D1C57" w:rsidRDefault="00AD7ACF" w:rsidP="009F527C">
      <w:pPr>
        <w:pStyle w:val="Prrafodelista"/>
        <w:numPr>
          <w:ilvl w:val="2"/>
          <w:numId w:val="1"/>
        </w:numPr>
        <w:rPr>
          <w:rFonts w:ascii="Times New Roman" w:hAnsi="Times New Roman" w:cs="Times New Roman"/>
        </w:rPr>
      </w:pPr>
      <w:r w:rsidRPr="007D1C57">
        <w:rPr>
          <w:rFonts w:ascii="Times New Roman" w:hAnsi="Times New Roman" w:cs="Times New Roman"/>
        </w:rPr>
        <w:t>Se debe mantener la lógica actual para la inserción en las tablas cua</w:t>
      </w:r>
      <w:r w:rsidR="007D1C57">
        <w:rPr>
          <w:rFonts w:ascii="Times New Roman" w:hAnsi="Times New Roman" w:cs="Times New Roman"/>
        </w:rPr>
        <w:t>n</w:t>
      </w:r>
      <w:r w:rsidRPr="007D1C57">
        <w:rPr>
          <w:rFonts w:ascii="Times New Roman" w:hAnsi="Times New Roman" w:cs="Times New Roman"/>
        </w:rPr>
        <w:t>do se ha realizado la captura correspondiente.</w:t>
      </w:r>
    </w:p>
    <w:p w:rsidR="00E74BED" w:rsidRPr="007D1C57" w:rsidRDefault="00E74BED" w:rsidP="00E74BED">
      <w:pPr>
        <w:pStyle w:val="Prrafodelista"/>
        <w:ind w:left="2160"/>
        <w:rPr>
          <w:rFonts w:ascii="Times New Roman" w:hAnsi="Times New Roman" w:cs="Times New Roman"/>
        </w:rPr>
      </w:pPr>
    </w:p>
    <w:p w:rsidR="00AB221E" w:rsidRPr="007D1C57" w:rsidRDefault="00AB221E" w:rsidP="00AB221E">
      <w:pPr>
        <w:rPr>
          <w:rFonts w:ascii="Times New Roman" w:hAnsi="Times New Roman" w:cs="Times New Roman"/>
        </w:rPr>
      </w:pPr>
    </w:p>
    <w:p w:rsidR="00AB221E" w:rsidRPr="007D1C57" w:rsidRDefault="00AB221E" w:rsidP="00AB221E">
      <w:pPr>
        <w:rPr>
          <w:rFonts w:ascii="Times New Roman" w:hAnsi="Times New Roman" w:cs="Times New Roman"/>
        </w:rPr>
      </w:pPr>
    </w:p>
    <w:p w:rsidR="00AB221E" w:rsidRPr="007D1C57" w:rsidRDefault="00AB221E" w:rsidP="00AB221E">
      <w:pPr>
        <w:rPr>
          <w:rFonts w:ascii="Times New Roman" w:hAnsi="Times New Roman" w:cs="Times New Roman"/>
        </w:rPr>
      </w:pPr>
    </w:p>
    <w:p w:rsidR="00AB221E" w:rsidRDefault="00AB221E" w:rsidP="00AB221E">
      <w:pPr>
        <w:rPr>
          <w:rFonts w:ascii="Times New Roman" w:hAnsi="Times New Roman" w:cs="Times New Roman"/>
        </w:rPr>
      </w:pPr>
    </w:p>
    <w:p w:rsidR="007D1C57" w:rsidRPr="007D1C57" w:rsidRDefault="007D1C57" w:rsidP="00AB221E">
      <w:pPr>
        <w:rPr>
          <w:rFonts w:ascii="Times New Roman" w:hAnsi="Times New Roman" w:cs="Times New Roman"/>
        </w:rPr>
      </w:pPr>
    </w:p>
    <w:p w:rsidR="00AB221E" w:rsidRPr="007D1C57" w:rsidRDefault="00AB221E" w:rsidP="00AB221E">
      <w:pPr>
        <w:rPr>
          <w:rFonts w:ascii="Times New Roman" w:hAnsi="Times New Roman" w:cs="Times New Roman"/>
        </w:rPr>
      </w:pPr>
    </w:p>
    <w:p w:rsidR="00AB221E" w:rsidRPr="007D1C57" w:rsidRDefault="00AB221E" w:rsidP="00AB221E">
      <w:pPr>
        <w:rPr>
          <w:rFonts w:ascii="Times New Roman" w:hAnsi="Times New Roman" w:cs="Times New Roman"/>
        </w:rPr>
      </w:pPr>
    </w:p>
    <w:p w:rsidR="00AD7ACF" w:rsidRPr="007D1C57" w:rsidRDefault="00AD7ACF" w:rsidP="007D1C5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7D1C57">
        <w:rPr>
          <w:rFonts w:ascii="Times New Roman" w:hAnsi="Times New Roman" w:cs="Times New Roman"/>
          <w:b/>
        </w:rPr>
        <w:t>Requisitos No Funcionales.</w:t>
      </w:r>
    </w:p>
    <w:p w:rsidR="00AD7ACF" w:rsidRPr="007D1C57" w:rsidRDefault="00AD7ACF" w:rsidP="007D1C57">
      <w:pPr>
        <w:ind w:firstLine="708"/>
        <w:rPr>
          <w:rFonts w:ascii="Times New Roman" w:hAnsi="Times New Roman" w:cs="Times New Roman"/>
        </w:rPr>
      </w:pPr>
      <w:r w:rsidRPr="007D1C57">
        <w:rPr>
          <w:rFonts w:ascii="Times New Roman" w:hAnsi="Times New Roman" w:cs="Times New Roman"/>
        </w:rPr>
        <w:t>Deberá ser un módulo web ASP.NET</w:t>
      </w:r>
    </w:p>
    <w:p w:rsidR="007D1C57" w:rsidRPr="007D1C57" w:rsidRDefault="007D1C57" w:rsidP="007D1C57">
      <w:pPr>
        <w:ind w:firstLine="708"/>
        <w:rPr>
          <w:rFonts w:ascii="Times New Roman" w:hAnsi="Times New Roman" w:cs="Times New Roman"/>
        </w:rPr>
      </w:pPr>
      <w:r w:rsidRPr="007D1C57">
        <w:rPr>
          <w:rFonts w:ascii="Times New Roman" w:hAnsi="Times New Roman" w:cs="Times New Roman"/>
        </w:rPr>
        <w:t>Desarrollar en Visual Estudio 8 o superior.</w:t>
      </w:r>
    </w:p>
    <w:p w:rsidR="00AD7ACF" w:rsidRPr="007D1C57" w:rsidRDefault="00AD7ACF" w:rsidP="007D1C57">
      <w:pPr>
        <w:ind w:left="708"/>
        <w:rPr>
          <w:rFonts w:ascii="Times New Roman" w:hAnsi="Times New Roman" w:cs="Times New Roman"/>
        </w:rPr>
      </w:pPr>
      <w:r w:rsidRPr="007D1C57">
        <w:rPr>
          <w:rFonts w:ascii="Times New Roman" w:hAnsi="Times New Roman" w:cs="Times New Roman"/>
        </w:rPr>
        <w:t>Evitar en la medida de lo posible el uso de componentes,</w:t>
      </w:r>
      <w:r w:rsidR="007D1C57" w:rsidRPr="007D1C57">
        <w:rPr>
          <w:rFonts w:ascii="Times New Roman" w:hAnsi="Times New Roman" w:cs="Times New Roman"/>
        </w:rPr>
        <w:t xml:space="preserve"> </w:t>
      </w:r>
      <w:r w:rsidRPr="007D1C57">
        <w:rPr>
          <w:rFonts w:ascii="Times New Roman" w:hAnsi="Times New Roman" w:cs="Times New Roman"/>
        </w:rPr>
        <w:t>controles,</w:t>
      </w:r>
      <w:r w:rsidR="007D1C57" w:rsidRPr="007D1C57">
        <w:rPr>
          <w:rFonts w:ascii="Times New Roman" w:hAnsi="Times New Roman" w:cs="Times New Roman"/>
        </w:rPr>
        <w:t xml:space="preserve"> </w:t>
      </w:r>
      <w:r w:rsidRPr="007D1C57">
        <w:rPr>
          <w:rFonts w:ascii="Times New Roman" w:hAnsi="Times New Roman" w:cs="Times New Roman"/>
        </w:rPr>
        <w:t>scripts ajenos a los nativos de las librerías .NET</w:t>
      </w:r>
      <w:r w:rsidR="007D1C57" w:rsidRPr="007D1C57">
        <w:rPr>
          <w:rFonts w:ascii="Times New Roman" w:hAnsi="Times New Roman" w:cs="Times New Roman"/>
        </w:rPr>
        <w:t>, salvo justificación funcional.</w:t>
      </w:r>
    </w:p>
    <w:p w:rsidR="00AB221E" w:rsidRDefault="00AB221E" w:rsidP="00AB221E"/>
    <w:p w:rsidR="00AB221E" w:rsidRDefault="00AB221E" w:rsidP="00AB221E"/>
    <w:p w:rsidR="00AB221E" w:rsidRDefault="00AB221E" w:rsidP="00AB221E"/>
    <w:p w:rsidR="00AB221E" w:rsidRDefault="00AB221E" w:rsidP="00AB221E"/>
    <w:p w:rsidR="00AB221E" w:rsidRDefault="00AB221E" w:rsidP="00AB221E"/>
    <w:p w:rsidR="007D1C57" w:rsidRDefault="007D1C57">
      <w:r>
        <w:br w:type="page"/>
      </w:r>
    </w:p>
    <w:p w:rsidR="00AB221E" w:rsidRDefault="00AB221E" w:rsidP="00AB221E"/>
    <w:p w:rsidR="00AB221E" w:rsidRDefault="00AB221E" w:rsidP="007D1C57">
      <w:pPr>
        <w:jc w:val="center"/>
      </w:pPr>
      <w:r>
        <w:t>ANEXOS</w:t>
      </w:r>
    </w:p>
    <w:p w:rsidR="00AB221E" w:rsidRDefault="00AB221E" w:rsidP="00AB221E"/>
    <w:p w:rsidR="00AB221E" w:rsidRDefault="00AB221E" w:rsidP="00AB221E">
      <w:r>
        <w:t xml:space="preserve">ANEXO </w:t>
      </w:r>
      <w:r w:rsidR="001442C9">
        <w:t>I</w:t>
      </w:r>
      <w:r>
        <w:t xml:space="preserve">  </w:t>
      </w:r>
      <w:r w:rsidR="008C79F8">
        <w:t xml:space="preserve">INVENTARIO DE </w:t>
      </w:r>
      <w:r>
        <w:t>OBJETOS Y FUENTES A ENTREGAR AL PROVEEDOR</w:t>
      </w:r>
    </w:p>
    <w:p w:rsidR="00AB221E" w:rsidRDefault="00AB221E" w:rsidP="00AB221E"/>
    <w:p w:rsidR="00AB221E" w:rsidRDefault="00AB221E" w:rsidP="00AB221E">
      <w:pPr>
        <w:pStyle w:val="Prrafodelista"/>
        <w:numPr>
          <w:ilvl w:val="0"/>
          <w:numId w:val="2"/>
        </w:numPr>
      </w:pPr>
      <w:r>
        <w:t>ARCHIVO EXCEL DE CONFIGURACION  ACTUAL</w:t>
      </w:r>
    </w:p>
    <w:p w:rsidR="00AB221E" w:rsidRDefault="00AB221E" w:rsidP="00AB221E">
      <w:pPr>
        <w:pStyle w:val="Prrafodelista"/>
        <w:numPr>
          <w:ilvl w:val="0"/>
          <w:numId w:val="2"/>
        </w:numPr>
      </w:pPr>
      <w:r>
        <w:t>FUENTES DE APLICATIVO EN  VISUAL BASIC DE CAPTURA DE DATA  INPUT DE CARTAS DE ANIVERSARIO.</w:t>
      </w:r>
    </w:p>
    <w:p w:rsidR="000E6C8D" w:rsidRDefault="000E6C8D" w:rsidP="00AB221E">
      <w:pPr>
        <w:pStyle w:val="Prrafodelista"/>
        <w:numPr>
          <w:ilvl w:val="0"/>
          <w:numId w:val="2"/>
        </w:numPr>
      </w:pPr>
      <w:r>
        <w:t>PDF DE CERTIFICADO DE ANIVERSARIO  (GENERADO POR SISTMAPFRE)</w:t>
      </w:r>
    </w:p>
    <w:p w:rsidR="007D1C57" w:rsidRDefault="007D1C57" w:rsidP="00AB221E"/>
    <w:p w:rsidR="00AB221E" w:rsidRDefault="00AB221E" w:rsidP="00AB221E">
      <w:r>
        <w:t xml:space="preserve">ANEXO </w:t>
      </w:r>
      <w:r w:rsidR="001442C9">
        <w:t>II</w:t>
      </w:r>
      <w:r>
        <w:t>. CASUISTICA DE ORIGEN DE  CAIDAD DETECTADAS</w:t>
      </w:r>
    </w:p>
    <w:p w:rsidR="00AB221E" w:rsidRDefault="00860C04" w:rsidP="0086300E">
      <w:pPr>
        <w:pStyle w:val="Prrafodelista"/>
        <w:numPr>
          <w:ilvl w:val="1"/>
          <w:numId w:val="2"/>
        </w:numPr>
      </w:pPr>
      <w:r>
        <w:t>CAMPO NRO DE POLIZA (LONGITUD CAMBIANTE SEGÚN ENTREGA)</w:t>
      </w:r>
    </w:p>
    <w:p w:rsidR="0086300E" w:rsidRDefault="0086300E" w:rsidP="0086300E">
      <w:r>
        <w:rPr>
          <w:noProof/>
          <w:lang w:val="es-ES" w:eastAsia="es-ES"/>
        </w:rPr>
        <w:drawing>
          <wp:inline distT="0" distB="0" distL="0" distR="0">
            <wp:extent cx="5609590" cy="373951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373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00E" w:rsidRDefault="0086300E" w:rsidP="0086300E">
      <w:r>
        <w:t xml:space="preserve">El campo </w:t>
      </w:r>
      <w:proofErr w:type="spellStart"/>
      <w:r>
        <w:t>Nro</w:t>
      </w:r>
      <w:proofErr w:type="spellEnd"/>
      <w:r>
        <w:t xml:space="preserve"> de Póliza está configurado para ser capturado con una </w:t>
      </w:r>
      <w:proofErr w:type="spellStart"/>
      <w:r>
        <w:t>logintud</w:t>
      </w:r>
      <w:proofErr w:type="spellEnd"/>
      <w:r>
        <w:t xml:space="preserve"> de 8 </w:t>
      </w:r>
      <w:proofErr w:type="gramStart"/>
      <w:r>
        <w:t>caracteres(</w:t>
      </w:r>
      <w:proofErr w:type="gramEnd"/>
      <w:r>
        <w:t>que al final son lo que importan para identificarla</w:t>
      </w:r>
      <w:r w:rsidR="00A45B27">
        <w:t xml:space="preserve"> en el Sistema de Mapfre</w:t>
      </w:r>
      <w:r>
        <w:t xml:space="preserve">), pero a veces viene con más caracteres de una notación antigua. </w:t>
      </w:r>
    </w:p>
    <w:p w:rsidR="0086300E" w:rsidRDefault="0086300E" w:rsidP="0086300E"/>
    <w:p w:rsidR="007C0EC3" w:rsidRDefault="00860C04" w:rsidP="008C79F8">
      <w:pPr>
        <w:pStyle w:val="Prrafodelista"/>
        <w:numPr>
          <w:ilvl w:val="1"/>
          <w:numId w:val="2"/>
        </w:numPr>
      </w:pPr>
      <w:r>
        <w:t xml:space="preserve">CAMPO NOMBRE Y DIRECCION  DE </w:t>
      </w:r>
      <w:proofErr w:type="gramStart"/>
      <w:r>
        <w:t xml:space="preserve">CONTRATANTE </w:t>
      </w:r>
      <w:r w:rsidR="007C0EC3">
        <w:t>.</w:t>
      </w:r>
      <w:proofErr w:type="gramEnd"/>
    </w:p>
    <w:p w:rsidR="00860C04" w:rsidRDefault="007C0EC3" w:rsidP="007C0EC3">
      <w:pPr>
        <w:pStyle w:val="Prrafodelista"/>
        <w:ind w:left="735"/>
      </w:pPr>
      <w:r>
        <w:t xml:space="preserve">Por longitud pasa a siguiente línea y </w:t>
      </w:r>
      <w:proofErr w:type="spellStart"/>
      <w:r>
        <w:t>desconfigura</w:t>
      </w:r>
      <w:proofErr w:type="spellEnd"/>
    </w:p>
    <w:p w:rsidR="007C0EC3" w:rsidRDefault="007C0EC3" w:rsidP="007C0EC3">
      <w:pPr>
        <w:pStyle w:val="Prrafodelista"/>
        <w:ind w:left="735"/>
      </w:pPr>
    </w:p>
    <w:p w:rsidR="007C0EC3" w:rsidRDefault="007C0EC3" w:rsidP="007C0EC3">
      <w:pPr>
        <w:pStyle w:val="Prrafodelista"/>
        <w:ind w:left="735"/>
      </w:pPr>
      <w:r>
        <w:rPr>
          <w:noProof/>
          <w:lang w:val="es-ES" w:eastAsia="es-ES"/>
        </w:rPr>
        <w:drawing>
          <wp:inline distT="0" distB="0" distL="0" distR="0">
            <wp:extent cx="5609590" cy="41402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EC3" w:rsidRDefault="007C0EC3" w:rsidP="007C0EC3">
      <w:pPr>
        <w:pStyle w:val="Prrafodelista"/>
        <w:ind w:left="735"/>
      </w:pPr>
    </w:p>
    <w:p w:rsidR="007C0EC3" w:rsidRDefault="007C0EC3" w:rsidP="007C0EC3">
      <w:pPr>
        <w:pStyle w:val="Prrafodelista"/>
        <w:ind w:left="735"/>
      </w:pPr>
      <w:r>
        <w:t xml:space="preserve">El campo Nombre y Dirección del Pagado está configurado para una línea por nombre y otra por dirección, pero a veces por la longitud de la dirección esta pasa a la siguiente línea y </w:t>
      </w:r>
      <w:proofErr w:type="spellStart"/>
      <w:r>
        <w:t>desconfigura</w:t>
      </w:r>
      <w:proofErr w:type="spellEnd"/>
      <w:r w:rsidR="00393565">
        <w:t xml:space="preserve">. ESOS 2 CAMPOS NO SON TOMADOS EN CUENTA PUES CON EL NUMERO DE POLIZA SE OBTIENE ESOS DATOS, </w:t>
      </w:r>
      <w:r w:rsidR="001741BB">
        <w:t xml:space="preserve">ES DECIR SU CAPTURA NO ES IMPORTANTE, PERO </w:t>
      </w:r>
      <w:r w:rsidR="00393565">
        <w:t>EL PROBLEMA ES LA DESCONFIGURACION QUE GENERAN.</w:t>
      </w:r>
    </w:p>
    <w:p w:rsidR="008C79F8" w:rsidRDefault="008C79F8" w:rsidP="008C79F8">
      <w:pPr>
        <w:ind w:left="360"/>
      </w:pPr>
    </w:p>
    <w:p w:rsidR="00860C04" w:rsidRDefault="00726ED0" w:rsidP="00290DD3">
      <w:pPr>
        <w:pStyle w:val="Prrafodelista"/>
        <w:numPr>
          <w:ilvl w:val="1"/>
          <w:numId w:val="2"/>
        </w:numPr>
      </w:pPr>
      <w:r>
        <w:t xml:space="preserve">COLUMNAS DE </w:t>
      </w:r>
      <w:r w:rsidR="00290DD3">
        <w:t xml:space="preserve">DE RESUMEN DE ACTIVIDADES DE AÑOO –ANIVERSARIO QUE </w:t>
      </w:r>
      <w:proofErr w:type="gramStart"/>
      <w:r w:rsidR="00290DD3">
        <w:t>FINALIZA</w:t>
      </w:r>
      <w:r>
        <w:t xml:space="preserve"> .</w:t>
      </w:r>
      <w:proofErr w:type="gramEnd"/>
      <w:r>
        <w:t xml:space="preserve"> ESTA CONFIGURADO PARA A PARTIR DE LOS ENCABEZADOS RECORRER 12 MESES, PERO PUEDEN VENIR MENOS</w:t>
      </w:r>
    </w:p>
    <w:p w:rsidR="00290DD3" w:rsidRDefault="00AE435F" w:rsidP="00290DD3">
      <w:pPr>
        <w:pStyle w:val="Prrafodelista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5609590" cy="30924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35F" w:rsidRDefault="00AE435F" w:rsidP="00290DD3">
      <w:pPr>
        <w:pStyle w:val="Prrafodelista"/>
      </w:pPr>
      <w:r>
        <w:t>Es un caso menos frecuente, en el caso de ejemplo es la cantidad común de registros (12 por anualidad) pero se han dado cuenta que han venido me</w:t>
      </w:r>
      <w:r w:rsidR="00112011">
        <w:t xml:space="preserve">nos (producto del resumen del año reportado) y eso origina que el problema se caiga al no encontrar las 12 filas al capturar así como puede originar que otra </w:t>
      </w:r>
      <w:proofErr w:type="spellStart"/>
      <w:r w:rsidR="00112011">
        <w:t>cartar</w:t>
      </w:r>
      <w:proofErr w:type="spellEnd"/>
      <w:r w:rsidR="00112011">
        <w:t xml:space="preserve"> posterior “suba de página”</w:t>
      </w:r>
    </w:p>
    <w:p w:rsidR="00290DD3" w:rsidRDefault="00290DD3" w:rsidP="00290DD3">
      <w:pPr>
        <w:pStyle w:val="Prrafodelista"/>
      </w:pPr>
    </w:p>
    <w:p w:rsidR="00290DD3" w:rsidRDefault="00290DD3" w:rsidP="00290DD3">
      <w:pPr>
        <w:pStyle w:val="Prrafodelista"/>
      </w:pPr>
    </w:p>
    <w:p w:rsidR="00290DD3" w:rsidRDefault="00290DD3" w:rsidP="00290DD3">
      <w:pPr>
        <w:pStyle w:val="Prrafodelista"/>
      </w:pPr>
    </w:p>
    <w:p w:rsidR="00726ED0" w:rsidRDefault="00726ED0" w:rsidP="00AB221E">
      <w:r>
        <w:t xml:space="preserve">2.4 SALTO DE </w:t>
      </w:r>
      <w:proofErr w:type="gramStart"/>
      <w:r>
        <w:t>PAGINA</w:t>
      </w:r>
      <w:proofErr w:type="gramEnd"/>
      <w:r>
        <w:t xml:space="preserve"> COMO INDICADOR DE NUEVA POLIZA O CERTIFICADO DE ANUALIDAD</w:t>
      </w:r>
    </w:p>
    <w:p w:rsidR="00726ED0" w:rsidRPr="006D5E0C" w:rsidRDefault="00086A52" w:rsidP="00AB221E">
      <w:pPr>
        <w:rPr>
          <w:sz w:val="24"/>
        </w:rPr>
      </w:pPr>
      <w:r w:rsidRPr="006D5E0C">
        <w:rPr>
          <w:sz w:val="24"/>
        </w:rPr>
        <w:t>El aplicativo utiliza en vez del “titulo” como indicador, el salto de página</w:t>
      </w:r>
      <w:r>
        <w:rPr>
          <w:sz w:val="24"/>
        </w:rPr>
        <w:t xml:space="preserve"> para comenzar con cada lectura</w:t>
      </w:r>
      <w:r w:rsidR="00404BF3">
        <w:rPr>
          <w:sz w:val="24"/>
        </w:rPr>
        <w:t xml:space="preserve"> (pues cada carta “debería tomar” una página y no más)</w:t>
      </w:r>
      <w:r>
        <w:rPr>
          <w:sz w:val="24"/>
        </w:rPr>
        <w:t xml:space="preserve">, y a veces parte del cuerpo de una carta anterior  pasa a otra </w:t>
      </w:r>
      <w:proofErr w:type="spellStart"/>
      <w:r>
        <w:rPr>
          <w:sz w:val="24"/>
        </w:rPr>
        <w:t>pagina</w:t>
      </w:r>
      <w:proofErr w:type="spellEnd"/>
      <w:r>
        <w:rPr>
          <w:sz w:val="24"/>
        </w:rPr>
        <w:t xml:space="preserve"> y  la </w:t>
      </w:r>
      <w:proofErr w:type="spellStart"/>
      <w:r>
        <w:rPr>
          <w:sz w:val="24"/>
        </w:rPr>
        <w:t>logica</w:t>
      </w:r>
      <w:proofErr w:type="spellEnd"/>
      <w:r>
        <w:rPr>
          <w:sz w:val="24"/>
        </w:rPr>
        <w:t xml:space="preserve"> del aplicativo lo toma como el inicio de otra carta  y al no encontrar campos se cae.</w:t>
      </w:r>
    </w:p>
    <w:p w:rsidR="00860C04" w:rsidRDefault="00086A52" w:rsidP="00AB221E">
      <w:r>
        <w:rPr>
          <w:noProof/>
          <w:lang w:val="es-ES" w:eastAsia="es-ES"/>
        </w:rPr>
        <w:lastRenderedPageBreak/>
        <w:drawing>
          <wp:inline distT="0" distB="0" distL="0" distR="0">
            <wp:extent cx="5609590" cy="395541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21E" w:rsidRDefault="00AB221E" w:rsidP="00AB221E">
      <w:r>
        <w:t xml:space="preserve">  </w:t>
      </w:r>
    </w:p>
    <w:p w:rsidR="00AB221E" w:rsidRDefault="007A25B4" w:rsidP="00AB221E">
      <w:r>
        <w:t>2.5  Caracteres extraños. Dichos caracteres causan caídas al momento de grabarse en base de datos</w:t>
      </w:r>
    </w:p>
    <w:p w:rsidR="00E74BED" w:rsidRDefault="00E74BED" w:rsidP="00E74BED"/>
    <w:p w:rsidR="00E74BED" w:rsidRDefault="00E74BED" w:rsidP="00E74BED"/>
    <w:p w:rsidR="00E74BED" w:rsidRDefault="00E74BED" w:rsidP="00E74BED"/>
    <w:p w:rsidR="009F527C" w:rsidRDefault="009F527C" w:rsidP="009F527C">
      <w:pPr>
        <w:ind w:left="1980"/>
      </w:pPr>
    </w:p>
    <w:p w:rsidR="00755C53" w:rsidRDefault="00755C53">
      <w:r>
        <w:lastRenderedPageBreak/>
        <w:t xml:space="preserve"> </w:t>
      </w:r>
      <w:r w:rsidR="00404BF3">
        <w:rPr>
          <w:noProof/>
          <w:lang w:val="es-ES" w:eastAsia="es-ES"/>
        </w:rPr>
        <w:drawing>
          <wp:inline distT="0" distB="0" distL="0" distR="0">
            <wp:extent cx="5609590" cy="48393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483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BF3" w:rsidRDefault="00404BF3">
      <w:r>
        <w:t xml:space="preserve">Conforme se van corriendo, afectan a las otras cartas. Por otro lado los textos que vienen al pie, no son relevantes pues no sirven para las cartas finales y hacen referencia a  otra </w:t>
      </w:r>
      <w:proofErr w:type="gramStart"/>
      <w:r>
        <w:t>compañía .</w:t>
      </w:r>
      <w:proofErr w:type="gramEnd"/>
      <w:r>
        <w:t xml:space="preserve"> Mapfre tiene sus propios textos cuando elabora la carta definitiva.</w:t>
      </w:r>
    </w:p>
    <w:sectPr w:rsidR="00404BF3" w:rsidSect="00DF40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32617"/>
    <w:multiLevelType w:val="hybridMultilevel"/>
    <w:tmpl w:val="690A072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F348FA"/>
    <w:multiLevelType w:val="hybridMultilevel"/>
    <w:tmpl w:val="33A82FC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3E0E2D"/>
    <w:multiLevelType w:val="multilevel"/>
    <w:tmpl w:val="5E58BF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006"/>
    <w:rsid w:val="00086A52"/>
    <w:rsid w:val="000E6C8D"/>
    <w:rsid w:val="000F3BF6"/>
    <w:rsid w:val="00112011"/>
    <w:rsid w:val="001442C9"/>
    <w:rsid w:val="001741BB"/>
    <w:rsid w:val="00277517"/>
    <w:rsid w:val="00290DD3"/>
    <w:rsid w:val="00312006"/>
    <w:rsid w:val="00331AD2"/>
    <w:rsid w:val="00386B59"/>
    <w:rsid w:val="00393565"/>
    <w:rsid w:val="00404BF3"/>
    <w:rsid w:val="00491CA1"/>
    <w:rsid w:val="004D3F76"/>
    <w:rsid w:val="005103A1"/>
    <w:rsid w:val="00541D2B"/>
    <w:rsid w:val="006D5E0C"/>
    <w:rsid w:val="006E457B"/>
    <w:rsid w:val="00726ED0"/>
    <w:rsid w:val="00755C53"/>
    <w:rsid w:val="007A25B4"/>
    <w:rsid w:val="007B5A6B"/>
    <w:rsid w:val="007C0EC3"/>
    <w:rsid w:val="007D1C57"/>
    <w:rsid w:val="007D2952"/>
    <w:rsid w:val="00823487"/>
    <w:rsid w:val="00860C04"/>
    <w:rsid w:val="0086300E"/>
    <w:rsid w:val="008C79F8"/>
    <w:rsid w:val="009F527C"/>
    <w:rsid w:val="00A45B27"/>
    <w:rsid w:val="00A47615"/>
    <w:rsid w:val="00AB221E"/>
    <w:rsid w:val="00AD7ACF"/>
    <w:rsid w:val="00AE435F"/>
    <w:rsid w:val="00B47D35"/>
    <w:rsid w:val="00C87D26"/>
    <w:rsid w:val="00D41F6D"/>
    <w:rsid w:val="00D7153A"/>
    <w:rsid w:val="00DA4CB1"/>
    <w:rsid w:val="00DF4097"/>
    <w:rsid w:val="00E74BED"/>
    <w:rsid w:val="00ED5A0D"/>
    <w:rsid w:val="00EE1D53"/>
    <w:rsid w:val="00F01E87"/>
    <w:rsid w:val="00F513BF"/>
    <w:rsid w:val="00F62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120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200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F52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120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200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F52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865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MAPFRE PERU</Company>
  <LinksUpToDate>false</LinksUpToDate>
  <CharactersWithSpaces>5612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mberenv</dc:creator>
  <cp:lastModifiedBy>Usuario de Windows</cp:lastModifiedBy>
  <cp:revision>2</cp:revision>
  <dcterms:created xsi:type="dcterms:W3CDTF">2015-07-31T16:16:00Z</dcterms:created>
  <dcterms:modified xsi:type="dcterms:W3CDTF">2015-07-31T16:16:00Z</dcterms:modified>
</cp:coreProperties>
</file>