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ee5bb1f03adf21bac0d9d3667d78ffeaf42ee0"/>
      <w:r>
        <w:t xml:space="preserve">Manual de Despliegue del Plugin IMAGECAROUSEL</w:t>
      </w:r>
      <w:bookmarkEnd w:id="20"/>
    </w:p>
    <w:p>
      <w:pPr>
        <w:pStyle w:val="Heading2"/>
      </w:pPr>
      <w:bookmarkStart w:id="21" w:name="requisitos-previos"/>
      <w:r>
        <w:t xml:space="preserve">1. Requisitos Previos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Moodle instalado y configurado</w:t>
      </w:r>
    </w:p>
    <w:p>
      <w:pPr>
        <w:numPr>
          <w:ilvl w:val="0"/>
          <w:numId w:val="1001"/>
        </w:numPr>
        <w:pStyle w:val="Compact"/>
      </w:pPr>
      <w:r>
        <w:t xml:space="preserve">Acceso al servidor con permisos de administrador</w:t>
      </w:r>
    </w:p>
    <w:p>
      <w:pPr>
        <w:numPr>
          <w:ilvl w:val="0"/>
          <w:numId w:val="1001"/>
        </w:numPr>
        <w:pStyle w:val="Compact"/>
      </w:pPr>
      <w:r>
        <w:t xml:space="preserve">Acceso a la base de datos de Moodle</w:t>
      </w:r>
    </w:p>
    <w:p>
      <w:pPr>
        <w:numPr>
          <w:ilvl w:val="0"/>
          <w:numId w:val="1001"/>
        </w:numPr>
        <w:pStyle w:val="Compact"/>
      </w:pPr>
      <w:r>
        <w:t xml:space="preserve">PHP 7.4 o superior</w:t>
      </w:r>
    </w:p>
    <w:p>
      <w:pPr>
        <w:numPr>
          <w:ilvl w:val="0"/>
          <w:numId w:val="1001"/>
        </w:numPr>
        <w:pStyle w:val="Compact"/>
      </w:pPr>
      <w:r>
        <w:t xml:space="preserve">MySQL/MariaDB o PostgreSQL</w:t>
      </w:r>
    </w:p>
    <w:p>
      <w:pPr>
        <w:pStyle w:val="Heading2"/>
      </w:pPr>
      <w:bookmarkStart w:id="22" w:name="preparación-del-plugin"/>
      <w:r>
        <w:t xml:space="preserve">2. Preparación del Plugin</w:t>
      </w:r>
      <w:bookmarkEnd w:id="22"/>
    </w:p>
    <w:p>
      <w:pPr>
        <w:pStyle w:val="Heading3"/>
      </w:pPr>
      <w:bookmarkStart w:id="23" w:name="estructura-del-plugin"/>
      <w:r>
        <w:t xml:space="preserve">2.1 Estructura del Plugin</w:t>
      </w:r>
      <w:bookmarkEnd w:id="23"/>
    </w:p>
    <w:p>
      <w:pPr>
        <w:pStyle w:val="FirstParagraph"/>
      </w:pPr>
      <w:r>
        <w:t xml:space="preserve">El plugin IMAGECAROUSEL tiene la siguiente estructura:</w:t>
      </w:r>
    </w:p>
    <w:p>
      <w:pPr>
        <w:pStyle w:val="SourceCode"/>
      </w:pPr>
      <w:r>
        <w:rPr>
          <w:rStyle w:val="VerbatimChar"/>
        </w:rPr>
        <w:t xml:space="preserve">mod/imagecarousel/</w:t>
      </w:r>
      <w:r>
        <w:br/>
      </w:r>
      <w:r>
        <w:rPr>
          <w:rStyle w:val="VerbatimChar"/>
        </w:rPr>
        <w:t xml:space="preserve">├── amd/           # Archivos JavaScript AMD</w:t>
      </w:r>
      <w:r>
        <w:br/>
      </w:r>
      <w:r>
        <w:rPr>
          <w:rStyle w:val="VerbatimChar"/>
        </w:rPr>
        <w:t xml:space="preserve">├── classes/       # Clases PHP</w:t>
      </w:r>
      <w:r>
        <w:br/>
      </w:r>
      <w:r>
        <w:rPr>
          <w:rStyle w:val="VerbatimChar"/>
        </w:rPr>
        <w:t xml:space="preserve">├── db/           # Archivos de base de datos</w:t>
      </w:r>
      <w:r>
        <w:br/>
      </w:r>
      <w:r>
        <w:rPr>
          <w:rStyle w:val="VerbatimChar"/>
        </w:rPr>
        <w:t xml:space="preserve">├── lang/         # Archivos de idioma</w:t>
      </w:r>
      <w:r>
        <w:br/>
      </w:r>
      <w:r>
        <w:rPr>
          <w:rStyle w:val="VerbatimChar"/>
        </w:rPr>
        <w:t xml:space="preserve">├── pix/          # Imágenes y recursos gráficos</w:t>
      </w:r>
      <w:r>
        <w:br/>
      </w:r>
      <w:r>
        <w:rPr>
          <w:rStyle w:val="VerbatimChar"/>
        </w:rPr>
        <w:t xml:space="preserve">├── templates/    # Plantillas Mustache</w:t>
      </w:r>
      <w:r>
        <w:br/>
      </w:r>
      <w:r>
        <w:rPr>
          <w:rStyle w:val="VerbatimChar"/>
        </w:rPr>
        <w:t xml:space="preserve">├── version.php   # Versión del plugin</w:t>
      </w:r>
      <w:r>
        <w:br/>
      </w:r>
      <w:r>
        <w:rPr>
          <w:rStyle w:val="VerbatimChar"/>
        </w:rPr>
        <w:t xml:space="preserve">├── lib.php       # Funciones principales</w:t>
      </w:r>
      <w:r>
        <w:br/>
      </w:r>
      <w:r>
        <w:rPr>
          <w:rStyle w:val="VerbatimChar"/>
        </w:rPr>
        <w:t xml:space="preserve">├── view.php      # Vista principal</w:t>
      </w:r>
      <w:r>
        <w:br/>
      </w:r>
      <w:r>
        <w:rPr>
          <w:rStyle w:val="VerbatimChar"/>
        </w:rPr>
        <w:t xml:space="preserve">├── edit.php      # Edición de carruseles</w:t>
      </w:r>
      <w:r>
        <w:br/>
      </w:r>
      <w:r>
        <w:rPr>
          <w:rStyle w:val="VerbatimChar"/>
        </w:rPr>
        <w:t xml:space="preserve">├── manage.php    # Gestión de imágenes</w:t>
      </w:r>
      <w:r>
        <w:br/>
      </w:r>
      <w:r>
        <w:rPr>
          <w:rStyle w:val="VerbatimChar"/>
        </w:rPr>
        <w:t xml:space="preserve">└── styles.css    # Estilos CSS</w:t>
      </w:r>
    </w:p>
    <w:p>
      <w:pPr>
        <w:pStyle w:val="Heading2"/>
      </w:pPr>
      <w:bookmarkStart w:id="24" w:name="proceso-de-instalación"/>
      <w:r>
        <w:t xml:space="preserve">3. Proceso de Instalación</w:t>
      </w:r>
      <w:bookmarkEnd w:id="24"/>
    </w:p>
    <w:p>
      <w:pPr>
        <w:pStyle w:val="Heading3"/>
      </w:pPr>
      <w:bookmarkStart w:id="25" w:name="copia-de-archivos"/>
      <w:r>
        <w:t xml:space="preserve">3.1 Copia de Archivos</w:t>
      </w:r>
      <w:bookmarkEnd w:id="25"/>
    </w:p>
    <w:p>
      <w:pPr>
        <w:pStyle w:val="SourceCode"/>
      </w:pPr>
      <w:r>
        <w:rPr>
          <w:rStyle w:val="CommentTok"/>
        </w:rPr>
        <w:t xml:space="preserve"># Copiar el directorio del plugin al directorio mod/ de Moodle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-r imagecarousel /ruta/a/moodle/mod/</w:t>
      </w:r>
    </w:p>
    <w:p>
      <w:pPr>
        <w:pStyle w:val="Heading3"/>
      </w:pPr>
      <w:bookmarkStart w:id="26" w:name="permisos-de-archivos"/>
      <w:r>
        <w:t xml:space="preserve">3.2 Permisos de Archivos</w:t>
      </w:r>
      <w:bookmarkEnd w:id="26"/>
    </w:p>
    <w:p>
      <w:pPr>
        <w:pStyle w:val="SourceCode"/>
      </w:pPr>
      <w:r>
        <w:rPr>
          <w:rStyle w:val="CommentTok"/>
        </w:rPr>
        <w:t xml:space="preserve"># Asegurar que los archivos tengan los permisos correctos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-R 755 /ruta/a/moodle/mod/imagecarousel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-R www-data:www-data /ruta/a/moodle/mod/imagecarousel</w:t>
      </w:r>
    </w:p>
    <w:p>
      <w:pPr>
        <w:pStyle w:val="Heading3"/>
      </w:pPr>
      <w:bookmarkStart w:id="27" w:name="instalación-en-moodle"/>
      <w:r>
        <w:t xml:space="preserve">3.3 Instalación en Moodle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Acceder al panel de administración de Moodle</w:t>
      </w:r>
    </w:p>
    <w:p>
      <w:pPr>
        <w:numPr>
          <w:ilvl w:val="0"/>
          <w:numId w:val="1002"/>
        </w:numPr>
        <w:pStyle w:val="Compact"/>
      </w:pPr>
      <w:r>
        <w:t xml:space="preserve">Navegar a: Administración del sitio &gt; Notificaciones</w:t>
      </w:r>
    </w:p>
    <w:p>
      <w:pPr>
        <w:numPr>
          <w:ilvl w:val="0"/>
          <w:numId w:val="1002"/>
        </w:numPr>
        <w:pStyle w:val="Compact"/>
      </w:pPr>
      <w:r>
        <w:t xml:space="preserve">El sistema detectará automáticamente el nuevo plugin</w:t>
      </w:r>
    </w:p>
    <w:p>
      <w:pPr>
        <w:numPr>
          <w:ilvl w:val="0"/>
          <w:numId w:val="1002"/>
        </w:numPr>
        <w:pStyle w:val="Compact"/>
      </w:pPr>
      <w:r>
        <w:t xml:space="preserve">Seguir las instrucciones para completar la instalación</w:t>
      </w:r>
    </w:p>
    <w:p>
      <w:pPr>
        <w:pStyle w:val="Heading2"/>
      </w:pPr>
      <w:bookmarkStart w:id="28" w:name="configuración-post-instalación"/>
      <w:r>
        <w:t xml:space="preserve">4. Configuración Post-Instalación</w:t>
      </w:r>
      <w:bookmarkEnd w:id="28"/>
    </w:p>
    <w:p>
      <w:pPr>
        <w:pStyle w:val="Heading3"/>
      </w:pPr>
      <w:bookmarkStart w:id="29" w:name="permisos-de-usuario"/>
      <w:r>
        <w:t xml:space="preserve">4.1 Permisos de Usuario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Navegar a: Administración del sitio &gt; Usuarios &gt; Permisos &gt; Definir roles</w:t>
      </w:r>
    </w:p>
    <w:p>
      <w:pPr>
        <w:numPr>
          <w:ilvl w:val="0"/>
          <w:numId w:val="1003"/>
        </w:numPr>
        <w:pStyle w:val="Compact"/>
      </w:pPr>
      <w:r>
        <w:t xml:space="preserve">Configurar los siguientes permisos para los roles necesarios: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mod/imagecarousel:addinstance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mod/imagecarousel:view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mod/imagecarousel:manage</w:t>
      </w:r>
    </w:p>
    <w:p>
      <w:pPr>
        <w:pStyle w:val="Heading3"/>
      </w:pPr>
      <w:bookmarkStart w:id="30" w:name="configuración-del-módulo"/>
      <w:r>
        <w:t xml:space="preserve">4.2 Configuración del Módulo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Navegar a: Administración del sitio &gt; Plugins &gt; Módulos de actividad &gt; Image Carousel</w:t>
      </w:r>
    </w:p>
    <w:p>
      <w:pPr>
        <w:numPr>
          <w:ilvl w:val="0"/>
          <w:numId w:val="1005"/>
        </w:numPr>
        <w:pStyle w:val="Compact"/>
      </w:pPr>
      <w:r>
        <w:t xml:space="preserve">Configurar las opciones generales:</w:t>
      </w:r>
    </w:p>
    <w:p>
      <w:pPr>
        <w:numPr>
          <w:ilvl w:val="1"/>
          <w:numId w:val="1006"/>
        </w:numPr>
        <w:pStyle w:val="Compact"/>
      </w:pPr>
      <w:r>
        <w:t xml:space="preserve">Tamaño máximo de imágenes</w:t>
      </w:r>
    </w:p>
    <w:p>
      <w:pPr>
        <w:numPr>
          <w:ilvl w:val="1"/>
          <w:numId w:val="1006"/>
        </w:numPr>
        <w:pStyle w:val="Compact"/>
      </w:pPr>
      <w:r>
        <w:t xml:space="preserve">Formatos de imagen permitidos</w:t>
      </w:r>
    </w:p>
    <w:p>
      <w:pPr>
        <w:numPr>
          <w:ilvl w:val="1"/>
          <w:numId w:val="1006"/>
        </w:numPr>
        <w:pStyle w:val="Compact"/>
      </w:pPr>
      <w:r>
        <w:t xml:space="preserve">Configuración de caché</w:t>
      </w:r>
    </w:p>
    <w:p>
      <w:pPr>
        <w:pStyle w:val="Heading2"/>
      </w:pPr>
      <w:bookmarkStart w:id="31" w:name="verificación-de-la-instalación"/>
      <w:r>
        <w:t xml:space="preserve">5. Verificación de la Instalación</w:t>
      </w:r>
      <w:bookmarkEnd w:id="31"/>
    </w:p>
    <w:p>
      <w:pPr>
        <w:pStyle w:val="Heading3"/>
      </w:pPr>
      <w:bookmarkStart w:id="32" w:name="pruebas-de-funcionalidad"/>
      <w:r>
        <w:t xml:space="preserve">5.1 Pruebas de Funcionalidad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Crear un nuevo curso</w:t>
      </w:r>
    </w:p>
    <w:p>
      <w:pPr>
        <w:numPr>
          <w:ilvl w:val="0"/>
          <w:numId w:val="1007"/>
        </w:numPr>
        <w:pStyle w:val="Compact"/>
      </w:pPr>
      <w:r>
        <w:t xml:space="preserve">Agregar una actividad Image Carousel</w:t>
      </w:r>
    </w:p>
    <w:p>
      <w:pPr>
        <w:numPr>
          <w:ilvl w:val="0"/>
          <w:numId w:val="1007"/>
        </w:numPr>
        <w:pStyle w:val="Compact"/>
      </w:pPr>
      <w:r>
        <w:t xml:space="preserve">Verificar que se puedan:</w:t>
      </w:r>
    </w:p>
    <w:p>
      <w:pPr>
        <w:numPr>
          <w:ilvl w:val="1"/>
          <w:numId w:val="1008"/>
        </w:numPr>
        <w:pStyle w:val="Compact"/>
      </w:pPr>
      <w:r>
        <w:t xml:space="preserve">Subir imágenes</w:t>
      </w:r>
    </w:p>
    <w:p>
      <w:pPr>
        <w:numPr>
          <w:ilvl w:val="1"/>
          <w:numId w:val="1008"/>
        </w:numPr>
        <w:pStyle w:val="Compact"/>
      </w:pPr>
      <w:r>
        <w:t xml:space="preserve">Configurar el carrusel</w:t>
      </w:r>
    </w:p>
    <w:p>
      <w:pPr>
        <w:numPr>
          <w:ilvl w:val="1"/>
          <w:numId w:val="1008"/>
        </w:numPr>
        <w:pStyle w:val="Compact"/>
      </w:pPr>
      <w:r>
        <w:t xml:space="preserve">Ver el carrusel funcionando</w:t>
      </w:r>
    </w:p>
    <w:p>
      <w:pPr>
        <w:pStyle w:val="Heading3"/>
      </w:pPr>
      <w:bookmarkStart w:id="33" w:name="verificación-de-base-de-datos"/>
      <w:r>
        <w:t xml:space="preserve">5.2 Verificación de Base de Datos</w:t>
      </w:r>
      <w:bookmarkEnd w:id="33"/>
    </w:p>
    <w:p>
      <w:pPr>
        <w:pStyle w:val="SourceCode"/>
      </w:pPr>
      <w:r>
        <w:rPr>
          <w:rStyle w:val="CommentTok"/>
        </w:rPr>
        <w:t xml:space="preserve">-- Verificar que las tablas se hayan creado correctamente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'mdl_imagecarousel%'</w:t>
      </w:r>
      <w:r>
        <w:rPr>
          <w:rStyle w:val="NormalTok"/>
        </w:rPr>
        <w:t xml:space="preserve">;</w:t>
      </w:r>
    </w:p>
    <w:p>
      <w:pPr>
        <w:pStyle w:val="Heading2"/>
      </w:pPr>
      <w:bookmarkStart w:id="34" w:name="mantenimiento"/>
      <w:r>
        <w:t xml:space="preserve">6. Mantenimiento</w:t>
      </w:r>
      <w:bookmarkEnd w:id="34"/>
    </w:p>
    <w:p>
      <w:pPr>
        <w:pStyle w:val="Heading3"/>
      </w:pPr>
      <w:bookmarkStart w:id="35" w:name="actualizaciones"/>
      <w:r>
        <w:t xml:space="preserve">6.1 Actualizaciones</w:t>
      </w:r>
      <w:bookmarkEnd w:id="35"/>
    </w:p>
    <w:p>
      <w:pPr>
        <w:numPr>
          <w:ilvl w:val="0"/>
          <w:numId w:val="1009"/>
        </w:numPr>
        <w:pStyle w:val="Compact"/>
      </w:pPr>
      <w:r>
        <w:t xml:space="preserve">Seguir el mismo proceso de instalación para actualizaciones</w:t>
      </w:r>
    </w:p>
    <w:p>
      <w:pPr>
        <w:numPr>
          <w:ilvl w:val="0"/>
          <w:numId w:val="1009"/>
        </w:numPr>
        <w:pStyle w:val="Compact"/>
      </w:pPr>
      <w:r>
        <w:t xml:space="preserve">El sistema detectará automáticamente la nueva versión</w:t>
      </w:r>
    </w:p>
    <w:p>
      <w:pPr>
        <w:numPr>
          <w:ilvl w:val="0"/>
          <w:numId w:val="1009"/>
        </w:numPr>
        <w:pStyle w:val="Compact"/>
      </w:pPr>
      <w:r>
        <w:t xml:space="preserve">Seguir las instrucciones de actualización</w:t>
      </w:r>
    </w:p>
    <w:p>
      <w:pPr>
        <w:pStyle w:val="Heading3"/>
      </w:pPr>
      <w:bookmarkStart w:id="36" w:name="respaldo"/>
      <w:r>
        <w:t xml:space="preserve">6.2 Respaldo</w:t>
      </w:r>
      <w:bookmarkEnd w:id="36"/>
    </w:p>
    <w:p>
      <w:pPr>
        <w:numPr>
          <w:ilvl w:val="0"/>
          <w:numId w:val="1010"/>
        </w:numPr>
        <w:pStyle w:val="Compact"/>
      </w:pPr>
      <w:r>
        <w:t xml:space="preserve">Incluir el directorio</w:t>
      </w:r>
      <w:r>
        <w:t xml:space="preserve"> </w:t>
      </w:r>
      <w:r>
        <w:rPr>
          <w:rStyle w:val="VerbatimChar"/>
        </w:rPr>
        <w:t xml:space="preserve">mod/imagecarousel</w:t>
      </w:r>
      <w:r>
        <w:t xml:space="preserve"> </w:t>
      </w:r>
      <w:r>
        <w:t xml:space="preserve">en el respaldo regular de Moodle</w:t>
      </w:r>
    </w:p>
    <w:p>
      <w:pPr>
        <w:numPr>
          <w:ilvl w:val="0"/>
          <w:numId w:val="1010"/>
        </w:numPr>
        <w:pStyle w:val="Compact"/>
      </w:pPr>
      <w:r>
        <w:t xml:space="preserve">Incluir las tablas de la base de datos en el respaldo</w:t>
      </w:r>
    </w:p>
    <w:p>
      <w:pPr>
        <w:pStyle w:val="Heading2"/>
      </w:pPr>
      <w:bookmarkStart w:id="37" w:name="solución-de-problemas-comunes"/>
      <w:r>
        <w:t xml:space="preserve">7. Solución de Problemas Comunes</w:t>
      </w:r>
      <w:bookmarkEnd w:id="37"/>
    </w:p>
    <w:p>
      <w:pPr>
        <w:pStyle w:val="Heading3"/>
      </w:pPr>
      <w:bookmarkStart w:id="38" w:name="problemas-de-permisos"/>
      <w:r>
        <w:t xml:space="preserve">7.1 Problemas de Permisos</w:t>
      </w:r>
      <w:bookmarkEnd w:id="38"/>
    </w:p>
    <w:p>
      <w:pPr>
        <w:numPr>
          <w:ilvl w:val="0"/>
          <w:numId w:val="1011"/>
        </w:numPr>
        <w:pStyle w:val="Compact"/>
      </w:pPr>
      <w:r>
        <w:t xml:space="preserve">Verificar los permisos de archivos y directorios</w:t>
      </w:r>
    </w:p>
    <w:p>
      <w:pPr>
        <w:numPr>
          <w:ilvl w:val="0"/>
          <w:numId w:val="1011"/>
        </w:numPr>
        <w:pStyle w:val="Compact"/>
      </w:pPr>
      <w:r>
        <w:t xml:space="preserve">Verificar los permisos de usuario en Moodle</w:t>
      </w:r>
    </w:p>
    <w:p>
      <w:pPr>
        <w:pStyle w:val="Heading3"/>
      </w:pPr>
      <w:bookmarkStart w:id="39" w:name="problemas-de-base-de-datos"/>
      <w:r>
        <w:t xml:space="preserve">7.2 Problemas de Base de Datos</w:t>
      </w:r>
      <w:bookmarkEnd w:id="39"/>
    </w:p>
    <w:p>
      <w:pPr>
        <w:numPr>
          <w:ilvl w:val="0"/>
          <w:numId w:val="1012"/>
        </w:numPr>
        <w:pStyle w:val="Compact"/>
      </w:pPr>
      <w:r>
        <w:t xml:space="preserve">Verificar que las tablas se hayan creado correctamente</w:t>
      </w:r>
    </w:p>
    <w:p>
      <w:pPr>
        <w:numPr>
          <w:ilvl w:val="0"/>
          <w:numId w:val="1012"/>
        </w:numPr>
        <w:pStyle w:val="Compact"/>
      </w:pPr>
      <w:r>
        <w:t xml:space="preserve">Verificar los logs de error de Moodle</w:t>
      </w:r>
    </w:p>
    <w:p>
      <w:pPr>
        <w:pStyle w:val="Heading3"/>
      </w:pPr>
      <w:bookmarkStart w:id="40" w:name="problemas-de-visualización"/>
      <w:r>
        <w:t xml:space="preserve">7.3 Problemas de Visualización</w:t>
      </w:r>
      <w:bookmarkEnd w:id="40"/>
    </w:p>
    <w:p>
      <w:pPr>
        <w:numPr>
          <w:ilvl w:val="0"/>
          <w:numId w:val="1013"/>
        </w:numPr>
        <w:pStyle w:val="Compact"/>
      </w:pPr>
      <w:r>
        <w:t xml:space="preserve">Verificar la configuración de caché</w:t>
      </w:r>
    </w:p>
    <w:p>
      <w:pPr>
        <w:numPr>
          <w:ilvl w:val="0"/>
          <w:numId w:val="1013"/>
        </w:numPr>
        <w:pStyle w:val="Compact"/>
      </w:pPr>
      <w:r>
        <w:t xml:space="preserve">Limpiar la caché del navegador</w:t>
      </w:r>
    </w:p>
    <w:p>
      <w:pPr>
        <w:numPr>
          <w:ilvl w:val="0"/>
          <w:numId w:val="1013"/>
        </w:numPr>
        <w:pStyle w:val="Compact"/>
      </w:pPr>
      <w:r>
        <w:t xml:space="preserve">Verificar la configuración de JavaScript</w:t>
      </w:r>
    </w:p>
    <w:p>
      <w:pPr>
        <w:pStyle w:val="Heading2"/>
      </w:pPr>
      <w:bookmarkStart w:id="41" w:name="documentación-adicional"/>
      <w:r>
        <w:t xml:space="preserve">8. Documentación Adicional</w:t>
      </w:r>
      <w:bookmarkEnd w:id="41"/>
    </w:p>
    <w:p>
      <w:pPr>
        <w:pStyle w:val="FirstParagraph"/>
      </w:pPr>
      <w:r>
        <w:t xml:space="preserve">Para más detalles sobre la configuración específica, consultar: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version.php</w:t>
      </w:r>
      <w:r>
        <w:t xml:space="preserve"> </w:t>
      </w:r>
      <w:r>
        <w:t xml:space="preserve">para requisitos de versión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lib.php</w:t>
      </w:r>
      <w:r>
        <w:t xml:space="preserve"> </w:t>
      </w:r>
      <w:r>
        <w:t xml:space="preserve">para funciones principales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lang/</w:t>
      </w:r>
      <w:r>
        <w:t xml:space="preserve"> </w:t>
      </w:r>
      <w:r>
        <w:t xml:space="preserve">para traducciones disponibles</w:t>
      </w:r>
    </w:p>
    <w:p>
      <w:pPr>
        <w:pStyle w:val="Heading2"/>
      </w:pPr>
      <w:bookmarkStart w:id="42" w:name="soporte"/>
      <w:r>
        <w:t xml:space="preserve">9. Soporte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Para problemas técnicos, contactar al equipo de soporte</w:t>
      </w:r>
    </w:p>
    <w:p>
      <w:pPr>
        <w:numPr>
          <w:ilvl w:val="0"/>
          <w:numId w:val="1014"/>
        </w:numPr>
        <w:pStyle w:val="Compact"/>
      </w:pPr>
      <w:r>
        <w:t xml:space="preserve">Mantener un registro de cambios y versiones</w:t>
      </w:r>
    </w:p>
    <w:p>
      <w:pPr>
        <w:numPr>
          <w:ilvl w:val="0"/>
          <w:numId w:val="1014"/>
        </w:numPr>
        <w:pStyle w:val="Compact"/>
      </w:pPr>
      <w:r>
        <w:t xml:space="preserve">Documentar cualquier personalización realizada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2025-04-11T21:41:15Z</dcterms:created>
  <dcterms:modified xsi:type="dcterms:W3CDTF">2025-04-11T21:41:15Z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