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B75" w:rsidRPr="0066206F" w:rsidRDefault="00CD041B" w:rsidP="00CD041B">
      <w:pPr>
        <w:rPr>
          <w:b/>
          <w:sz w:val="36"/>
        </w:rPr>
      </w:pPr>
      <w:r>
        <w:rPr>
          <w:b/>
          <w:sz w:val="36"/>
        </w:rPr>
        <w:t xml:space="preserve">8. </w:t>
      </w:r>
      <w:r w:rsidR="00960B75" w:rsidRPr="0066206F">
        <w:rPr>
          <w:b/>
          <w:sz w:val="36"/>
        </w:rPr>
        <w:t>Riesgos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92BEE" w:rsidTr="00892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92BEE" w:rsidRDefault="00892BEE" w:rsidP="004121EE">
            <w:r>
              <w:t>Riesgos</w:t>
            </w:r>
          </w:p>
        </w:tc>
        <w:tc>
          <w:tcPr>
            <w:tcW w:w="2943" w:type="dxa"/>
          </w:tcPr>
          <w:p w:rsidR="00892BEE" w:rsidRDefault="00892BEE" w:rsidP="00412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Probabilidad</w:t>
            </w:r>
          </w:p>
        </w:tc>
        <w:tc>
          <w:tcPr>
            <w:tcW w:w="2943" w:type="dxa"/>
          </w:tcPr>
          <w:p w:rsidR="00892BEE" w:rsidRDefault="00892BEE" w:rsidP="00412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Costo</w:t>
            </w:r>
            <w:r w:rsidR="00825B11">
              <w:t>(Puntos)</w:t>
            </w:r>
          </w:p>
        </w:tc>
      </w:tr>
      <w:tr w:rsidR="00960B75" w:rsidTr="00892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60B75" w:rsidRDefault="00960B75" w:rsidP="004121EE">
            <w:r>
              <w:t>Algún botón del menú y/o tablero no funcione</w:t>
            </w:r>
          </w:p>
        </w:tc>
        <w:tc>
          <w:tcPr>
            <w:tcW w:w="2943" w:type="dxa"/>
          </w:tcPr>
          <w:p w:rsidR="00960B75" w:rsidRDefault="00825B11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2943" w:type="dxa"/>
          </w:tcPr>
          <w:p w:rsidR="00960B75" w:rsidRDefault="00ED4170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960B75" w:rsidTr="00892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60B75" w:rsidRDefault="00960B75" w:rsidP="00892BEE">
            <w:r>
              <w:t xml:space="preserve">No se </w:t>
            </w:r>
            <w:r w:rsidR="00892BEE">
              <w:t>hace la conexión entre los dos jugadores</w:t>
            </w:r>
          </w:p>
        </w:tc>
        <w:tc>
          <w:tcPr>
            <w:tcW w:w="2943" w:type="dxa"/>
          </w:tcPr>
          <w:p w:rsidR="00960B75" w:rsidRDefault="00825B11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40%</w:t>
            </w:r>
          </w:p>
        </w:tc>
        <w:tc>
          <w:tcPr>
            <w:tcW w:w="2943" w:type="dxa"/>
          </w:tcPr>
          <w:p w:rsidR="00960B75" w:rsidRDefault="008534FA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960B75" w:rsidTr="00892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60B75" w:rsidRDefault="00960B75" w:rsidP="004121EE">
            <w:r>
              <w:t>El juego no cumpla con las reglas al 100%</w:t>
            </w:r>
          </w:p>
          <w:p w:rsidR="00960B75" w:rsidRDefault="00960B75" w:rsidP="004121EE"/>
        </w:tc>
        <w:tc>
          <w:tcPr>
            <w:tcW w:w="2943" w:type="dxa"/>
          </w:tcPr>
          <w:p w:rsidR="00960B75" w:rsidRDefault="00825B11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943" w:type="dxa"/>
          </w:tcPr>
          <w:p w:rsidR="00960B75" w:rsidRDefault="008534FA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960B75" w:rsidTr="00892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60B75" w:rsidRDefault="00892BEE" w:rsidP="00892BEE">
            <w:r>
              <w:t>El juego no esté terminado</w:t>
            </w:r>
          </w:p>
        </w:tc>
        <w:tc>
          <w:tcPr>
            <w:tcW w:w="2943" w:type="dxa"/>
          </w:tcPr>
          <w:p w:rsidR="00960B75" w:rsidRPr="008534FA" w:rsidRDefault="008534FA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50%</w:t>
            </w:r>
          </w:p>
        </w:tc>
        <w:tc>
          <w:tcPr>
            <w:tcW w:w="2943" w:type="dxa"/>
          </w:tcPr>
          <w:p w:rsidR="00960B75" w:rsidRDefault="00ED4170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960B75" w:rsidTr="00892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60B75" w:rsidRDefault="00892BEE" w:rsidP="00892BEE">
            <w:r>
              <w:t>El programa ejecutable no funcione correctamente</w:t>
            </w:r>
          </w:p>
        </w:tc>
        <w:tc>
          <w:tcPr>
            <w:tcW w:w="2943" w:type="dxa"/>
          </w:tcPr>
          <w:p w:rsidR="00960B75" w:rsidRDefault="007C6CE0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825B11">
              <w:t>0%</w:t>
            </w:r>
          </w:p>
        </w:tc>
        <w:tc>
          <w:tcPr>
            <w:tcW w:w="2943" w:type="dxa"/>
          </w:tcPr>
          <w:p w:rsidR="00960B75" w:rsidRDefault="008534FA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960B75" w:rsidTr="00892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60B75" w:rsidRDefault="00892BEE" w:rsidP="00892BEE">
            <w:r>
              <w:t>El conteo de puntos de las rondas no sea correcto</w:t>
            </w:r>
          </w:p>
        </w:tc>
        <w:tc>
          <w:tcPr>
            <w:tcW w:w="2943" w:type="dxa"/>
          </w:tcPr>
          <w:p w:rsidR="00960B75" w:rsidRDefault="00825B11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943" w:type="dxa"/>
          </w:tcPr>
          <w:p w:rsidR="00960B75" w:rsidRDefault="008534FA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960B75" w:rsidTr="00892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60B75" w:rsidRDefault="00892BEE" w:rsidP="004121EE">
            <w:r>
              <w:t>La interfaz del juego no se ajuste a las dimensiones correctas</w:t>
            </w:r>
          </w:p>
        </w:tc>
        <w:tc>
          <w:tcPr>
            <w:tcW w:w="2943" w:type="dxa"/>
          </w:tcPr>
          <w:p w:rsidR="00960B75" w:rsidRDefault="00825B11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35%</w:t>
            </w:r>
          </w:p>
        </w:tc>
        <w:tc>
          <w:tcPr>
            <w:tcW w:w="2943" w:type="dxa"/>
          </w:tcPr>
          <w:p w:rsidR="00960B75" w:rsidRDefault="007C6CE0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960B75" w:rsidTr="00892BEE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60B75" w:rsidRDefault="00892BEE" w:rsidP="004121EE">
            <w:r>
              <w:t>El disco del juego ejecutable no se queme correctamente</w:t>
            </w:r>
          </w:p>
        </w:tc>
        <w:tc>
          <w:tcPr>
            <w:tcW w:w="2943" w:type="dxa"/>
          </w:tcPr>
          <w:p w:rsidR="00960B75" w:rsidRDefault="00825B11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943" w:type="dxa"/>
          </w:tcPr>
          <w:p w:rsidR="00960B75" w:rsidRDefault="00ED4170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960B75" w:rsidTr="00892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60B75" w:rsidRPr="00F203A3" w:rsidRDefault="00F203A3" w:rsidP="004121EE">
            <w:r w:rsidRPr="00F203A3">
              <w:t>El juego no se entrega en la fecha establecida</w:t>
            </w:r>
          </w:p>
        </w:tc>
        <w:tc>
          <w:tcPr>
            <w:tcW w:w="2943" w:type="dxa"/>
          </w:tcPr>
          <w:p w:rsidR="00960B75" w:rsidRDefault="007C6CE0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825B11">
              <w:t>0%</w:t>
            </w:r>
          </w:p>
        </w:tc>
        <w:tc>
          <w:tcPr>
            <w:tcW w:w="2943" w:type="dxa"/>
          </w:tcPr>
          <w:p w:rsidR="00960B75" w:rsidRDefault="008534FA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F203A3" w:rsidTr="00892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203A3" w:rsidRPr="00F203A3" w:rsidRDefault="00F203A3" w:rsidP="004121EE">
            <w:r>
              <w:t>El juego deje de responder</w:t>
            </w:r>
          </w:p>
        </w:tc>
        <w:tc>
          <w:tcPr>
            <w:tcW w:w="2943" w:type="dxa"/>
          </w:tcPr>
          <w:p w:rsidR="00F203A3" w:rsidRDefault="00825B11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30%</w:t>
            </w:r>
          </w:p>
        </w:tc>
        <w:tc>
          <w:tcPr>
            <w:tcW w:w="2943" w:type="dxa"/>
          </w:tcPr>
          <w:p w:rsidR="00F203A3" w:rsidRDefault="008534FA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7D02B1" w:rsidTr="00892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7D02B1" w:rsidRDefault="007D02B1" w:rsidP="004121EE">
            <w:r>
              <w:t>El juego tiene faltas de ortografía</w:t>
            </w:r>
          </w:p>
        </w:tc>
        <w:tc>
          <w:tcPr>
            <w:tcW w:w="2943" w:type="dxa"/>
          </w:tcPr>
          <w:p w:rsidR="007D02B1" w:rsidRDefault="00825B11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943" w:type="dxa"/>
          </w:tcPr>
          <w:p w:rsidR="007D02B1" w:rsidRDefault="007C6CE0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D02B1" w:rsidTr="00892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7D02B1" w:rsidRDefault="007D02B1" w:rsidP="004121EE">
            <w:r>
              <w:t>El manual de usuario tiene faltas de ortografía</w:t>
            </w:r>
          </w:p>
        </w:tc>
        <w:tc>
          <w:tcPr>
            <w:tcW w:w="2943" w:type="dxa"/>
          </w:tcPr>
          <w:p w:rsidR="007D02B1" w:rsidRDefault="00825B11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943" w:type="dxa"/>
          </w:tcPr>
          <w:p w:rsidR="007D02B1" w:rsidRDefault="00ED4170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  <w:p w:rsidR="008534FA" w:rsidRPr="00ED4170" w:rsidRDefault="008534FA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8534FA" w:rsidTr="00892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534FA" w:rsidRDefault="008534FA" w:rsidP="004121EE"/>
        </w:tc>
        <w:tc>
          <w:tcPr>
            <w:tcW w:w="2943" w:type="dxa"/>
          </w:tcPr>
          <w:p w:rsidR="008534FA" w:rsidRDefault="008534FA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8534FA" w:rsidRDefault="008534FA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93</w:t>
            </w:r>
            <w:r>
              <w:fldChar w:fldCharType="end"/>
            </w:r>
          </w:p>
        </w:tc>
      </w:tr>
    </w:tbl>
    <w:p w:rsidR="00D752B3" w:rsidRDefault="00D752B3" w:rsidP="00D752B3"/>
    <w:p w:rsidR="001868FB" w:rsidRDefault="001868FB" w:rsidP="001868FB">
      <w:pPr>
        <w:tabs>
          <w:tab w:val="left" w:pos="1035"/>
        </w:tabs>
        <w:ind w:firstLine="708"/>
      </w:pPr>
    </w:p>
    <w:p w:rsidR="00D8691C" w:rsidRDefault="00D8691C"/>
    <w:p w:rsidR="00F95B87" w:rsidRDefault="00F95B87"/>
    <w:p w:rsidR="00F95B87" w:rsidRDefault="00F95B87"/>
    <w:p w:rsidR="00F95B87" w:rsidRDefault="00F95B87"/>
    <w:p w:rsidR="00F95B87" w:rsidRDefault="00F95B87"/>
    <w:p w:rsidR="00F95B87" w:rsidRDefault="00F95B87"/>
    <w:p w:rsidR="00F95B87" w:rsidRDefault="00F95B87"/>
    <w:p w:rsidR="00F95B87" w:rsidRDefault="00F95B8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2771"/>
        <w:gridCol w:w="2943"/>
      </w:tblGrid>
      <w:tr w:rsidR="00F95B87" w:rsidTr="00F95B87">
        <w:tc>
          <w:tcPr>
            <w:tcW w:w="3114" w:type="dxa"/>
          </w:tcPr>
          <w:p w:rsidR="00F95B87" w:rsidRDefault="00F95B87">
            <w:r>
              <w:lastRenderedPageBreak/>
              <w:t xml:space="preserve">Riesgo </w:t>
            </w:r>
          </w:p>
        </w:tc>
        <w:tc>
          <w:tcPr>
            <w:tcW w:w="2771" w:type="dxa"/>
          </w:tcPr>
          <w:p w:rsidR="00F95B87" w:rsidRDefault="00F95B87">
            <w:r>
              <w:t>Probabilidad</w:t>
            </w:r>
          </w:p>
        </w:tc>
        <w:tc>
          <w:tcPr>
            <w:tcW w:w="2943" w:type="dxa"/>
          </w:tcPr>
          <w:p w:rsidR="00F95B87" w:rsidRDefault="00F95B87">
            <w:r>
              <w:t>Costo</w:t>
            </w:r>
          </w:p>
        </w:tc>
      </w:tr>
      <w:tr w:rsidR="00F95B87" w:rsidTr="00F95B87">
        <w:tc>
          <w:tcPr>
            <w:tcW w:w="3114" w:type="dxa"/>
          </w:tcPr>
          <w:p w:rsidR="00F95B87" w:rsidRPr="00F95B87" w:rsidRDefault="00F95B87">
            <w:pPr>
              <w:rPr>
                <w:b/>
              </w:rPr>
            </w:pPr>
            <w:r w:rsidRPr="00F95B87">
              <w:rPr>
                <w:b/>
              </w:rPr>
              <w:t>Implementación de las escenas</w:t>
            </w:r>
          </w:p>
        </w:tc>
        <w:tc>
          <w:tcPr>
            <w:tcW w:w="2771" w:type="dxa"/>
          </w:tcPr>
          <w:p w:rsidR="00F95B87" w:rsidRDefault="00F95B87"/>
        </w:tc>
        <w:tc>
          <w:tcPr>
            <w:tcW w:w="2943" w:type="dxa"/>
          </w:tcPr>
          <w:p w:rsidR="00F95B87" w:rsidRDefault="00F95B87"/>
        </w:tc>
      </w:tr>
      <w:tr w:rsidR="00F95B87" w:rsidTr="00F95B87">
        <w:tc>
          <w:tcPr>
            <w:tcW w:w="3114" w:type="dxa"/>
          </w:tcPr>
          <w:p w:rsidR="00F95B87" w:rsidRDefault="00F95B87">
            <w:r>
              <w:t>Los botones no te manden a el lugar correcto</w:t>
            </w:r>
          </w:p>
        </w:tc>
        <w:tc>
          <w:tcPr>
            <w:tcW w:w="2771" w:type="dxa"/>
          </w:tcPr>
          <w:p w:rsidR="00F95B87" w:rsidRDefault="00F95B87">
            <w:r>
              <w:t>10%</w:t>
            </w:r>
          </w:p>
        </w:tc>
        <w:tc>
          <w:tcPr>
            <w:tcW w:w="2943" w:type="dxa"/>
          </w:tcPr>
          <w:p w:rsidR="00F95B87" w:rsidRDefault="00F95B87">
            <w:r>
              <w:t>1 punto</w:t>
            </w:r>
          </w:p>
        </w:tc>
      </w:tr>
      <w:tr w:rsidR="00F95B87" w:rsidTr="00F95B87">
        <w:tc>
          <w:tcPr>
            <w:tcW w:w="3114" w:type="dxa"/>
          </w:tcPr>
          <w:p w:rsidR="00F95B87" w:rsidRDefault="00F95B87">
            <w:r>
              <w:t xml:space="preserve">No se termine en el tiempo establecido </w:t>
            </w:r>
          </w:p>
        </w:tc>
        <w:tc>
          <w:tcPr>
            <w:tcW w:w="2771" w:type="dxa"/>
          </w:tcPr>
          <w:p w:rsidR="00F95B87" w:rsidRDefault="00F95B87">
            <w:r>
              <w:t>10%</w:t>
            </w:r>
          </w:p>
        </w:tc>
        <w:tc>
          <w:tcPr>
            <w:tcW w:w="2943" w:type="dxa"/>
          </w:tcPr>
          <w:p w:rsidR="00F95B87" w:rsidRDefault="00F95B87">
            <w:r>
              <w:t>3 puntos</w:t>
            </w:r>
          </w:p>
        </w:tc>
      </w:tr>
      <w:tr w:rsidR="00F95B87" w:rsidTr="00F95B87">
        <w:tc>
          <w:tcPr>
            <w:tcW w:w="3114" w:type="dxa"/>
          </w:tcPr>
          <w:p w:rsidR="00F95B87" w:rsidRPr="00F95B87" w:rsidRDefault="00F95B87">
            <w:pPr>
              <w:rPr>
                <w:b/>
              </w:rPr>
            </w:pPr>
            <w:r w:rsidRPr="00F95B87">
              <w:rPr>
                <w:b/>
              </w:rPr>
              <w:t>Desarrollo de reparto de cartas</w:t>
            </w:r>
          </w:p>
        </w:tc>
        <w:tc>
          <w:tcPr>
            <w:tcW w:w="2771" w:type="dxa"/>
          </w:tcPr>
          <w:p w:rsidR="00F95B87" w:rsidRDefault="00F95B87"/>
        </w:tc>
        <w:tc>
          <w:tcPr>
            <w:tcW w:w="2943" w:type="dxa"/>
          </w:tcPr>
          <w:p w:rsidR="00F95B87" w:rsidRDefault="00F95B87"/>
        </w:tc>
      </w:tr>
      <w:tr w:rsidR="00F95B87" w:rsidTr="00F95B87">
        <w:tc>
          <w:tcPr>
            <w:tcW w:w="3114" w:type="dxa"/>
          </w:tcPr>
          <w:p w:rsidR="00F95B87" w:rsidRPr="00F95B87" w:rsidRDefault="00F95B87">
            <w:r w:rsidRPr="00F95B87">
              <w:t>Los  prefabs</w:t>
            </w:r>
            <w:r>
              <w:t xml:space="preserve"> no estén terminados</w:t>
            </w:r>
          </w:p>
        </w:tc>
        <w:tc>
          <w:tcPr>
            <w:tcW w:w="2771" w:type="dxa"/>
          </w:tcPr>
          <w:p w:rsidR="00F95B87" w:rsidRDefault="00F95B87">
            <w:r>
              <w:t>15%</w:t>
            </w:r>
          </w:p>
        </w:tc>
        <w:tc>
          <w:tcPr>
            <w:tcW w:w="2943" w:type="dxa"/>
          </w:tcPr>
          <w:p w:rsidR="00BE3FF0" w:rsidRDefault="00F95B87">
            <w:r>
              <w:t>1 punto</w:t>
            </w:r>
          </w:p>
        </w:tc>
      </w:tr>
      <w:tr w:rsidR="00BE3FF0" w:rsidTr="00F95B87">
        <w:tc>
          <w:tcPr>
            <w:tcW w:w="3114" w:type="dxa"/>
          </w:tcPr>
          <w:p w:rsidR="00BE3FF0" w:rsidRPr="00F95B87" w:rsidRDefault="00BE3FF0">
            <w:r>
              <w:t>No se termine en el tiempo establecido</w:t>
            </w:r>
          </w:p>
        </w:tc>
        <w:tc>
          <w:tcPr>
            <w:tcW w:w="2771" w:type="dxa"/>
          </w:tcPr>
          <w:p w:rsidR="00BE3FF0" w:rsidRDefault="00BE3FF0">
            <w:r>
              <w:t>15%</w:t>
            </w:r>
          </w:p>
        </w:tc>
        <w:tc>
          <w:tcPr>
            <w:tcW w:w="2943" w:type="dxa"/>
          </w:tcPr>
          <w:p w:rsidR="00BE3FF0" w:rsidRDefault="00BE3FF0">
            <w:r>
              <w:t>3 puntos</w:t>
            </w:r>
          </w:p>
        </w:tc>
      </w:tr>
      <w:tr w:rsidR="00BE3FF0" w:rsidTr="00F95B87">
        <w:tc>
          <w:tcPr>
            <w:tcW w:w="3114" w:type="dxa"/>
          </w:tcPr>
          <w:p w:rsidR="00BE3FF0" w:rsidRPr="00BE3FF0" w:rsidRDefault="00BE3FF0">
            <w:pPr>
              <w:rPr>
                <w:b/>
              </w:rPr>
            </w:pPr>
            <w:r w:rsidRPr="00BE3FF0">
              <w:rPr>
                <w:b/>
              </w:rPr>
              <w:t>Desarrollo de administración de turnos</w:t>
            </w:r>
          </w:p>
        </w:tc>
        <w:tc>
          <w:tcPr>
            <w:tcW w:w="2771" w:type="dxa"/>
          </w:tcPr>
          <w:p w:rsidR="00BE3FF0" w:rsidRDefault="00BE3FF0"/>
        </w:tc>
        <w:tc>
          <w:tcPr>
            <w:tcW w:w="2943" w:type="dxa"/>
          </w:tcPr>
          <w:p w:rsidR="00BE3FF0" w:rsidRDefault="00BE3FF0"/>
        </w:tc>
      </w:tr>
      <w:tr w:rsidR="00B444F6" w:rsidTr="00F95B87">
        <w:tc>
          <w:tcPr>
            <w:tcW w:w="3114" w:type="dxa"/>
          </w:tcPr>
          <w:p w:rsidR="00B444F6" w:rsidRPr="00591DA9" w:rsidRDefault="00591DA9">
            <w:r w:rsidRPr="00591DA9">
              <w:t>Un jugador ponga más de una carta por turno</w:t>
            </w:r>
          </w:p>
        </w:tc>
        <w:tc>
          <w:tcPr>
            <w:tcW w:w="2771" w:type="dxa"/>
          </w:tcPr>
          <w:p w:rsidR="00B444F6" w:rsidRDefault="00591DA9">
            <w:r>
              <w:t>20%</w:t>
            </w:r>
          </w:p>
        </w:tc>
        <w:tc>
          <w:tcPr>
            <w:tcW w:w="2943" w:type="dxa"/>
          </w:tcPr>
          <w:p w:rsidR="00B444F6" w:rsidRDefault="00591DA9">
            <w:r>
              <w:t>2 puntos</w:t>
            </w:r>
          </w:p>
        </w:tc>
      </w:tr>
      <w:tr w:rsidR="00BE3FF0" w:rsidTr="00F95B87">
        <w:tc>
          <w:tcPr>
            <w:tcW w:w="3114" w:type="dxa"/>
          </w:tcPr>
          <w:p w:rsidR="00BE3FF0" w:rsidRPr="00BE3FF0" w:rsidRDefault="00BE3FF0">
            <w:pPr>
              <w:rPr>
                <w:b/>
              </w:rPr>
            </w:pPr>
            <w:r>
              <w:rPr>
                <w:b/>
              </w:rPr>
              <w:t>Desarrollo de conteo de puntajes</w:t>
            </w:r>
          </w:p>
        </w:tc>
        <w:tc>
          <w:tcPr>
            <w:tcW w:w="2771" w:type="dxa"/>
          </w:tcPr>
          <w:p w:rsidR="00BE3FF0" w:rsidRDefault="00BE3FF0"/>
        </w:tc>
        <w:tc>
          <w:tcPr>
            <w:tcW w:w="2943" w:type="dxa"/>
          </w:tcPr>
          <w:p w:rsidR="00BE3FF0" w:rsidRDefault="00BE3FF0"/>
        </w:tc>
      </w:tr>
      <w:tr w:rsidR="00B444F6" w:rsidTr="00F95B87">
        <w:tc>
          <w:tcPr>
            <w:tcW w:w="3114" w:type="dxa"/>
          </w:tcPr>
          <w:p w:rsidR="00B444F6" w:rsidRPr="00B444F6" w:rsidRDefault="00B444F6">
            <w:r w:rsidRPr="00B444F6">
              <w:t>Los puntajes no sean correctos</w:t>
            </w:r>
          </w:p>
        </w:tc>
        <w:tc>
          <w:tcPr>
            <w:tcW w:w="2771" w:type="dxa"/>
          </w:tcPr>
          <w:p w:rsidR="00B444F6" w:rsidRDefault="00B444F6">
            <w:r>
              <w:t>30%</w:t>
            </w:r>
          </w:p>
        </w:tc>
        <w:tc>
          <w:tcPr>
            <w:tcW w:w="2943" w:type="dxa"/>
          </w:tcPr>
          <w:p w:rsidR="00B444F6" w:rsidRDefault="00B444F6">
            <w:r>
              <w:t>2 puntos</w:t>
            </w:r>
          </w:p>
        </w:tc>
      </w:tr>
      <w:tr w:rsidR="00B444F6" w:rsidTr="00F95B87">
        <w:tc>
          <w:tcPr>
            <w:tcW w:w="3114" w:type="dxa"/>
          </w:tcPr>
          <w:p w:rsidR="00B444F6" w:rsidRPr="00B444F6" w:rsidRDefault="00B444F6">
            <w:r>
              <w:t>No se termine en el tiempo establecido</w:t>
            </w:r>
          </w:p>
        </w:tc>
        <w:tc>
          <w:tcPr>
            <w:tcW w:w="2771" w:type="dxa"/>
          </w:tcPr>
          <w:p w:rsidR="00B444F6" w:rsidRDefault="00B444F6">
            <w:r>
              <w:t>20%</w:t>
            </w:r>
          </w:p>
        </w:tc>
        <w:tc>
          <w:tcPr>
            <w:tcW w:w="2943" w:type="dxa"/>
          </w:tcPr>
          <w:p w:rsidR="00B444F6" w:rsidRDefault="00B444F6">
            <w:r>
              <w:t>5 puntos</w:t>
            </w:r>
          </w:p>
        </w:tc>
      </w:tr>
      <w:tr w:rsidR="00B444F6" w:rsidTr="00F95B87">
        <w:tc>
          <w:tcPr>
            <w:tcW w:w="3114" w:type="dxa"/>
          </w:tcPr>
          <w:p w:rsidR="00B444F6" w:rsidRPr="00591DA9" w:rsidRDefault="00591DA9">
            <w:pPr>
              <w:rPr>
                <w:b/>
              </w:rPr>
            </w:pPr>
            <w:r w:rsidRPr="00591DA9">
              <w:rPr>
                <w:b/>
              </w:rPr>
              <w:t>Implementación de la conexión</w:t>
            </w:r>
          </w:p>
        </w:tc>
        <w:tc>
          <w:tcPr>
            <w:tcW w:w="2771" w:type="dxa"/>
          </w:tcPr>
          <w:p w:rsidR="00B444F6" w:rsidRDefault="00B444F6"/>
        </w:tc>
        <w:tc>
          <w:tcPr>
            <w:tcW w:w="2943" w:type="dxa"/>
          </w:tcPr>
          <w:p w:rsidR="00B444F6" w:rsidRDefault="00B444F6"/>
        </w:tc>
      </w:tr>
      <w:tr w:rsidR="00591DA9" w:rsidTr="00F95B87">
        <w:tc>
          <w:tcPr>
            <w:tcW w:w="3114" w:type="dxa"/>
          </w:tcPr>
          <w:p w:rsidR="00591DA9" w:rsidRPr="00591DA9" w:rsidRDefault="00591DA9">
            <w:r w:rsidRPr="00591DA9">
              <w:t>No se termine el servidor</w:t>
            </w:r>
          </w:p>
        </w:tc>
        <w:tc>
          <w:tcPr>
            <w:tcW w:w="2771" w:type="dxa"/>
          </w:tcPr>
          <w:p w:rsidR="00591DA9" w:rsidRDefault="00591DA9">
            <w:r>
              <w:t>20%</w:t>
            </w:r>
          </w:p>
        </w:tc>
        <w:tc>
          <w:tcPr>
            <w:tcW w:w="2943" w:type="dxa"/>
          </w:tcPr>
          <w:p w:rsidR="00591DA9" w:rsidRDefault="00591DA9">
            <w:r>
              <w:t>2 puntos</w:t>
            </w:r>
          </w:p>
        </w:tc>
      </w:tr>
      <w:tr w:rsidR="00591DA9" w:rsidTr="00F95B87">
        <w:tc>
          <w:tcPr>
            <w:tcW w:w="3114" w:type="dxa"/>
          </w:tcPr>
          <w:p w:rsidR="00591DA9" w:rsidRPr="00591DA9" w:rsidRDefault="00591DA9">
            <w:r w:rsidRPr="00591DA9">
              <w:t>No se termine el cliente</w:t>
            </w:r>
          </w:p>
        </w:tc>
        <w:tc>
          <w:tcPr>
            <w:tcW w:w="2771" w:type="dxa"/>
          </w:tcPr>
          <w:p w:rsidR="00591DA9" w:rsidRDefault="00591DA9">
            <w:r>
              <w:t>20%</w:t>
            </w:r>
          </w:p>
        </w:tc>
        <w:tc>
          <w:tcPr>
            <w:tcW w:w="2943" w:type="dxa"/>
          </w:tcPr>
          <w:p w:rsidR="00591DA9" w:rsidRDefault="00591DA9">
            <w:r>
              <w:t>2 puntos</w:t>
            </w:r>
          </w:p>
        </w:tc>
      </w:tr>
      <w:tr w:rsidR="00591DA9" w:rsidTr="00F95B87">
        <w:tc>
          <w:tcPr>
            <w:tcW w:w="3114" w:type="dxa"/>
          </w:tcPr>
          <w:p w:rsidR="00591DA9" w:rsidRPr="00591DA9" w:rsidRDefault="00591DA9">
            <w:pPr>
              <w:rPr>
                <w:b/>
              </w:rPr>
            </w:pPr>
            <w:r w:rsidRPr="00591DA9">
              <w:rPr>
                <w:b/>
              </w:rPr>
              <w:t>Elaboración de manual de usuario</w:t>
            </w:r>
          </w:p>
        </w:tc>
        <w:tc>
          <w:tcPr>
            <w:tcW w:w="2771" w:type="dxa"/>
          </w:tcPr>
          <w:p w:rsidR="00591DA9" w:rsidRDefault="00591DA9"/>
        </w:tc>
        <w:tc>
          <w:tcPr>
            <w:tcW w:w="2943" w:type="dxa"/>
          </w:tcPr>
          <w:p w:rsidR="00591DA9" w:rsidRDefault="00591DA9"/>
        </w:tc>
      </w:tr>
      <w:tr w:rsidR="00591DA9" w:rsidTr="00F95B87">
        <w:tc>
          <w:tcPr>
            <w:tcW w:w="3114" w:type="dxa"/>
          </w:tcPr>
          <w:p w:rsidR="00591DA9" w:rsidRDefault="00591DA9">
            <w:r>
              <w:t>No se termine en el tiempo establecido</w:t>
            </w:r>
          </w:p>
        </w:tc>
        <w:tc>
          <w:tcPr>
            <w:tcW w:w="2771" w:type="dxa"/>
          </w:tcPr>
          <w:p w:rsidR="00591DA9" w:rsidRDefault="00591DA9">
            <w:r>
              <w:t>25%</w:t>
            </w:r>
          </w:p>
        </w:tc>
        <w:tc>
          <w:tcPr>
            <w:tcW w:w="2943" w:type="dxa"/>
          </w:tcPr>
          <w:p w:rsidR="00591DA9" w:rsidRDefault="00591DA9">
            <w:r>
              <w:t>4 puntos</w:t>
            </w:r>
          </w:p>
        </w:tc>
      </w:tr>
      <w:tr w:rsidR="00591DA9" w:rsidTr="00F95B87">
        <w:tc>
          <w:tcPr>
            <w:tcW w:w="3114" w:type="dxa"/>
          </w:tcPr>
          <w:p w:rsidR="00591DA9" w:rsidRDefault="00FB651E">
            <w:r>
              <w:t xml:space="preserve">Faltas de ortografía </w:t>
            </w:r>
          </w:p>
        </w:tc>
        <w:tc>
          <w:tcPr>
            <w:tcW w:w="2771" w:type="dxa"/>
          </w:tcPr>
          <w:p w:rsidR="00591DA9" w:rsidRDefault="00FB651E">
            <w:r>
              <w:t>25%</w:t>
            </w:r>
          </w:p>
        </w:tc>
        <w:tc>
          <w:tcPr>
            <w:tcW w:w="2943" w:type="dxa"/>
          </w:tcPr>
          <w:p w:rsidR="00591DA9" w:rsidRDefault="00FB651E">
            <w:r>
              <w:t>1 punto</w:t>
            </w:r>
            <w:bookmarkStart w:id="0" w:name="_GoBack"/>
            <w:bookmarkEnd w:id="0"/>
          </w:p>
        </w:tc>
      </w:tr>
    </w:tbl>
    <w:p w:rsidR="00F95B87" w:rsidRDefault="00F95B87"/>
    <w:sectPr w:rsidR="00F95B87" w:rsidSect="00D752B3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C00" w:rsidRDefault="00D16C00" w:rsidP="00D752B3">
      <w:pPr>
        <w:spacing w:after="0" w:line="240" w:lineRule="auto"/>
      </w:pPr>
      <w:r>
        <w:separator/>
      </w:r>
    </w:p>
  </w:endnote>
  <w:endnote w:type="continuationSeparator" w:id="0">
    <w:p w:rsidR="00D16C00" w:rsidRDefault="00D16C00" w:rsidP="00D7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2B3" w:rsidRPr="004E4AE4" w:rsidRDefault="00D752B3" w:rsidP="00D752B3">
    <w:pPr>
      <w:jc w:val="center"/>
    </w:pPr>
    <w:r>
      <w:t xml:space="preserve">Firmas de aceptación </w:t>
    </w:r>
  </w:p>
  <w:p w:rsidR="00D752B3" w:rsidRDefault="00D752B3" w:rsidP="00D752B3">
    <w:pPr>
      <w:pStyle w:val="Piedepgina"/>
      <w:rPr>
        <w:lang w:val="es-ES"/>
      </w:rPr>
    </w:pPr>
  </w:p>
  <w:p w:rsidR="00D752B3" w:rsidRDefault="00D752B3" w:rsidP="00D752B3">
    <w:pPr>
      <w:pStyle w:val="Piedepgina"/>
      <w:rPr>
        <w:lang w:val="es-ES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54717D" wp14:editId="6A92AAB7">
              <wp:simplePos x="0" y="0"/>
              <wp:positionH relativeFrom="margin">
                <wp:posOffset>3829050</wp:posOffset>
              </wp:positionH>
              <wp:positionV relativeFrom="page">
                <wp:posOffset>9453245</wp:posOffset>
              </wp:positionV>
              <wp:extent cx="1543050" cy="0"/>
              <wp:effectExtent l="0" t="0" r="1905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5430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A502A8" id="Conector recto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01.5pt,744.35pt" to="423pt,7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AC1450" wp14:editId="3F93EEC5">
              <wp:simplePos x="0" y="0"/>
              <wp:positionH relativeFrom="margin">
                <wp:posOffset>1482090</wp:posOffset>
              </wp:positionH>
              <wp:positionV relativeFrom="page">
                <wp:posOffset>9448165</wp:posOffset>
              </wp:positionV>
              <wp:extent cx="156210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6210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CE152E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16.7pt,743.95pt" to="239.7pt,7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3BCDC4" wp14:editId="765195A4">
              <wp:simplePos x="0" y="0"/>
              <wp:positionH relativeFrom="margin">
                <wp:posOffset>-108585</wp:posOffset>
              </wp:positionH>
              <wp:positionV relativeFrom="page">
                <wp:posOffset>9439275</wp:posOffset>
              </wp:positionV>
              <wp:extent cx="1514475" cy="0"/>
              <wp:effectExtent l="0" t="0" r="28575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44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0809E1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8.55pt,743.25pt" to="110.7pt,7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" strokecolor="black [3200]" strokeweight="1.5pt">
              <v:stroke joinstyle="miter"/>
              <w10:wrap anchorx="margin" anchory="page"/>
            </v:line>
          </w:pict>
        </mc:Fallback>
      </mc:AlternateContent>
    </w:r>
  </w:p>
  <w:p w:rsidR="00D752B3" w:rsidRDefault="00D752B3" w:rsidP="00D752B3">
    <w:pPr>
      <w:pStyle w:val="Piedepgina"/>
      <w:rPr>
        <w:sz w:val="20"/>
        <w:lang w:val="es-ES"/>
      </w:rPr>
    </w:pPr>
  </w:p>
  <w:p w:rsidR="00D752B3" w:rsidRPr="00FF230B" w:rsidRDefault="00D752B3" w:rsidP="00D752B3">
    <w:pPr>
      <w:pStyle w:val="Piedepgina"/>
      <w:rPr>
        <w:sz w:val="20"/>
        <w:lang w:val="es-ES"/>
      </w:rPr>
    </w:pPr>
    <w:r w:rsidRPr="00FF230B">
      <w:rPr>
        <w:sz w:val="20"/>
        <w:lang w:val="es-ES"/>
      </w:rPr>
      <w:t>Oswaldo Guevara Sánchez       José Alejandro Peña Díaz</w:t>
    </w:r>
    <w:r w:rsidRPr="00FF230B">
      <w:rPr>
        <w:sz w:val="20"/>
        <w:lang w:val="es-ES"/>
      </w:rPr>
      <w:tab/>
      <w:t xml:space="preserve">             </w:t>
    </w:r>
    <w:r>
      <w:rPr>
        <w:sz w:val="20"/>
        <w:lang w:val="es-ES"/>
      </w:rPr>
      <w:t xml:space="preserve">             </w:t>
    </w:r>
    <w:r w:rsidRPr="00FF230B">
      <w:rPr>
        <w:sz w:val="20"/>
        <w:lang w:val="es-ES"/>
      </w:rPr>
      <w:t xml:space="preserve">  M.C Juan Francisco Algara Norzagaray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C00" w:rsidRDefault="00D16C00" w:rsidP="00D752B3">
      <w:pPr>
        <w:spacing w:after="0" w:line="240" w:lineRule="auto"/>
      </w:pPr>
      <w:r>
        <w:separator/>
      </w:r>
    </w:p>
  </w:footnote>
  <w:footnote w:type="continuationSeparator" w:id="0">
    <w:p w:rsidR="00D16C00" w:rsidRDefault="00D16C00" w:rsidP="00D75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EndPr/>
    <w:sdtContent>
      <w:p w:rsidR="00D752B3" w:rsidRDefault="00D752B3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FB651E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FB651E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752B3" w:rsidRDefault="00D752B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28"/>
    <w:rsid w:val="00031E00"/>
    <w:rsid w:val="00070E68"/>
    <w:rsid w:val="00144628"/>
    <w:rsid w:val="001868FB"/>
    <w:rsid w:val="001F2A8C"/>
    <w:rsid w:val="0021699D"/>
    <w:rsid w:val="002E35B2"/>
    <w:rsid w:val="003B2E36"/>
    <w:rsid w:val="00511E43"/>
    <w:rsid w:val="00591DA9"/>
    <w:rsid w:val="006B7C47"/>
    <w:rsid w:val="006D2D9E"/>
    <w:rsid w:val="0073480E"/>
    <w:rsid w:val="007C6CE0"/>
    <w:rsid w:val="007D02B1"/>
    <w:rsid w:val="00825B11"/>
    <w:rsid w:val="008534FA"/>
    <w:rsid w:val="00875E76"/>
    <w:rsid w:val="00887757"/>
    <w:rsid w:val="00892BEE"/>
    <w:rsid w:val="00893C72"/>
    <w:rsid w:val="00960B75"/>
    <w:rsid w:val="00B444F6"/>
    <w:rsid w:val="00BC778E"/>
    <w:rsid w:val="00BD38A2"/>
    <w:rsid w:val="00BE3FF0"/>
    <w:rsid w:val="00C34EE4"/>
    <w:rsid w:val="00C9159D"/>
    <w:rsid w:val="00CD041B"/>
    <w:rsid w:val="00D16C00"/>
    <w:rsid w:val="00D752B3"/>
    <w:rsid w:val="00D8691C"/>
    <w:rsid w:val="00D87A3E"/>
    <w:rsid w:val="00ED4170"/>
    <w:rsid w:val="00F203A3"/>
    <w:rsid w:val="00F95B87"/>
    <w:rsid w:val="00FB651E"/>
    <w:rsid w:val="00FC656A"/>
    <w:rsid w:val="00F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4273F"/>
  <w15:chartTrackingRefBased/>
  <w15:docId w15:val="{63CFEDC4-0068-4352-9722-00948D78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B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2B3"/>
  </w:style>
  <w:style w:type="paragraph" w:styleId="Piedepgina">
    <w:name w:val="footer"/>
    <w:basedOn w:val="Normal"/>
    <w:link w:val="Piedepgina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2B3"/>
  </w:style>
  <w:style w:type="table" w:styleId="Tablaconcuadrcula">
    <w:name w:val="Table Grid"/>
    <w:basedOn w:val="Tablanormal"/>
    <w:uiPriority w:val="39"/>
    <w:rsid w:val="00960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892BE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peña diaz</dc:creator>
  <cp:keywords/>
  <dc:description/>
  <cp:lastModifiedBy>jose alejandro peña diaz</cp:lastModifiedBy>
  <cp:revision>12</cp:revision>
  <dcterms:created xsi:type="dcterms:W3CDTF">2017-10-25T04:51:00Z</dcterms:created>
  <dcterms:modified xsi:type="dcterms:W3CDTF">2017-11-19T01:14:00Z</dcterms:modified>
</cp:coreProperties>
</file>