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B75" w:rsidRPr="0066206F" w:rsidRDefault="00CD041B" w:rsidP="00CD041B">
      <w:pPr>
        <w:rPr>
          <w:b/>
          <w:sz w:val="36"/>
        </w:rPr>
      </w:pPr>
      <w:r>
        <w:rPr>
          <w:b/>
          <w:sz w:val="36"/>
        </w:rPr>
        <w:t xml:space="preserve">8. </w:t>
      </w:r>
      <w:r w:rsidR="00960B75" w:rsidRPr="0066206F">
        <w:rPr>
          <w:b/>
          <w:sz w:val="36"/>
        </w:rPr>
        <w:t>Riesgos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92BEE" w:rsidTr="00892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92BEE" w:rsidRDefault="00892BEE" w:rsidP="004121EE">
            <w:r>
              <w:t>Riesgos</w:t>
            </w:r>
          </w:p>
        </w:tc>
        <w:tc>
          <w:tcPr>
            <w:tcW w:w="2943" w:type="dxa"/>
          </w:tcPr>
          <w:p w:rsidR="00892BEE" w:rsidRDefault="00892BEE" w:rsidP="00412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Probabilidad</w:t>
            </w:r>
          </w:p>
        </w:tc>
        <w:tc>
          <w:tcPr>
            <w:tcW w:w="2943" w:type="dxa"/>
          </w:tcPr>
          <w:p w:rsidR="00892BEE" w:rsidRDefault="00892BEE" w:rsidP="00412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</w:t>
            </w:r>
            <w:r w:rsidR="00825B11">
              <w:t>(Puntos)</w:t>
            </w:r>
          </w:p>
        </w:tc>
      </w:tr>
      <w:tr w:rsidR="00960B75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960B75" w:rsidP="004121EE">
            <w:r>
              <w:t>Algún botón del menú y/o tablero no funcione</w:t>
            </w:r>
          </w:p>
        </w:tc>
        <w:tc>
          <w:tcPr>
            <w:tcW w:w="2943" w:type="dxa"/>
          </w:tcPr>
          <w:p w:rsidR="00960B75" w:rsidRDefault="00825B11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2943" w:type="dxa"/>
          </w:tcPr>
          <w:p w:rsidR="00960B75" w:rsidRDefault="00ED4170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60B75" w:rsidTr="00892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960B75" w:rsidP="00892BEE">
            <w:r>
              <w:t xml:space="preserve">No se </w:t>
            </w:r>
            <w:r w:rsidR="00892BEE">
              <w:t>hace la conexión entre los dos jugadores</w:t>
            </w:r>
          </w:p>
        </w:tc>
        <w:tc>
          <w:tcPr>
            <w:tcW w:w="2943" w:type="dxa"/>
          </w:tcPr>
          <w:p w:rsidR="00960B75" w:rsidRDefault="00825B11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40%</w:t>
            </w:r>
          </w:p>
        </w:tc>
        <w:tc>
          <w:tcPr>
            <w:tcW w:w="2943" w:type="dxa"/>
          </w:tcPr>
          <w:p w:rsidR="00960B75" w:rsidRDefault="008534FA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60B75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960B75" w:rsidP="004121EE">
            <w:r>
              <w:t>El juego no cumpla con las reglas al 100%</w:t>
            </w:r>
          </w:p>
          <w:p w:rsidR="00960B75" w:rsidRDefault="00960B75" w:rsidP="004121EE"/>
        </w:tc>
        <w:tc>
          <w:tcPr>
            <w:tcW w:w="2943" w:type="dxa"/>
          </w:tcPr>
          <w:p w:rsidR="00960B75" w:rsidRDefault="00825B11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43" w:type="dxa"/>
          </w:tcPr>
          <w:p w:rsidR="00960B75" w:rsidRDefault="008534FA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960B75" w:rsidTr="00892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892BEE" w:rsidP="00892BEE">
            <w:r>
              <w:t>El juego no esté terminado</w:t>
            </w:r>
          </w:p>
        </w:tc>
        <w:tc>
          <w:tcPr>
            <w:tcW w:w="2943" w:type="dxa"/>
          </w:tcPr>
          <w:p w:rsidR="00960B75" w:rsidRPr="008534FA" w:rsidRDefault="008534FA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50%</w:t>
            </w:r>
          </w:p>
        </w:tc>
        <w:tc>
          <w:tcPr>
            <w:tcW w:w="2943" w:type="dxa"/>
          </w:tcPr>
          <w:p w:rsidR="00960B75" w:rsidRDefault="00ED4170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960B75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892BEE" w:rsidP="00892BEE">
            <w:r>
              <w:t>El programa ejecutable no funcione correctamente</w:t>
            </w:r>
          </w:p>
        </w:tc>
        <w:tc>
          <w:tcPr>
            <w:tcW w:w="2943" w:type="dxa"/>
          </w:tcPr>
          <w:p w:rsidR="00960B75" w:rsidRDefault="007C6CE0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825B11">
              <w:t>0%</w:t>
            </w:r>
          </w:p>
        </w:tc>
        <w:tc>
          <w:tcPr>
            <w:tcW w:w="2943" w:type="dxa"/>
          </w:tcPr>
          <w:p w:rsidR="00960B75" w:rsidRDefault="008534FA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960B75" w:rsidTr="00892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892BEE" w:rsidP="00892BEE">
            <w:r>
              <w:t>El conteo de puntos de las rondas no sea correcto</w:t>
            </w:r>
          </w:p>
        </w:tc>
        <w:tc>
          <w:tcPr>
            <w:tcW w:w="2943" w:type="dxa"/>
          </w:tcPr>
          <w:p w:rsidR="00960B75" w:rsidRDefault="00825B11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943" w:type="dxa"/>
          </w:tcPr>
          <w:p w:rsidR="00960B75" w:rsidRDefault="008534FA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60B75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892BEE" w:rsidP="004121EE">
            <w:r>
              <w:t>La interfaz del juego no se ajuste a las dimensiones correctas</w:t>
            </w:r>
          </w:p>
        </w:tc>
        <w:tc>
          <w:tcPr>
            <w:tcW w:w="2943" w:type="dxa"/>
          </w:tcPr>
          <w:p w:rsidR="00960B75" w:rsidRDefault="00825B11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35%</w:t>
            </w:r>
          </w:p>
        </w:tc>
        <w:tc>
          <w:tcPr>
            <w:tcW w:w="2943" w:type="dxa"/>
          </w:tcPr>
          <w:p w:rsidR="00960B75" w:rsidRDefault="007C6CE0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60B75" w:rsidTr="00892BEE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Default="00892BEE" w:rsidP="004121EE">
            <w:r>
              <w:t>El disco del juego ejecutable no se queme correctamente</w:t>
            </w:r>
          </w:p>
        </w:tc>
        <w:tc>
          <w:tcPr>
            <w:tcW w:w="2943" w:type="dxa"/>
          </w:tcPr>
          <w:p w:rsidR="00960B75" w:rsidRDefault="00825B11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43" w:type="dxa"/>
          </w:tcPr>
          <w:p w:rsidR="00960B75" w:rsidRDefault="00ED4170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60B75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960B75" w:rsidRPr="00F203A3" w:rsidRDefault="00F203A3" w:rsidP="004121EE">
            <w:r w:rsidRPr="00F203A3">
              <w:t>El juego no se entrega en la fecha establecida</w:t>
            </w:r>
          </w:p>
        </w:tc>
        <w:tc>
          <w:tcPr>
            <w:tcW w:w="2943" w:type="dxa"/>
          </w:tcPr>
          <w:p w:rsidR="00960B75" w:rsidRDefault="007C6CE0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bookmarkStart w:id="0" w:name="_GoBack"/>
            <w:bookmarkEnd w:id="0"/>
            <w:r w:rsidR="00825B11">
              <w:t>0%</w:t>
            </w:r>
          </w:p>
        </w:tc>
        <w:tc>
          <w:tcPr>
            <w:tcW w:w="2943" w:type="dxa"/>
          </w:tcPr>
          <w:p w:rsidR="00960B75" w:rsidRDefault="008534FA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F203A3" w:rsidTr="00892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F203A3" w:rsidRPr="00F203A3" w:rsidRDefault="00F203A3" w:rsidP="004121EE">
            <w:r>
              <w:t>El juego deje de responder</w:t>
            </w:r>
          </w:p>
        </w:tc>
        <w:tc>
          <w:tcPr>
            <w:tcW w:w="2943" w:type="dxa"/>
          </w:tcPr>
          <w:p w:rsidR="00F203A3" w:rsidRDefault="00825B11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30%</w:t>
            </w:r>
          </w:p>
        </w:tc>
        <w:tc>
          <w:tcPr>
            <w:tcW w:w="2943" w:type="dxa"/>
          </w:tcPr>
          <w:p w:rsidR="00F203A3" w:rsidRDefault="008534FA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D02B1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D02B1" w:rsidRDefault="007D02B1" w:rsidP="004121EE">
            <w:r>
              <w:t>El juego tiene faltas de ortografía</w:t>
            </w:r>
          </w:p>
        </w:tc>
        <w:tc>
          <w:tcPr>
            <w:tcW w:w="2943" w:type="dxa"/>
          </w:tcPr>
          <w:p w:rsidR="007D02B1" w:rsidRDefault="00825B11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43" w:type="dxa"/>
          </w:tcPr>
          <w:p w:rsidR="007D02B1" w:rsidRDefault="007C6CE0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D02B1" w:rsidTr="00892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7D02B1" w:rsidRDefault="007D02B1" w:rsidP="004121EE">
            <w:r>
              <w:t>El manual de usuario tiene faltas de ortografía</w:t>
            </w:r>
          </w:p>
        </w:tc>
        <w:tc>
          <w:tcPr>
            <w:tcW w:w="2943" w:type="dxa"/>
          </w:tcPr>
          <w:p w:rsidR="007D02B1" w:rsidRDefault="00825B11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943" w:type="dxa"/>
          </w:tcPr>
          <w:p w:rsidR="007D02B1" w:rsidRDefault="00ED4170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:rsidR="008534FA" w:rsidRPr="00ED4170" w:rsidRDefault="008534FA" w:rsidP="00412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8534FA" w:rsidTr="00892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534FA" w:rsidRDefault="008534FA" w:rsidP="004121EE"/>
        </w:tc>
        <w:tc>
          <w:tcPr>
            <w:tcW w:w="2943" w:type="dxa"/>
          </w:tcPr>
          <w:p w:rsidR="008534FA" w:rsidRDefault="008534FA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:rsidR="008534FA" w:rsidRDefault="008534FA" w:rsidP="004121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93</w:t>
            </w:r>
            <w:r>
              <w:fldChar w:fldCharType="end"/>
            </w:r>
          </w:p>
        </w:tc>
      </w:tr>
    </w:tbl>
    <w:p w:rsidR="00D752B3" w:rsidRDefault="00D752B3" w:rsidP="00D752B3"/>
    <w:p w:rsidR="001868FB" w:rsidRDefault="001868FB" w:rsidP="001868FB">
      <w:pPr>
        <w:tabs>
          <w:tab w:val="left" w:pos="1035"/>
        </w:tabs>
        <w:ind w:firstLine="708"/>
      </w:pPr>
    </w:p>
    <w:p w:rsidR="00D8691C" w:rsidRDefault="00D8691C"/>
    <w:sectPr w:rsidR="00D8691C" w:rsidSect="00D752B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A8C" w:rsidRDefault="001F2A8C" w:rsidP="00D752B3">
      <w:pPr>
        <w:spacing w:after="0" w:line="240" w:lineRule="auto"/>
      </w:pPr>
      <w:r>
        <w:separator/>
      </w:r>
    </w:p>
  </w:endnote>
  <w:endnote w:type="continuationSeparator" w:id="0">
    <w:p w:rsidR="001F2A8C" w:rsidRDefault="001F2A8C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2B3" w:rsidRPr="004E4AE4" w:rsidRDefault="00D752B3" w:rsidP="00D752B3">
    <w:pPr>
      <w:jc w:val="center"/>
    </w:pPr>
    <w:r>
      <w:t xml:space="preserve">Firmas de aceptación </w:t>
    </w:r>
  </w:p>
  <w:p w:rsidR="00D752B3" w:rsidRDefault="00D752B3" w:rsidP="00D752B3">
    <w:pPr>
      <w:pStyle w:val="Piedepgina"/>
      <w:rPr>
        <w:lang w:val="es-ES"/>
      </w:rPr>
    </w:pPr>
  </w:p>
  <w:p w:rsidR="00D752B3" w:rsidRDefault="00D752B3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752B3" w:rsidRDefault="00D752B3" w:rsidP="00D752B3">
    <w:pPr>
      <w:pStyle w:val="Piedepgina"/>
      <w:rPr>
        <w:sz w:val="20"/>
        <w:lang w:val="es-ES"/>
      </w:rPr>
    </w:pPr>
  </w:p>
  <w:p w:rsidR="00D752B3" w:rsidRPr="00FF230B" w:rsidRDefault="00D752B3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A8C" w:rsidRDefault="001F2A8C" w:rsidP="00D752B3">
      <w:pPr>
        <w:spacing w:after="0" w:line="240" w:lineRule="auto"/>
      </w:pPr>
      <w:r>
        <w:separator/>
      </w:r>
    </w:p>
  </w:footnote>
  <w:footnote w:type="continuationSeparator" w:id="0">
    <w:p w:rsidR="001F2A8C" w:rsidRDefault="001F2A8C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D752B3" w:rsidRDefault="00D752B3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7C6CE0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7C6CE0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752B3" w:rsidRDefault="00D752B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31E00"/>
    <w:rsid w:val="00070E68"/>
    <w:rsid w:val="00144628"/>
    <w:rsid w:val="001868FB"/>
    <w:rsid w:val="001F2A8C"/>
    <w:rsid w:val="0021699D"/>
    <w:rsid w:val="002E35B2"/>
    <w:rsid w:val="003B2E36"/>
    <w:rsid w:val="00511E43"/>
    <w:rsid w:val="006B7C47"/>
    <w:rsid w:val="006D2D9E"/>
    <w:rsid w:val="0073480E"/>
    <w:rsid w:val="007C6CE0"/>
    <w:rsid w:val="007D02B1"/>
    <w:rsid w:val="00825B11"/>
    <w:rsid w:val="008534FA"/>
    <w:rsid w:val="00875E76"/>
    <w:rsid w:val="00887757"/>
    <w:rsid w:val="00892BEE"/>
    <w:rsid w:val="00893C72"/>
    <w:rsid w:val="00960B75"/>
    <w:rsid w:val="00BC778E"/>
    <w:rsid w:val="00BD38A2"/>
    <w:rsid w:val="00C9159D"/>
    <w:rsid w:val="00CD041B"/>
    <w:rsid w:val="00D752B3"/>
    <w:rsid w:val="00D8691C"/>
    <w:rsid w:val="00ED4170"/>
    <w:rsid w:val="00F203A3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B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  <w:style w:type="table" w:styleId="Tablaconcuadrcula">
    <w:name w:val="Table Grid"/>
    <w:basedOn w:val="Tablanormal"/>
    <w:uiPriority w:val="39"/>
    <w:rsid w:val="00960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892BE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Oswaldo Guevara</cp:lastModifiedBy>
  <cp:revision>9</cp:revision>
  <dcterms:created xsi:type="dcterms:W3CDTF">2017-10-25T04:51:00Z</dcterms:created>
  <dcterms:modified xsi:type="dcterms:W3CDTF">2017-10-25T16:04:00Z</dcterms:modified>
</cp:coreProperties>
</file>