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4F" w:rsidRDefault="004F2E20">
      <w:pPr>
        <w:rPr>
          <w:lang w:val="es-ES"/>
        </w:rPr>
      </w:pPr>
      <w:r>
        <w:rPr>
          <w:lang w:val="es-ES"/>
        </w:rPr>
        <w:t xml:space="preserve">El velo entre este mundo y el pasado se está abriendo. Los Antiguos lentamente se están despertando. Su poder </w:t>
      </w:r>
      <w:proofErr w:type="spellStart"/>
      <w:r>
        <w:rPr>
          <w:lang w:val="es-ES"/>
        </w:rPr>
        <w:t>toca</w:t>
      </w:r>
      <w:proofErr w:type="spellEnd"/>
      <w:r>
        <w:rPr>
          <w:lang w:val="es-ES"/>
        </w:rPr>
        <w:t xml:space="preserve"> nuestro mundo, enviando sueños y pesadillas para tentar a la humanidad a lanzar rituales largamente olvidados. Los libros viejos han sido redescubiertos. Templos y palacios encontrados. Es el amanecer de su despertar, y pronto las estrellas se alinearán.</w:t>
      </w:r>
      <w:bookmarkStart w:id="0" w:name="_GoBack"/>
      <w:bookmarkEnd w:id="0"/>
    </w:p>
    <w:p w:rsidR="00646869" w:rsidRDefault="005360C7">
      <w:pPr>
        <w:rPr>
          <w:lang w:val="es-ES"/>
        </w:rPr>
      </w:pPr>
      <w:r>
        <w:rPr>
          <w:lang w:val="es-ES"/>
        </w:rPr>
        <w:t>Descripción del juego:</w:t>
      </w:r>
      <w:r>
        <w:rPr>
          <w:lang w:val="es-ES"/>
        </w:rPr>
        <w:br/>
      </w:r>
      <w:r>
        <w:rPr>
          <w:lang w:val="es-ES"/>
        </w:rPr>
        <w:br/>
        <w:t xml:space="preserve">En </w:t>
      </w:r>
      <w:proofErr w:type="spellStart"/>
      <w:r>
        <w:rPr>
          <w:lang w:val="es-ES"/>
        </w:rPr>
        <w:t>Tides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Madness</w:t>
      </w:r>
      <w:proofErr w:type="spellEnd"/>
      <w:r>
        <w:rPr>
          <w:lang w:val="es-ES"/>
        </w:rPr>
        <w:t>, los jugadores preparan y juegan cartas qu</w:t>
      </w:r>
      <w:r>
        <w:rPr>
          <w:lang w:val="es-ES"/>
        </w:rPr>
        <w:t>e representan a personajes</w:t>
      </w:r>
      <w:r>
        <w:rPr>
          <w:lang w:val="es-ES"/>
        </w:rPr>
        <w:t xml:space="preserve"> y lugares de</w:t>
      </w:r>
      <w:r>
        <w:rPr>
          <w:lang w:val="es-ES"/>
        </w:rPr>
        <w:t xml:space="preserve"> </w:t>
      </w:r>
      <w:r>
        <w:rPr>
          <w:lang w:val="es-ES"/>
        </w:rPr>
        <w:t>l</w:t>
      </w:r>
      <w:r>
        <w:rPr>
          <w:lang w:val="es-ES"/>
        </w:rPr>
        <w:t>a</w:t>
      </w:r>
      <w:r>
        <w:rPr>
          <w:lang w:val="es-ES"/>
        </w:rPr>
        <w:t xml:space="preserve"> </w:t>
      </w:r>
      <w:r>
        <w:rPr>
          <w:lang w:val="es-ES"/>
        </w:rPr>
        <w:t>mitología</w:t>
      </w:r>
      <w:r>
        <w:rPr>
          <w:lang w:val="es-ES"/>
        </w:rPr>
        <w:t xml:space="preserve"> de Lovecraft. Esto es un intento de combinar cartas y habilidades adecuadas, con el objetivo de acumular la mayor cantidad de puntos de victoria al final de las tres rondas.</w:t>
      </w:r>
      <w:r>
        <w:rPr>
          <w:lang w:val="es-ES"/>
        </w:rPr>
        <w:br/>
      </w:r>
      <w:r>
        <w:rPr>
          <w:lang w:val="es-ES"/>
        </w:rPr>
        <w:br/>
        <w:t>Los jugadores deben tener cuidado ya que las cartas más gratificantes pueden costarle a los jugadores su cordura. Demasiada locura y los jugadores pierden inmediatamente. El jugador con más puntos de victoria al final de tres rondas gana.</w:t>
      </w:r>
    </w:p>
    <w:p w:rsidR="005360C7" w:rsidRDefault="005360C7">
      <w:pPr>
        <w:rPr>
          <w:lang w:val="es-ES"/>
        </w:rPr>
      </w:pPr>
    </w:p>
    <w:p w:rsidR="005360C7" w:rsidRDefault="005360C7">
      <w:pPr>
        <w:rPr>
          <w:lang w:val="es-ES"/>
        </w:rPr>
      </w:pPr>
      <w:r>
        <w:rPr>
          <w:lang w:val="es-ES"/>
        </w:rPr>
        <w:t>Como jugar</w:t>
      </w:r>
    </w:p>
    <w:p w:rsidR="00BC52D7" w:rsidRDefault="00BC52D7">
      <w:pPr>
        <w:rPr>
          <w:lang w:val="es-ES"/>
        </w:rPr>
      </w:pPr>
      <w:r>
        <w:rPr>
          <w:lang w:val="es-ES"/>
        </w:rPr>
        <w:t>La primera fase de cada ronda es la redacción, el segundo es la puntuación y (para las rondas uno y dos) la tercera fase es refrescar. El juego se gana al marcar la mayor cantidad de puntos de victoria al final de tres rondas.</w:t>
      </w:r>
    </w:p>
    <w:p w:rsidR="00BC52D7" w:rsidRDefault="00BC52D7">
      <w:pPr>
        <w:rPr>
          <w:lang w:val="es-ES"/>
        </w:rPr>
      </w:pPr>
      <w:r>
        <w:rPr>
          <w:lang w:val="es-ES"/>
        </w:rPr>
        <w:t xml:space="preserve">La fase de Redacción comienza con cada jugador </w:t>
      </w:r>
      <w:r>
        <w:rPr>
          <w:lang w:val="es-ES"/>
        </w:rPr>
        <w:t>toma</w:t>
      </w:r>
      <w:r>
        <w:rPr>
          <w:lang w:val="es-ES"/>
        </w:rPr>
        <w:t xml:space="preserve"> cinco cartas, eligiendo una, y pasando las cartas restantes al otro jugador (estilo 7 Maravillas). Ambos jugadores luego revelan su carta elegida al mismo tiempo. El juego continúa hasta que no haya más cartas en manos de nadie.</w:t>
      </w:r>
    </w:p>
    <w:p w:rsidR="00BC454F" w:rsidRDefault="00BC52D7">
      <w:pPr>
        <w:rPr>
          <w:lang w:val="es-ES"/>
        </w:rPr>
      </w:pPr>
      <w:r>
        <w:rPr>
          <w:lang w:val="es-ES"/>
        </w:rPr>
        <w:t xml:space="preserve">Durante la fase de puntuación, los </w:t>
      </w:r>
      <w:proofErr w:type="spellStart"/>
      <w:r>
        <w:rPr>
          <w:lang w:val="es-ES"/>
        </w:rPr>
        <w:t>tokens</w:t>
      </w:r>
      <w:proofErr w:type="spellEnd"/>
      <w:r>
        <w:rPr>
          <w:lang w:val="es-ES"/>
        </w:rPr>
        <w:t xml:space="preserve"> de locura y los puntos de victoria se suman (en ese orden). Cualquiera que tenga 9 </w:t>
      </w:r>
      <w:proofErr w:type="spellStart"/>
      <w:r>
        <w:rPr>
          <w:lang w:val="es-ES"/>
        </w:rPr>
        <w:t>tokens</w:t>
      </w:r>
      <w:proofErr w:type="spellEnd"/>
      <w:r>
        <w:rPr>
          <w:lang w:val="es-ES"/>
        </w:rPr>
        <w:t xml:space="preserve"> de locura se vuelve loco de inmediato y pierde el juego.</w:t>
      </w:r>
      <w:r w:rsidR="00BC454F">
        <w:rPr>
          <w:lang w:val="es-ES"/>
        </w:rPr>
        <w:t xml:space="preserve"> </w:t>
      </w:r>
      <w:r w:rsidR="00BC454F">
        <w:rPr>
          <w:lang w:val="es-ES"/>
        </w:rPr>
        <w:t>El jugador con más Locura en esta ronda puede anotar cuatro puntos o curar una Locura descartando una ficha. La puntuación está controlada por la capacidad de las cartas.</w:t>
      </w:r>
    </w:p>
    <w:p w:rsidR="00BC52D7" w:rsidRDefault="00BC52D7">
      <w:pPr>
        <w:rPr>
          <w:lang w:val="es-ES"/>
        </w:rPr>
      </w:pPr>
      <w:r>
        <w:rPr>
          <w:lang w:val="es-ES"/>
        </w:rPr>
        <w:t> </w:t>
      </w:r>
      <w:r>
        <w:rPr>
          <w:lang w:val="es-ES"/>
        </w:rPr>
        <w:t>Suponiendo que ambos jugadores sobrevivan, la fase de Refresco comienza y cada jugador elige una carta que jugaron en la fase uno para mantenerse en juego, y una carta para eliminar del juego. Las cartas se dibujarán para que las manos iniciales retrocedan hasta cinco cartas y la siguiente ronda comience con la fase de dibujo. Enjabona, enjuaga, repite por un total de 3 rondas o hasta que un jugador pierda la cabeza.</w:t>
      </w:r>
    </w:p>
    <w:p w:rsidR="00BC52D7" w:rsidRDefault="00BC52D7">
      <w:pPr>
        <w:rPr>
          <w:lang w:val="es-ES"/>
        </w:rPr>
      </w:pPr>
    </w:p>
    <w:p w:rsidR="00BC454F" w:rsidRDefault="00BC454F">
      <w:pPr>
        <w:rPr>
          <w:lang w:val="es-ES"/>
        </w:rPr>
      </w:pPr>
      <w:r>
        <w:rPr>
          <w:lang w:val="es-ES"/>
        </w:rPr>
        <w:t>COMPONENTES</w:t>
      </w:r>
    </w:p>
    <w:p w:rsidR="00BC454F" w:rsidRDefault="005360C7">
      <w:pPr>
        <w:rPr>
          <w:lang w:val="es-ES"/>
        </w:rPr>
      </w:pPr>
      <w:r>
        <w:rPr>
          <w:lang w:val="es-ES"/>
        </w:rPr>
        <w:t>En el juego, hay cinco tipos de cartas del mismo tipo</w:t>
      </w:r>
      <w:r>
        <w:rPr>
          <w:lang w:val="es-ES"/>
        </w:rPr>
        <w:t xml:space="preserve"> y un </w:t>
      </w:r>
      <w:r w:rsidR="00BC52D7">
        <w:rPr>
          <w:lang w:val="es-ES"/>
        </w:rPr>
        <w:t>set</w:t>
      </w:r>
      <w:r>
        <w:rPr>
          <w:lang w:val="es-ES"/>
        </w:rPr>
        <w:t xml:space="preserve"> de cartas inadecuadas</w:t>
      </w:r>
      <w:r w:rsidR="00BC52D7">
        <w:rPr>
          <w:lang w:val="es-ES"/>
        </w:rPr>
        <w:t>(comodines)</w:t>
      </w:r>
      <w:r>
        <w:rPr>
          <w:lang w:val="es-ES"/>
        </w:rPr>
        <w:t xml:space="preserve">. Los puntos de victoria se obtienen al cumplir los requisitos establecidos por las habilidades de la </w:t>
      </w:r>
      <w:r w:rsidR="00BC52D7">
        <w:rPr>
          <w:lang w:val="es-ES"/>
        </w:rPr>
        <w:t>carta</w:t>
      </w:r>
      <w:r>
        <w:rPr>
          <w:lang w:val="es-ES"/>
        </w:rPr>
        <w:t xml:space="preserve"> que tienden a otorgar a los jugadores diferentes combinaciones de cartas del mismo palo. </w:t>
      </w:r>
      <w:proofErr w:type="spellStart"/>
      <w:r>
        <w:rPr>
          <w:lang w:val="es-ES"/>
        </w:rPr>
        <w:t>Tides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Madness</w:t>
      </w:r>
      <w:proofErr w:type="spellEnd"/>
      <w:r>
        <w:rPr>
          <w:lang w:val="es-ES"/>
        </w:rPr>
        <w:t xml:space="preserve"> </w:t>
      </w:r>
      <w:r w:rsidR="00BC52D7">
        <w:rPr>
          <w:lang w:val="es-ES"/>
        </w:rPr>
        <w:t>cuenta con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tokens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Madness</w:t>
      </w:r>
      <w:proofErr w:type="spellEnd"/>
      <w:r>
        <w:rPr>
          <w:lang w:val="es-ES"/>
        </w:rPr>
        <w:t xml:space="preserve"> otorgados por algunas de las cartas de mayor puntuación.</w:t>
      </w:r>
    </w:p>
    <w:p w:rsidR="005360C7" w:rsidRDefault="00BC454F">
      <w:r>
        <w:rPr>
          <w:lang w:val="es-ES"/>
        </w:rPr>
        <w:lastRenderedPageBreak/>
        <w:t>El juego se centra en solo dieciocho cartas. Todas las cartas tienen una habilidad, y en la mayoría de los casos esa habilidad es un objetivo de puntuación. Quince cartas tienen un palo: tres en Razas (tentáculos y estrellas púrpuras), Lugares (torres rojas), Manuscritos (libros verdes), Dioses exteriores (espirales amarillas) y Grandes Antiguos (pergaminos azules con un pentagrama). Tres cartas no tienen palo y ocho cartas tienen Locura (como se muestra en un tentáculo a la izquierda de la carta).</w:t>
      </w:r>
      <w:r w:rsidR="005360C7">
        <w:rPr>
          <w:lang w:val="es-ES"/>
        </w:rPr>
        <w:br/>
      </w:r>
    </w:p>
    <w:sectPr w:rsidR="00536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C7"/>
    <w:rsid w:val="004F2E20"/>
    <w:rsid w:val="005360C7"/>
    <w:rsid w:val="00646869"/>
    <w:rsid w:val="00892E58"/>
    <w:rsid w:val="00BC454F"/>
    <w:rsid w:val="00B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C82E"/>
  <w15:chartTrackingRefBased/>
  <w15:docId w15:val="{F9F4163D-6EE8-4498-8336-A885C745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1</cp:revision>
  <dcterms:created xsi:type="dcterms:W3CDTF">2017-11-14T01:01:00Z</dcterms:created>
  <dcterms:modified xsi:type="dcterms:W3CDTF">2017-11-14T02:02:00Z</dcterms:modified>
</cp:coreProperties>
</file>