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5A" w:rsidRPr="002F785A" w:rsidRDefault="002F785A">
      <w:pPr>
        <w:rPr>
          <w:rFonts w:asciiTheme="majorHAnsi" w:hAnsiTheme="majorHAnsi"/>
          <w:i/>
          <w:sz w:val="20"/>
          <w:szCs w:val="20"/>
        </w:rPr>
      </w:pPr>
      <w:r w:rsidRPr="002F785A">
        <w:rPr>
          <w:rFonts w:asciiTheme="majorHAnsi" w:hAnsiTheme="majorHAnsi"/>
          <w:i/>
          <w:sz w:val="20"/>
          <w:szCs w:val="20"/>
        </w:rPr>
        <w:t>2.1 Розкрийте поняття UPG, коли їх доцільно використовувати?</w:t>
      </w:r>
    </w:p>
    <w:p w:rsidR="002F785A" w:rsidRPr="002F785A" w:rsidRDefault="002F785A" w:rsidP="002F785A">
      <w:pPr>
        <w:pStyle w:val="line862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22222"/>
          <w:sz w:val="20"/>
          <w:szCs w:val="20"/>
        </w:rPr>
      </w:pPr>
      <w:r w:rsidRPr="002F785A">
        <w:rPr>
          <w:rFonts w:asciiTheme="majorHAnsi" w:hAnsiTheme="majorHAnsi" w:cs="Arial"/>
          <w:color w:val="222222"/>
          <w:sz w:val="20"/>
          <w:szCs w:val="20"/>
          <w:bdr w:val="none" w:sz="0" w:space="0" w:color="auto" w:frame="1"/>
        </w:rPr>
        <w:t>Приватні групи</w:t>
      </w:r>
      <w:bookmarkStart w:id="0" w:name="_GoBack"/>
      <w:bookmarkEnd w:id="0"/>
      <w:r w:rsidRPr="002F785A">
        <w:rPr>
          <w:rFonts w:asciiTheme="majorHAnsi" w:hAnsiTheme="majorHAnsi" w:cs="Arial"/>
          <w:color w:val="222222"/>
          <w:sz w:val="20"/>
          <w:szCs w:val="20"/>
          <w:bdr w:val="none" w:sz="0" w:space="0" w:color="auto" w:frame="1"/>
        </w:rPr>
        <w:t xml:space="preserve"> користувачів </w:t>
      </w:r>
      <w:proofErr w:type="gramStart"/>
      <w:r w:rsidRPr="002F785A">
        <w:rPr>
          <w:rFonts w:asciiTheme="majorHAnsi" w:hAnsiTheme="majorHAnsi" w:cs="Arial"/>
          <w:color w:val="222222"/>
          <w:sz w:val="20"/>
          <w:szCs w:val="20"/>
          <w:bdr w:val="none" w:sz="0" w:space="0" w:color="auto" w:frame="1"/>
        </w:rPr>
        <w:t>( </w:t>
      </w:r>
      <w:r w:rsidRPr="002F785A">
        <w:rPr>
          <w:rStyle w:val="a3"/>
          <w:rFonts w:asciiTheme="majorHAnsi" w:hAnsiTheme="majorHAnsi" w:cs="Arial"/>
          <w:color w:val="222222"/>
          <w:sz w:val="20"/>
          <w:szCs w:val="20"/>
          <w:bdr w:val="none" w:sz="0" w:space="0" w:color="auto" w:frame="1"/>
        </w:rPr>
        <w:t>UPG</w:t>
      </w:r>
      <w:proofErr w:type="gramEnd"/>
      <w:r w:rsidRPr="002F785A">
        <w:rPr>
          <w:rFonts w:asciiTheme="majorHAnsi" w:hAnsiTheme="majorHAnsi" w:cs="Arial"/>
          <w:color w:val="222222"/>
          <w:sz w:val="20"/>
          <w:szCs w:val="20"/>
          <w:bdr w:val="none" w:sz="0" w:space="0" w:color="auto" w:frame="1"/>
        </w:rPr>
        <w:t> ) — це ідіома конфігурації системи, яка дозволяє кільком користувачам системи співпрацювати над файлами без будь-яких проблем із дозволом.</w:t>
      </w:r>
    </w:p>
    <w:p w:rsidR="002F785A" w:rsidRPr="002F785A" w:rsidRDefault="002F785A" w:rsidP="002F785A">
      <w:pPr>
        <w:pStyle w:val="line874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22222"/>
          <w:sz w:val="20"/>
          <w:szCs w:val="20"/>
        </w:rPr>
      </w:pPr>
      <w:r w:rsidRPr="002F785A">
        <w:rPr>
          <w:rFonts w:asciiTheme="majorHAnsi" w:hAnsiTheme="majorHAnsi" w:cs="Arial"/>
          <w:color w:val="222222"/>
          <w:sz w:val="20"/>
          <w:szCs w:val="20"/>
          <w:bdr w:val="none" w:sz="0" w:space="0" w:color="auto" w:frame="1"/>
        </w:rPr>
        <w:t>Це не вимагає від кінцевого користувача ніяких дій, щоб працювати належним чином. Файли та каталоги в каталозі групи можна створювати, змінювати та видаляти, і (здебільшого) їх дозволи змінювати, як зазвичай, при цьому надавати спільний доступ іншим учасникам групи та захищати їх від нечленів.</w:t>
      </w:r>
    </w:p>
    <w:p w:rsidR="002F785A" w:rsidRPr="002F785A" w:rsidRDefault="002F785A">
      <w:pPr>
        <w:rPr>
          <w:i/>
        </w:rPr>
      </w:pPr>
    </w:p>
    <w:p w:rsidR="002F785A" w:rsidRPr="002F785A" w:rsidRDefault="002F785A" w:rsidP="002F785A">
      <w:pPr>
        <w:pStyle w:val="a4"/>
        <w:shd w:val="clear" w:color="auto" w:fill="FFFFFF"/>
        <w:spacing w:before="120" w:beforeAutospacing="0" w:after="0" w:afterAutospacing="0"/>
        <w:jc w:val="both"/>
        <w:rPr>
          <w:rFonts w:asciiTheme="majorHAnsi" w:hAnsiTheme="majorHAnsi" w:cs="Arial"/>
          <w:i/>
          <w:color w:val="222222"/>
          <w:sz w:val="20"/>
          <w:szCs w:val="20"/>
        </w:rPr>
      </w:pPr>
      <w:r w:rsidRPr="002F785A">
        <w:rPr>
          <w:rFonts w:asciiTheme="majorHAnsi" w:hAnsiTheme="majorHAnsi"/>
          <w:i/>
          <w:iCs/>
          <w:color w:val="000000"/>
          <w:sz w:val="20"/>
          <w:szCs w:val="20"/>
        </w:rPr>
        <w:t>4. Яке призначення команди change?</w:t>
      </w:r>
    </w:p>
    <w:p w:rsidR="002F785A" w:rsidRDefault="002F785A" w:rsidP="002F785A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ajorHAnsi" w:hAnsiTheme="majorHAnsi"/>
          <w:iCs/>
          <w:color w:val="000000"/>
          <w:sz w:val="20"/>
          <w:szCs w:val="20"/>
        </w:rPr>
      </w:pPr>
      <w:r w:rsidRPr="002F785A">
        <w:rPr>
          <w:rFonts w:asciiTheme="majorHAnsi" w:hAnsiTheme="majorHAnsi"/>
          <w:iCs/>
          <w:color w:val="000000"/>
          <w:sz w:val="20"/>
          <w:szCs w:val="20"/>
        </w:rPr>
        <w:t>Команда CHANGE використовується для перегляду або зміни деяких параметрів сервера терміналів Terminal Services Windows (віддалений робочий стіл).</w:t>
      </w:r>
    </w:p>
    <w:p w:rsidR="002F785A" w:rsidRPr="002F785A" w:rsidRDefault="002F785A" w:rsidP="002F785A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0"/>
          <w:szCs w:val="20"/>
        </w:rPr>
      </w:pPr>
    </w:p>
    <w:p w:rsidR="002F785A" w:rsidRPr="002F785A" w:rsidRDefault="002F785A" w:rsidP="002F785A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i/>
          <w:color w:val="222222"/>
          <w:sz w:val="20"/>
          <w:szCs w:val="20"/>
        </w:rPr>
      </w:pPr>
      <w:r w:rsidRPr="002F785A">
        <w:rPr>
          <w:rFonts w:asciiTheme="majorHAnsi" w:hAnsiTheme="majorHAnsi"/>
          <w:i/>
          <w:iCs/>
          <w:color w:val="000000"/>
          <w:sz w:val="20"/>
          <w:szCs w:val="20"/>
        </w:rPr>
        <w:t>5. Які параметри команди usermod ви важаєте найбільш використовуваними?</w:t>
      </w:r>
    </w:p>
    <w:p w:rsidR="002F785A" w:rsidRPr="002F785A" w:rsidRDefault="002F785A" w:rsidP="002F785A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0"/>
          <w:szCs w:val="20"/>
        </w:rPr>
      </w:pPr>
      <w:r w:rsidRPr="002F785A">
        <w:rPr>
          <w:rFonts w:asciiTheme="majorHAnsi" w:hAnsiTheme="majorHAnsi"/>
          <w:iCs/>
          <w:color w:val="000000"/>
          <w:sz w:val="20"/>
          <w:szCs w:val="20"/>
        </w:rPr>
        <w:t>найбільш використовуваний варіант використання usermod - це додавання користувача до групи.</w:t>
      </w:r>
    </w:p>
    <w:p w:rsidR="002F785A" w:rsidRDefault="002F785A"/>
    <w:sectPr w:rsidR="002F7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5A"/>
    <w:rsid w:val="002F785A"/>
    <w:rsid w:val="00453E43"/>
    <w:rsid w:val="007B559F"/>
    <w:rsid w:val="00C3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8AAFB-ECA1-40DD-A406-40992C9B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ne862">
    <w:name w:val="line862"/>
    <w:basedOn w:val="a"/>
    <w:rsid w:val="002F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F785A"/>
    <w:rPr>
      <w:b/>
      <w:bCs/>
    </w:rPr>
  </w:style>
  <w:style w:type="paragraph" w:customStyle="1" w:styleId="line874">
    <w:name w:val="line874"/>
    <w:basedOn w:val="a"/>
    <w:rsid w:val="002F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F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2021-11-29T08:30:00Z</dcterms:created>
  <dcterms:modified xsi:type="dcterms:W3CDTF">2021-11-29T08:39:00Z</dcterms:modified>
</cp:coreProperties>
</file>