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78E1" w14:textId="18506506" w:rsidR="00AD6CD2" w:rsidRPr="00870130" w:rsidRDefault="00876663" w:rsidP="00870130">
      <w:pPr>
        <w:jc w:val="center"/>
        <w:rPr>
          <w:rFonts w:ascii="Verdana" w:hAnsi="Verdana"/>
          <w:b/>
          <w:bCs/>
          <w:sz w:val="52"/>
          <w:szCs w:val="52"/>
        </w:rPr>
      </w:pPr>
      <w:r w:rsidRPr="00870130">
        <w:rPr>
          <w:rFonts w:ascii="Verdana" w:hAnsi="Verdana"/>
          <w:b/>
          <w:bCs/>
          <w:sz w:val="52"/>
          <w:szCs w:val="52"/>
        </w:rPr>
        <w:t>IBM Performance Harness for Java(tm) Message Service</w:t>
      </w:r>
    </w:p>
    <w:p w14:paraId="67C2A3AD" w14:textId="77777777" w:rsidR="00870130" w:rsidRDefault="00870130">
      <w:pPr>
        <w:pStyle w:val="NormalWeb"/>
      </w:pPr>
    </w:p>
    <w:p w14:paraId="0829198C" w14:textId="15FEB717" w:rsidR="00C063B4" w:rsidRDefault="00876663">
      <w:pPr>
        <w:pStyle w:val="NormalWeb"/>
      </w:pPr>
      <w:r>
        <w:t xml:space="preserve">For all updates and feedback, please visit </w:t>
      </w:r>
      <w:r w:rsidR="00C063B4">
        <w:t>our GitHub site:</w:t>
      </w:r>
    </w:p>
    <w:p w14:paraId="462E56E4" w14:textId="5FF0C795" w:rsidR="00870130" w:rsidRDefault="00000000">
      <w:pPr>
        <w:pStyle w:val="NormalWeb"/>
        <w:rPr>
          <w:rStyle w:val="Hyperlink"/>
        </w:rPr>
      </w:pPr>
      <w:hyperlink r:id="rId7" w:history="1">
        <w:r w:rsidR="00C063B4" w:rsidRPr="00C063B4">
          <w:rPr>
            <w:rStyle w:val="Hyperlink"/>
          </w:rPr>
          <w:t>https://github.com/ot4i/perf-harness</w:t>
        </w:r>
      </w:hyperlink>
    </w:p>
    <w:p w14:paraId="6D064A92" w14:textId="77777777" w:rsidR="00870130" w:rsidRDefault="00870130">
      <w:pPr>
        <w:suppressAutoHyphens w:val="0"/>
        <w:rPr>
          <w:rStyle w:val="Hyperlink"/>
          <w:rFonts w:ascii="Verdana" w:hAnsi="Verdana" w:cs="Verdana"/>
        </w:rPr>
      </w:pPr>
      <w:r>
        <w:rPr>
          <w:rStyle w:val="Hyperlink"/>
        </w:rPr>
        <w:br w:type="page"/>
      </w:r>
    </w:p>
    <w:sdt>
      <w:sdtPr>
        <w:rPr>
          <w:rFonts w:ascii="Times New Roman" w:eastAsia="Times New Roman" w:hAnsi="Times New Roman" w:cs="Times New Roman"/>
          <w:color w:val="auto"/>
          <w:sz w:val="24"/>
          <w:szCs w:val="24"/>
          <w:lang w:val="en-GB" w:eastAsia="ar-SA"/>
        </w:rPr>
        <w:id w:val="1522670742"/>
        <w:docPartObj>
          <w:docPartGallery w:val="Table of Contents"/>
          <w:docPartUnique/>
        </w:docPartObj>
      </w:sdtPr>
      <w:sdtEndPr>
        <w:rPr>
          <w:b/>
          <w:bCs/>
          <w:noProof/>
        </w:rPr>
      </w:sdtEndPr>
      <w:sdtContent>
        <w:p w14:paraId="221EFDD5" w14:textId="717CEF85" w:rsidR="00870130" w:rsidRPr="00E464C1" w:rsidRDefault="00870130">
          <w:pPr>
            <w:pStyle w:val="TOCHeading"/>
            <w:rPr>
              <w:rFonts w:ascii="Verdana" w:hAnsi="Verdana"/>
              <w:color w:val="000000" w:themeColor="text1"/>
            </w:rPr>
          </w:pPr>
          <w:r w:rsidRPr="00E464C1">
            <w:rPr>
              <w:rFonts w:ascii="Verdana" w:hAnsi="Verdana"/>
              <w:color w:val="000000" w:themeColor="text1"/>
            </w:rPr>
            <w:t>Contents</w:t>
          </w:r>
        </w:p>
        <w:p w14:paraId="0A00A0A3" w14:textId="7B178852" w:rsidR="001566D6" w:rsidRDefault="00870130">
          <w:pPr>
            <w:pStyle w:val="TOC2"/>
            <w:tabs>
              <w:tab w:val="right" w:leader="dot" w:pos="934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43073338" w:history="1">
            <w:r w:rsidR="001566D6" w:rsidRPr="00722AC3">
              <w:rPr>
                <w:rStyle w:val="Hyperlink"/>
                <w:rFonts w:ascii="Verdana" w:hAnsi="Verdana" w:cs="Verdana"/>
                <w:noProof/>
              </w:rPr>
              <w:t>What is Performance Harness for JMS?</w:t>
            </w:r>
            <w:r w:rsidR="001566D6">
              <w:rPr>
                <w:noProof/>
                <w:webHidden/>
              </w:rPr>
              <w:tab/>
            </w:r>
            <w:r w:rsidR="001566D6">
              <w:rPr>
                <w:noProof/>
                <w:webHidden/>
              </w:rPr>
              <w:fldChar w:fldCharType="begin"/>
            </w:r>
            <w:r w:rsidR="001566D6">
              <w:rPr>
                <w:noProof/>
                <w:webHidden/>
              </w:rPr>
              <w:instrText xml:space="preserve"> PAGEREF _Toc143073338 \h </w:instrText>
            </w:r>
            <w:r w:rsidR="001566D6">
              <w:rPr>
                <w:noProof/>
                <w:webHidden/>
              </w:rPr>
            </w:r>
            <w:r w:rsidR="001566D6">
              <w:rPr>
                <w:noProof/>
                <w:webHidden/>
              </w:rPr>
              <w:fldChar w:fldCharType="separate"/>
            </w:r>
            <w:r w:rsidR="00A1645C">
              <w:rPr>
                <w:noProof/>
                <w:webHidden/>
              </w:rPr>
              <w:t>3</w:t>
            </w:r>
            <w:r w:rsidR="001566D6">
              <w:rPr>
                <w:noProof/>
                <w:webHidden/>
              </w:rPr>
              <w:fldChar w:fldCharType="end"/>
            </w:r>
          </w:hyperlink>
        </w:p>
        <w:p w14:paraId="551F3E4B" w14:textId="0E009104"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39" w:history="1">
            <w:r w:rsidRPr="00722AC3">
              <w:rPr>
                <w:rStyle w:val="Hyperlink"/>
                <w:rFonts w:ascii="Verdana" w:hAnsi="Verdana" w:cs="Verdana"/>
                <w:noProof/>
              </w:rPr>
              <w:t>Using Performance Harness for JMS</w:t>
            </w:r>
            <w:r>
              <w:rPr>
                <w:noProof/>
                <w:webHidden/>
              </w:rPr>
              <w:tab/>
            </w:r>
            <w:r>
              <w:rPr>
                <w:noProof/>
                <w:webHidden/>
              </w:rPr>
              <w:fldChar w:fldCharType="begin"/>
            </w:r>
            <w:r>
              <w:rPr>
                <w:noProof/>
                <w:webHidden/>
              </w:rPr>
              <w:instrText xml:space="preserve"> PAGEREF _Toc143073339 \h </w:instrText>
            </w:r>
            <w:r>
              <w:rPr>
                <w:noProof/>
                <w:webHidden/>
              </w:rPr>
            </w:r>
            <w:r>
              <w:rPr>
                <w:noProof/>
                <w:webHidden/>
              </w:rPr>
              <w:fldChar w:fldCharType="separate"/>
            </w:r>
            <w:r w:rsidR="00A1645C">
              <w:rPr>
                <w:noProof/>
                <w:webHidden/>
              </w:rPr>
              <w:t>3</w:t>
            </w:r>
            <w:r>
              <w:rPr>
                <w:noProof/>
                <w:webHidden/>
              </w:rPr>
              <w:fldChar w:fldCharType="end"/>
            </w:r>
          </w:hyperlink>
        </w:p>
        <w:p w14:paraId="2AA59C1D" w14:textId="028C5CF6"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0" w:history="1">
            <w:r w:rsidRPr="00722AC3">
              <w:rPr>
                <w:rStyle w:val="Hyperlink"/>
                <w:rFonts w:ascii="Verdana" w:hAnsi="Verdana" w:cs="Verdana"/>
                <w:noProof/>
              </w:rPr>
              <w:t>Requirements</w:t>
            </w:r>
            <w:r>
              <w:rPr>
                <w:noProof/>
                <w:webHidden/>
              </w:rPr>
              <w:tab/>
            </w:r>
            <w:r>
              <w:rPr>
                <w:noProof/>
                <w:webHidden/>
              </w:rPr>
              <w:fldChar w:fldCharType="begin"/>
            </w:r>
            <w:r>
              <w:rPr>
                <w:noProof/>
                <w:webHidden/>
              </w:rPr>
              <w:instrText xml:space="preserve"> PAGEREF _Toc143073340 \h </w:instrText>
            </w:r>
            <w:r>
              <w:rPr>
                <w:noProof/>
                <w:webHidden/>
              </w:rPr>
            </w:r>
            <w:r>
              <w:rPr>
                <w:noProof/>
                <w:webHidden/>
              </w:rPr>
              <w:fldChar w:fldCharType="separate"/>
            </w:r>
            <w:r w:rsidR="00A1645C">
              <w:rPr>
                <w:noProof/>
                <w:webHidden/>
              </w:rPr>
              <w:t>3</w:t>
            </w:r>
            <w:r>
              <w:rPr>
                <w:noProof/>
                <w:webHidden/>
              </w:rPr>
              <w:fldChar w:fldCharType="end"/>
            </w:r>
          </w:hyperlink>
        </w:p>
        <w:p w14:paraId="2E62C859" w14:textId="1D01ECE3"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1" w:history="1">
            <w:r w:rsidRPr="00722AC3">
              <w:rPr>
                <w:rStyle w:val="Hyperlink"/>
                <w:rFonts w:ascii="Verdana" w:hAnsi="Verdana" w:cs="Verdana"/>
                <w:noProof/>
              </w:rPr>
              <w:t>Migration from previous versions</w:t>
            </w:r>
            <w:r>
              <w:rPr>
                <w:noProof/>
                <w:webHidden/>
              </w:rPr>
              <w:tab/>
            </w:r>
            <w:r>
              <w:rPr>
                <w:noProof/>
                <w:webHidden/>
              </w:rPr>
              <w:fldChar w:fldCharType="begin"/>
            </w:r>
            <w:r>
              <w:rPr>
                <w:noProof/>
                <w:webHidden/>
              </w:rPr>
              <w:instrText xml:space="preserve"> PAGEREF _Toc143073341 \h </w:instrText>
            </w:r>
            <w:r>
              <w:rPr>
                <w:noProof/>
                <w:webHidden/>
              </w:rPr>
            </w:r>
            <w:r>
              <w:rPr>
                <w:noProof/>
                <w:webHidden/>
              </w:rPr>
              <w:fldChar w:fldCharType="separate"/>
            </w:r>
            <w:r w:rsidR="00A1645C">
              <w:rPr>
                <w:noProof/>
                <w:webHidden/>
              </w:rPr>
              <w:t>4</w:t>
            </w:r>
            <w:r>
              <w:rPr>
                <w:noProof/>
                <w:webHidden/>
              </w:rPr>
              <w:fldChar w:fldCharType="end"/>
            </w:r>
          </w:hyperlink>
        </w:p>
        <w:p w14:paraId="1EACC092" w14:textId="2F905C0B"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42" w:history="1">
            <w:r w:rsidRPr="00722AC3">
              <w:rPr>
                <w:rStyle w:val="Hyperlink"/>
                <w:rFonts w:ascii="Verdana" w:hAnsi="Verdana" w:cs="Verdana"/>
                <w:noProof/>
              </w:rPr>
              <w:t>HOWTO</w:t>
            </w:r>
            <w:r>
              <w:rPr>
                <w:noProof/>
                <w:webHidden/>
              </w:rPr>
              <w:tab/>
            </w:r>
            <w:r>
              <w:rPr>
                <w:noProof/>
                <w:webHidden/>
              </w:rPr>
              <w:fldChar w:fldCharType="begin"/>
            </w:r>
            <w:r>
              <w:rPr>
                <w:noProof/>
                <w:webHidden/>
              </w:rPr>
              <w:instrText xml:space="preserve"> PAGEREF _Toc143073342 \h </w:instrText>
            </w:r>
            <w:r>
              <w:rPr>
                <w:noProof/>
                <w:webHidden/>
              </w:rPr>
            </w:r>
            <w:r>
              <w:rPr>
                <w:noProof/>
                <w:webHidden/>
              </w:rPr>
              <w:fldChar w:fldCharType="separate"/>
            </w:r>
            <w:r w:rsidR="00A1645C">
              <w:rPr>
                <w:noProof/>
                <w:webHidden/>
              </w:rPr>
              <w:t>4</w:t>
            </w:r>
            <w:r>
              <w:rPr>
                <w:noProof/>
                <w:webHidden/>
              </w:rPr>
              <w:fldChar w:fldCharType="end"/>
            </w:r>
          </w:hyperlink>
        </w:p>
        <w:p w14:paraId="64646A64" w14:textId="258C8E0E"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3" w:history="1">
            <w:r w:rsidRPr="00722AC3">
              <w:rPr>
                <w:rStyle w:val="Hyperlink"/>
                <w:rFonts w:ascii="Verdana" w:hAnsi="Verdana" w:cs="Verdana"/>
                <w:noProof/>
              </w:rPr>
              <w:t>How to set the Java classpath</w:t>
            </w:r>
            <w:r>
              <w:rPr>
                <w:noProof/>
                <w:webHidden/>
              </w:rPr>
              <w:tab/>
            </w:r>
            <w:r>
              <w:rPr>
                <w:noProof/>
                <w:webHidden/>
              </w:rPr>
              <w:fldChar w:fldCharType="begin"/>
            </w:r>
            <w:r>
              <w:rPr>
                <w:noProof/>
                <w:webHidden/>
              </w:rPr>
              <w:instrText xml:space="preserve"> PAGEREF _Toc143073343 \h </w:instrText>
            </w:r>
            <w:r>
              <w:rPr>
                <w:noProof/>
                <w:webHidden/>
              </w:rPr>
            </w:r>
            <w:r>
              <w:rPr>
                <w:noProof/>
                <w:webHidden/>
              </w:rPr>
              <w:fldChar w:fldCharType="separate"/>
            </w:r>
            <w:r w:rsidR="00A1645C">
              <w:rPr>
                <w:noProof/>
                <w:webHidden/>
              </w:rPr>
              <w:t>4</w:t>
            </w:r>
            <w:r>
              <w:rPr>
                <w:noProof/>
                <w:webHidden/>
              </w:rPr>
              <w:fldChar w:fldCharType="end"/>
            </w:r>
          </w:hyperlink>
        </w:p>
        <w:p w14:paraId="7B5277DC" w14:textId="57C1D488"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4" w:history="1">
            <w:r w:rsidRPr="00722AC3">
              <w:rPr>
                <w:rStyle w:val="Hyperlink"/>
                <w:rFonts w:ascii="Verdana" w:hAnsi="Verdana" w:cs="Verdana"/>
                <w:noProof/>
              </w:rPr>
              <w:t>How to use the built-in help</w:t>
            </w:r>
            <w:r>
              <w:rPr>
                <w:noProof/>
                <w:webHidden/>
              </w:rPr>
              <w:tab/>
            </w:r>
            <w:r>
              <w:rPr>
                <w:noProof/>
                <w:webHidden/>
              </w:rPr>
              <w:fldChar w:fldCharType="begin"/>
            </w:r>
            <w:r>
              <w:rPr>
                <w:noProof/>
                <w:webHidden/>
              </w:rPr>
              <w:instrText xml:space="preserve"> PAGEREF _Toc143073344 \h </w:instrText>
            </w:r>
            <w:r>
              <w:rPr>
                <w:noProof/>
                <w:webHidden/>
              </w:rPr>
            </w:r>
            <w:r>
              <w:rPr>
                <w:noProof/>
                <w:webHidden/>
              </w:rPr>
              <w:fldChar w:fldCharType="separate"/>
            </w:r>
            <w:r w:rsidR="00A1645C">
              <w:rPr>
                <w:noProof/>
                <w:webHidden/>
              </w:rPr>
              <w:t>5</w:t>
            </w:r>
            <w:r>
              <w:rPr>
                <w:noProof/>
                <w:webHidden/>
              </w:rPr>
              <w:fldChar w:fldCharType="end"/>
            </w:r>
          </w:hyperlink>
        </w:p>
        <w:p w14:paraId="25CD2497" w14:textId="1102EC8C"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5" w:history="1">
            <w:r w:rsidRPr="00722AC3">
              <w:rPr>
                <w:rStyle w:val="Hyperlink"/>
                <w:rFonts w:ascii="Verdana" w:hAnsi="Verdana" w:cs="Verdana"/>
                <w:noProof/>
              </w:rPr>
              <w:t>How to choose your JMS test class</w:t>
            </w:r>
            <w:r>
              <w:rPr>
                <w:noProof/>
                <w:webHidden/>
              </w:rPr>
              <w:tab/>
            </w:r>
            <w:r>
              <w:rPr>
                <w:noProof/>
                <w:webHidden/>
              </w:rPr>
              <w:fldChar w:fldCharType="begin"/>
            </w:r>
            <w:r>
              <w:rPr>
                <w:noProof/>
                <w:webHidden/>
              </w:rPr>
              <w:instrText xml:space="preserve"> PAGEREF _Toc143073345 \h </w:instrText>
            </w:r>
            <w:r>
              <w:rPr>
                <w:noProof/>
                <w:webHidden/>
              </w:rPr>
            </w:r>
            <w:r>
              <w:rPr>
                <w:noProof/>
                <w:webHidden/>
              </w:rPr>
              <w:fldChar w:fldCharType="separate"/>
            </w:r>
            <w:r w:rsidR="00A1645C">
              <w:rPr>
                <w:noProof/>
                <w:webHidden/>
              </w:rPr>
              <w:t>5</w:t>
            </w:r>
            <w:r>
              <w:rPr>
                <w:noProof/>
                <w:webHidden/>
              </w:rPr>
              <w:fldChar w:fldCharType="end"/>
            </w:r>
          </w:hyperlink>
        </w:p>
        <w:p w14:paraId="4A017D76" w14:textId="0C7AC4E2"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6" w:history="1">
            <w:r w:rsidRPr="00722AC3">
              <w:rPr>
                <w:rStyle w:val="Hyperlink"/>
                <w:rFonts w:ascii="Verdana" w:hAnsi="Verdana" w:cs="Verdana"/>
                <w:noProof/>
              </w:rPr>
              <w:t>How to choose from the available JMS provider classes</w:t>
            </w:r>
            <w:r>
              <w:rPr>
                <w:noProof/>
                <w:webHidden/>
              </w:rPr>
              <w:tab/>
            </w:r>
            <w:r>
              <w:rPr>
                <w:noProof/>
                <w:webHidden/>
              </w:rPr>
              <w:fldChar w:fldCharType="begin"/>
            </w:r>
            <w:r>
              <w:rPr>
                <w:noProof/>
                <w:webHidden/>
              </w:rPr>
              <w:instrText xml:space="preserve"> PAGEREF _Toc143073346 \h </w:instrText>
            </w:r>
            <w:r>
              <w:rPr>
                <w:noProof/>
                <w:webHidden/>
              </w:rPr>
            </w:r>
            <w:r>
              <w:rPr>
                <w:noProof/>
                <w:webHidden/>
              </w:rPr>
              <w:fldChar w:fldCharType="separate"/>
            </w:r>
            <w:r w:rsidR="00A1645C">
              <w:rPr>
                <w:noProof/>
                <w:webHidden/>
              </w:rPr>
              <w:t>6</w:t>
            </w:r>
            <w:r>
              <w:rPr>
                <w:noProof/>
                <w:webHidden/>
              </w:rPr>
              <w:fldChar w:fldCharType="end"/>
            </w:r>
          </w:hyperlink>
        </w:p>
        <w:p w14:paraId="3636F215" w14:textId="130FA962"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7" w:history="1">
            <w:r w:rsidRPr="00722AC3">
              <w:rPr>
                <w:rStyle w:val="Hyperlink"/>
                <w:rFonts w:ascii="Verdana" w:hAnsi="Verdana" w:cs="Verdana"/>
                <w:noProof/>
              </w:rPr>
              <w:t>How to use JNDI administered objects</w:t>
            </w:r>
            <w:r>
              <w:rPr>
                <w:noProof/>
                <w:webHidden/>
              </w:rPr>
              <w:tab/>
            </w:r>
            <w:r>
              <w:rPr>
                <w:noProof/>
                <w:webHidden/>
              </w:rPr>
              <w:fldChar w:fldCharType="begin"/>
            </w:r>
            <w:r>
              <w:rPr>
                <w:noProof/>
                <w:webHidden/>
              </w:rPr>
              <w:instrText xml:space="preserve"> PAGEREF _Toc143073347 \h </w:instrText>
            </w:r>
            <w:r>
              <w:rPr>
                <w:noProof/>
                <w:webHidden/>
              </w:rPr>
            </w:r>
            <w:r>
              <w:rPr>
                <w:noProof/>
                <w:webHidden/>
              </w:rPr>
              <w:fldChar w:fldCharType="separate"/>
            </w:r>
            <w:r w:rsidR="00A1645C">
              <w:rPr>
                <w:noProof/>
                <w:webHidden/>
              </w:rPr>
              <w:t>6</w:t>
            </w:r>
            <w:r>
              <w:rPr>
                <w:noProof/>
                <w:webHidden/>
              </w:rPr>
              <w:fldChar w:fldCharType="end"/>
            </w:r>
          </w:hyperlink>
        </w:p>
        <w:p w14:paraId="74F1DDC7" w14:textId="25EA54BA"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8" w:history="1">
            <w:r w:rsidRPr="00722AC3">
              <w:rPr>
                <w:rStyle w:val="Hyperlink"/>
                <w:rFonts w:ascii="Verdana" w:hAnsi="Verdana" w:cs="Verdana"/>
                <w:noProof/>
              </w:rPr>
              <w:t>How to use multiple JMS destinations</w:t>
            </w:r>
            <w:r>
              <w:rPr>
                <w:noProof/>
                <w:webHidden/>
              </w:rPr>
              <w:tab/>
            </w:r>
            <w:r>
              <w:rPr>
                <w:noProof/>
                <w:webHidden/>
              </w:rPr>
              <w:fldChar w:fldCharType="begin"/>
            </w:r>
            <w:r>
              <w:rPr>
                <w:noProof/>
                <w:webHidden/>
              </w:rPr>
              <w:instrText xml:space="preserve"> PAGEREF _Toc143073348 \h </w:instrText>
            </w:r>
            <w:r>
              <w:rPr>
                <w:noProof/>
                <w:webHidden/>
              </w:rPr>
            </w:r>
            <w:r>
              <w:rPr>
                <w:noProof/>
                <w:webHidden/>
              </w:rPr>
              <w:fldChar w:fldCharType="separate"/>
            </w:r>
            <w:r w:rsidR="00A1645C">
              <w:rPr>
                <w:noProof/>
                <w:webHidden/>
              </w:rPr>
              <w:t>8</w:t>
            </w:r>
            <w:r>
              <w:rPr>
                <w:noProof/>
                <w:webHidden/>
              </w:rPr>
              <w:fldChar w:fldCharType="end"/>
            </w:r>
          </w:hyperlink>
        </w:p>
        <w:p w14:paraId="7DD60670" w14:textId="74D97CC3"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49" w:history="1">
            <w:r w:rsidRPr="00722AC3">
              <w:rPr>
                <w:rStyle w:val="Hyperlink"/>
                <w:rFonts w:ascii="Verdana" w:hAnsi="Verdana" w:cs="Verdana"/>
                <w:noProof/>
              </w:rPr>
              <w:t>How to use the non-JMS "WebSphere MQ classes for Java"</w:t>
            </w:r>
            <w:r>
              <w:rPr>
                <w:noProof/>
                <w:webHidden/>
              </w:rPr>
              <w:tab/>
            </w:r>
            <w:r>
              <w:rPr>
                <w:noProof/>
                <w:webHidden/>
              </w:rPr>
              <w:fldChar w:fldCharType="begin"/>
            </w:r>
            <w:r>
              <w:rPr>
                <w:noProof/>
                <w:webHidden/>
              </w:rPr>
              <w:instrText xml:space="preserve"> PAGEREF _Toc143073349 \h </w:instrText>
            </w:r>
            <w:r>
              <w:rPr>
                <w:noProof/>
                <w:webHidden/>
              </w:rPr>
            </w:r>
            <w:r>
              <w:rPr>
                <w:noProof/>
                <w:webHidden/>
              </w:rPr>
              <w:fldChar w:fldCharType="separate"/>
            </w:r>
            <w:r w:rsidR="00A1645C">
              <w:rPr>
                <w:noProof/>
                <w:webHidden/>
              </w:rPr>
              <w:t>8</w:t>
            </w:r>
            <w:r>
              <w:rPr>
                <w:noProof/>
                <w:webHidden/>
              </w:rPr>
              <w:fldChar w:fldCharType="end"/>
            </w:r>
          </w:hyperlink>
        </w:p>
        <w:p w14:paraId="16C1ED4D" w14:textId="10C20D67"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0" w:history="1">
            <w:r w:rsidRPr="00722AC3">
              <w:rPr>
                <w:rStyle w:val="Hyperlink"/>
                <w:rFonts w:ascii="Verdana" w:hAnsi="Verdana" w:cs="Verdana"/>
                <w:noProof/>
              </w:rPr>
              <w:t>How to use the HTTP module</w:t>
            </w:r>
            <w:r>
              <w:rPr>
                <w:noProof/>
                <w:webHidden/>
              </w:rPr>
              <w:tab/>
            </w:r>
            <w:r>
              <w:rPr>
                <w:noProof/>
                <w:webHidden/>
              </w:rPr>
              <w:fldChar w:fldCharType="begin"/>
            </w:r>
            <w:r>
              <w:rPr>
                <w:noProof/>
                <w:webHidden/>
              </w:rPr>
              <w:instrText xml:space="preserve"> PAGEREF _Toc143073350 \h </w:instrText>
            </w:r>
            <w:r>
              <w:rPr>
                <w:noProof/>
                <w:webHidden/>
              </w:rPr>
            </w:r>
            <w:r>
              <w:rPr>
                <w:noProof/>
                <w:webHidden/>
              </w:rPr>
              <w:fldChar w:fldCharType="separate"/>
            </w:r>
            <w:r w:rsidR="00A1645C">
              <w:rPr>
                <w:noProof/>
                <w:webHidden/>
              </w:rPr>
              <w:t>9</w:t>
            </w:r>
            <w:r>
              <w:rPr>
                <w:noProof/>
                <w:webHidden/>
              </w:rPr>
              <w:fldChar w:fldCharType="end"/>
            </w:r>
          </w:hyperlink>
        </w:p>
        <w:p w14:paraId="28B96B21" w14:textId="409F4F68"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1" w:history="1">
            <w:r w:rsidRPr="00722AC3">
              <w:rPr>
                <w:rStyle w:val="Hyperlink"/>
                <w:rFonts w:ascii="Verdana" w:hAnsi="Verdana"/>
                <w:noProof/>
              </w:rPr>
              <w:t>How to use the AMQP Channel module</w:t>
            </w:r>
            <w:r>
              <w:rPr>
                <w:noProof/>
                <w:webHidden/>
              </w:rPr>
              <w:tab/>
            </w:r>
            <w:r>
              <w:rPr>
                <w:noProof/>
                <w:webHidden/>
              </w:rPr>
              <w:fldChar w:fldCharType="begin"/>
            </w:r>
            <w:r>
              <w:rPr>
                <w:noProof/>
                <w:webHidden/>
              </w:rPr>
              <w:instrText xml:space="preserve"> PAGEREF _Toc143073351 \h </w:instrText>
            </w:r>
            <w:r>
              <w:rPr>
                <w:noProof/>
                <w:webHidden/>
              </w:rPr>
            </w:r>
            <w:r>
              <w:rPr>
                <w:noProof/>
                <w:webHidden/>
              </w:rPr>
              <w:fldChar w:fldCharType="separate"/>
            </w:r>
            <w:r w:rsidR="00A1645C">
              <w:rPr>
                <w:noProof/>
                <w:webHidden/>
              </w:rPr>
              <w:t>9</w:t>
            </w:r>
            <w:r>
              <w:rPr>
                <w:noProof/>
                <w:webHidden/>
              </w:rPr>
              <w:fldChar w:fldCharType="end"/>
            </w:r>
          </w:hyperlink>
        </w:p>
        <w:p w14:paraId="6C4FA7C1" w14:textId="781042CB"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2" w:history="1">
            <w:r w:rsidRPr="00722AC3">
              <w:rPr>
                <w:rStyle w:val="Hyperlink"/>
                <w:rFonts w:ascii="Verdana" w:hAnsi="Verdana"/>
                <w:noProof/>
              </w:rPr>
              <w:t>How to use the Command Processor</w:t>
            </w:r>
            <w:r>
              <w:rPr>
                <w:noProof/>
                <w:webHidden/>
              </w:rPr>
              <w:tab/>
            </w:r>
            <w:r>
              <w:rPr>
                <w:noProof/>
                <w:webHidden/>
              </w:rPr>
              <w:fldChar w:fldCharType="begin"/>
            </w:r>
            <w:r>
              <w:rPr>
                <w:noProof/>
                <w:webHidden/>
              </w:rPr>
              <w:instrText xml:space="preserve"> PAGEREF _Toc143073352 \h </w:instrText>
            </w:r>
            <w:r>
              <w:rPr>
                <w:noProof/>
                <w:webHidden/>
              </w:rPr>
            </w:r>
            <w:r>
              <w:rPr>
                <w:noProof/>
                <w:webHidden/>
              </w:rPr>
              <w:fldChar w:fldCharType="separate"/>
            </w:r>
            <w:r w:rsidR="00A1645C">
              <w:rPr>
                <w:noProof/>
                <w:webHidden/>
              </w:rPr>
              <w:t>10</w:t>
            </w:r>
            <w:r>
              <w:rPr>
                <w:noProof/>
                <w:webHidden/>
              </w:rPr>
              <w:fldChar w:fldCharType="end"/>
            </w:r>
          </w:hyperlink>
        </w:p>
        <w:p w14:paraId="46E37DFD" w14:textId="6E14FB82"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53" w:history="1">
            <w:r w:rsidRPr="00722AC3">
              <w:rPr>
                <w:rStyle w:val="Hyperlink"/>
                <w:rFonts w:ascii="Verdana" w:hAnsi="Verdana" w:cs="Verdana"/>
                <w:noProof/>
              </w:rPr>
              <w:t>Example invocations</w:t>
            </w:r>
            <w:r>
              <w:rPr>
                <w:noProof/>
                <w:webHidden/>
              </w:rPr>
              <w:tab/>
            </w:r>
            <w:r>
              <w:rPr>
                <w:noProof/>
                <w:webHidden/>
              </w:rPr>
              <w:fldChar w:fldCharType="begin"/>
            </w:r>
            <w:r>
              <w:rPr>
                <w:noProof/>
                <w:webHidden/>
              </w:rPr>
              <w:instrText xml:space="preserve"> PAGEREF _Toc143073353 \h </w:instrText>
            </w:r>
            <w:r>
              <w:rPr>
                <w:noProof/>
                <w:webHidden/>
              </w:rPr>
            </w:r>
            <w:r>
              <w:rPr>
                <w:noProof/>
                <w:webHidden/>
              </w:rPr>
              <w:fldChar w:fldCharType="separate"/>
            </w:r>
            <w:r w:rsidR="00A1645C">
              <w:rPr>
                <w:noProof/>
                <w:webHidden/>
              </w:rPr>
              <w:t>11</w:t>
            </w:r>
            <w:r>
              <w:rPr>
                <w:noProof/>
                <w:webHidden/>
              </w:rPr>
              <w:fldChar w:fldCharType="end"/>
            </w:r>
          </w:hyperlink>
        </w:p>
        <w:p w14:paraId="20653BE3" w14:textId="745C64AD"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4" w:history="1">
            <w:r w:rsidRPr="00722AC3">
              <w:rPr>
                <w:rStyle w:val="Hyperlink"/>
                <w:rFonts w:ascii="Verdana" w:hAnsi="Verdana" w:cs="Verdana"/>
                <w:noProof/>
              </w:rPr>
              <w:t>Point-to-point using JNDI</w:t>
            </w:r>
            <w:r>
              <w:rPr>
                <w:noProof/>
                <w:webHidden/>
              </w:rPr>
              <w:tab/>
            </w:r>
            <w:r>
              <w:rPr>
                <w:noProof/>
                <w:webHidden/>
              </w:rPr>
              <w:fldChar w:fldCharType="begin"/>
            </w:r>
            <w:r>
              <w:rPr>
                <w:noProof/>
                <w:webHidden/>
              </w:rPr>
              <w:instrText xml:space="preserve"> PAGEREF _Toc143073354 \h </w:instrText>
            </w:r>
            <w:r>
              <w:rPr>
                <w:noProof/>
                <w:webHidden/>
              </w:rPr>
            </w:r>
            <w:r>
              <w:rPr>
                <w:noProof/>
                <w:webHidden/>
              </w:rPr>
              <w:fldChar w:fldCharType="separate"/>
            </w:r>
            <w:r w:rsidR="00A1645C">
              <w:rPr>
                <w:noProof/>
                <w:webHidden/>
              </w:rPr>
              <w:t>12</w:t>
            </w:r>
            <w:r>
              <w:rPr>
                <w:noProof/>
                <w:webHidden/>
              </w:rPr>
              <w:fldChar w:fldCharType="end"/>
            </w:r>
          </w:hyperlink>
        </w:p>
        <w:p w14:paraId="66B7394C" w14:textId="69A630BF"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5" w:history="1">
            <w:r w:rsidRPr="00722AC3">
              <w:rPr>
                <w:rStyle w:val="Hyperlink"/>
                <w:rFonts w:ascii="Verdana" w:hAnsi="Verdana" w:cs="Verdana"/>
                <w:noProof/>
              </w:rPr>
              <w:t>Point-to-point with WebSphere MQ</w:t>
            </w:r>
            <w:r>
              <w:rPr>
                <w:noProof/>
                <w:webHidden/>
              </w:rPr>
              <w:tab/>
            </w:r>
            <w:r>
              <w:rPr>
                <w:noProof/>
                <w:webHidden/>
              </w:rPr>
              <w:fldChar w:fldCharType="begin"/>
            </w:r>
            <w:r>
              <w:rPr>
                <w:noProof/>
                <w:webHidden/>
              </w:rPr>
              <w:instrText xml:space="preserve"> PAGEREF _Toc143073355 \h </w:instrText>
            </w:r>
            <w:r>
              <w:rPr>
                <w:noProof/>
                <w:webHidden/>
              </w:rPr>
            </w:r>
            <w:r>
              <w:rPr>
                <w:noProof/>
                <w:webHidden/>
              </w:rPr>
              <w:fldChar w:fldCharType="separate"/>
            </w:r>
            <w:r w:rsidR="00A1645C">
              <w:rPr>
                <w:noProof/>
                <w:webHidden/>
              </w:rPr>
              <w:t>12</w:t>
            </w:r>
            <w:r>
              <w:rPr>
                <w:noProof/>
                <w:webHidden/>
              </w:rPr>
              <w:fldChar w:fldCharType="end"/>
            </w:r>
          </w:hyperlink>
        </w:p>
        <w:p w14:paraId="1E1DFD8A" w14:textId="194122A1"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6" w:history="1">
            <w:r w:rsidRPr="00722AC3">
              <w:rPr>
                <w:rStyle w:val="Hyperlink"/>
                <w:rFonts w:ascii="Verdana" w:hAnsi="Verdana" w:cs="Verdana"/>
                <w:noProof/>
              </w:rPr>
              <w:t>Put-Get with WebSphere MQ, using client channels defined in a CCDT</w:t>
            </w:r>
            <w:r>
              <w:rPr>
                <w:noProof/>
                <w:webHidden/>
              </w:rPr>
              <w:tab/>
            </w:r>
            <w:r>
              <w:rPr>
                <w:noProof/>
                <w:webHidden/>
              </w:rPr>
              <w:fldChar w:fldCharType="begin"/>
            </w:r>
            <w:r>
              <w:rPr>
                <w:noProof/>
                <w:webHidden/>
              </w:rPr>
              <w:instrText xml:space="preserve"> PAGEREF _Toc143073356 \h </w:instrText>
            </w:r>
            <w:r>
              <w:rPr>
                <w:noProof/>
                <w:webHidden/>
              </w:rPr>
            </w:r>
            <w:r>
              <w:rPr>
                <w:noProof/>
                <w:webHidden/>
              </w:rPr>
              <w:fldChar w:fldCharType="separate"/>
            </w:r>
            <w:r w:rsidR="00A1645C">
              <w:rPr>
                <w:noProof/>
                <w:webHidden/>
              </w:rPr>
              <w:t>12</w:t>
            </w:r>
            <w:r>
              <w:rPr>
                <w:noProof/>
                <w:webHidden/>
              </w:rPr>
              <w:fldChar w:fldCharType="end"/>
            </w:r>
          </w:hyperlink>
        </w:p>
        <w:p w14:paraId="7F94644E" w14:textId="380B03ED"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7" w:history="1">
            <w:r w:rsidRPr="00722AC3">
              <w:rPr>
                <w:rStyle w:val="Hyperlink"/>
                <w:rFonts w:ascii="Verdana" w:hAnsi="Verdana" w:cs="Verdana"/>
                <w:noProof/>
              </w:rPr>
              <w:t>Reconnection testing with WebSphere MQ</w:t>
            </w:r>
            <w:r>
              <w:rPr>
                <w:noProof/>
                <w:webHidden/>
              </w:rPr>
              <w:tab/>
            </w:r>
            <w:r>
              <w:rPr>
                <w:noProof/>
                <w:webHidden/>
              </w:rPr>
              <w:fldChar w:fldCharType="begin"/>
            </w:r>
            <w:r>
              <w:rPr>
                <w:noProof/>
                <w:webHidden/>
              </w:rPr>
              <w:instrText xml:space="preserve"> PAGEREF _Toc143073357 \h </w:instrText>
            </w:r>
            <w:r>
              <w:rPr>
                <w:noProof/>
                <w:webHidden/>
              </w:rPr>
            </w:r>
            <w:r>
              <w:rPr>
                <w:noProof/>
                <w:webHidden/>
              </w:rPr>
              <w:fldChar w:fldCharType="separate"/>
            </w:r>
            <w:r w:rsidR="00A1645C">
              <w:rPr>
                <w:noProof/>
                <w:webHidden/>
              </w:rPr>
              <w:t>13</w:t>
            </w:r>
            <w:r>
              <w:rPr>
                <w:noProof/>
                <w:webHidden/>
              </w:rPr>
              <w:fldChar w:fldCharType="end"/>
            </w:r>
          </w:hyperlink>
        </w:p>
        <w:p w14:paraId="7AD907FB" w14:textId="0A1659B9"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8" w:history="1">
            <w:r w:rsidRPr="00722AC3">
              <w:rPr>
                <w:rStyle w:val="Hyperlink"/>
                <w:rFonts w:ascii="Verdana" w:hAnsi="Verdana" w:cs="Verdana"/>
                <w:noProof/>
              </w:rPr>
              <w:t>Point-to-point with WebSphere Application Server</w:t>
            </w:r>
            <w:r>
              <w:rPr>
                <w:noProof/>
                <w:webHidden/>
              </w:rPr>
              <w:tab/>
            </w:r>
            <w:r>
              <w:rPr>
                <w:noProof/>
                <w:webHidden/>
              </w:rPr>
              <w:fldChar w:fldCharType="begin"/>
            </w:r>
            <w:r>
              <w:rPr>
                <w:noProof/>
                <w:webHidden/>
              </w:rPr>
              <w:instrText xml:space="preserve"> PAGEREF _Toc143073358 \h </w:instrText>
            </w:r>
            <w:r>
              <w:rPr>
                <w:noProof/>
                <w:webHidden/>
              </w:rPr>
            </w:r>
            <w:r>
              <w:rPr>
                <w:noProof/>
                <w:webHidden/>
              </w:rPr>
              <w:fldChar w:fldCharType="separate"/>
            </w:r>
            <w:r w:rsidR="00A1645C">
              <w:rPr>
                <w:noProof/>
                <w:webHidden/>
              </w:rPr>
              <w:t>14</w:t>
            </w:r>
            <w:r>
              <w:rPr>
                <w:noProof/>
                <w:webHidden/>
              </w:rPr>
              <w:fldChar w:fldCharType="end"/>
            </w:r>
          </w:hyperlink>
        </w:p>
        <w:p w14:paraId="73142DEE" w14:textId="4BA3624C"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59" w:history="1">
            <w:r w:rsidRPr="00722AC3">
              <w:rPr>
                <w:rStyle w:val="Hyperlink"/>
                <w:rFonts w:ascii="Verdana" w:hAnsi="Verdana" w:cs="Verdana"/>
                <w:noProof/>
              </w:rPr>
              <w:t>Publish-subscribe</w:t>
            </w:r>
            <w:r>
              <w:rPr>
                <w:noProof/>
                <w:webHidden/>
              </w:rPr>
              <w:tab/>
            </w:r>
            <w:r>
              <w:rPr>
                <w:noProof/>
                <w:webHidden/>
              </w:rPr>
              <w:fldChar w:fldCharType="begin"/>
            </w:r>
            <w:r>
              <w:rPr>
                <w:noProof/>
                <w:webHidden/>
              </w:rPr>
              <w:instrText xml:space="preserve"> PAGEREF _Toc143073359 \h </w:instrText>
            </w:r>
            <w:r>
              <w:rPr>
                <w:noProof/>
                <w:webHidden/>
              </w:rPr>
            </w:r>
            <w:r>
              <w:rPr>
                <w:noProof/>
                <w:webHidden/>
              </w:rPr>
              <w:fldChar w:fldCharType="separate"/>
            </w:r>
            <w:r w:rsidR="00A1645C">
              <w:rPr>
                <w:noProof/>
                <w:webHidden/>
              </w:rPr>
              <w:t>16</w:t>
            </w:r>
            <w:r>
              <w:rPr>
                <w:noProof/>
                <w:webHidden/>
              </w:rPr>
              <w:fldChar w:fldCharType="end"/>
            </w:r>
          </w:hyperlink>
        </w:p>
        <w:p w14:paraId="6832E624" w14:textId="2CE12559"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60" w:history="1">
            <w:r w:rsidRPr="00722AC3">
              <w:rPr>
                <w:rStyle w:val="Hyperlink"/>
                <w:rFonts w:ascii="Verdana" w:hAnsi="Verdana" w:cs="Verdana"/>
                <w:noProof/>
              </w:rPr>
              <w:t>WebSphere MQ classes for Java</w:t>
            </w:r>
            <w:r>
              <w:rPr>
                <w:noProof/>
                <w:webHidden/>
              </w:rPr>
              <w:tab/>
            </w:r>
            <w:r>
              <w:rPr>
                <w:noProof/>
                <w:webHidden/>
              </w:rPr>
              <w:fldChar w:fldCharType="begin"/>
            </w:r>
            <w:r>
              <w:rPr>
                <w:noProof/>
                <w:webHidden/>
              </w:rPr>
              <w:instrText xml:space="preserve"> PAGEREF _Toc143073360 \h </w:instrText>
            </w:r>
            <w:r>
              <w:rPr>
                <w:noProof/>
                <w:webHidden/>
              </w:rPr>
            </w:r>
            <w:r>
              <w:rPr>
                <w:noProof/>
                <w:webHidden/>
              </w:rPr>
              <w:fldChar w:fldCharType="separate"/>
            </w:r>
            <w:r w:rsidR="00A1645C">
              <w:rPr>
                <w:noProof/>
                <w:webHidden/>
              </w:rPr>
              <w:t>17</w:t>
            </w:r>
            <w:r>
              <w:rPr>
                <w:noProof/>
                <w:webHidden/>
              </w:rPr>
              <w:fldChar w:fldCharType="end"/>
            </w:r>
          </w:hyperlink>
        </w:p>
        <w:p w14:paraId="03B3D577" w14:textId="6369CDB6"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61" w:history="1">
            <w:r w:rsidRPr="00722AC3">
              <w:rPr>
                <w:rStyle w:val="Hyperlink"/>
                <w:rFonts w:ascii="Verdana" w:hAnsi="Verdana" w:cs="Verdana"/>
                <w:noProof/>
              </w:rPr>
              <w:t>HTTP Module</w:t>
            </w:r>
            <w:r>
              <w:rPr>
                <w:noProof/>
                <w:webHidden/>
              </w:rPr>
              <w:tab/>
            </w:r>
            <w:r>
              <w:rPr>
                <w:noProof/>
                <w:webHidden/>
              </w:rPr>
              <w:fldChar w:fldCharType="begin"/>
            </w:r>
            <w:r>
              <w:rPr>
                <w:noProof/>
                <w:webHidden/>
              </w:rPr>
              <w:instrText xml:space="preserve"> PAGEREF _Toc143073361 \h </w:instrText>
            </w:r>
            <w:r>
              <w:rPr>
                <w:noProof/>
                <w:webHidden/>
              </w:rPr>
            </w:r>
            <w:r>
              <w:rPr>
                <w:noProof/>
                <w:webHidden/>
              </w:rPr>
              <w:fldChar w:fldCharType="separate"/>
            </w:r>
            <w:r w:rsidR="00A1645C">
              <w:rPr>
                <w:noProof/>
                <w:webHidden/>
              </w:rPr>
              <w:t>17</w:t>
            </w:r>
            <w:r>
              <w:rPr>
                <w:noProof/>
                <w:webHidden/>
              </w:rPr>
              <w:fldChar w:fldCharType="end"/>
            </w:r>
          </w:hyperlink>
        </w:p>
        <w:p w14:paraId="2510D64D" w14:textId="0D42243A"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62" w:history="1">
            <w:r w:rsidRPr="00722AC3">
              <w:rPr>
                <w:rStyle w:val="Hyperlink"/>
                <w:rFonts w:ascii="Verdana" w:hAnsi="Verdana" w:cs="Verdana"/>
                <w:noProof/>
              </w:rPr>
              <w:t>Command-line Parameter reference</w:t>
            </w:r>
            <w:r>
              <w:rPr>
                <w:noProof/>
                <w:webHidden/>
              </w:rPr>
              <w:tab/>
            </w:r>
            <w:r>
              <w:rPr>
                <w:noProof/>
                <w:webHidden/>
              </w:rPr>
              <w:fldChar w:fldCharType="begin"/>
            </w:r>
            <w:r>
              <w:rPr>
                <w:noProof/>
                <w:webHidden/>
              </w:rPr>
              <w:instrText xml:space="preserve"> PAGEREF _Toc143073362 \h </w:instrText>
            </w:r>
            <w:r>
              <w:rPr>
                <w:noProof/>
                <w:webHidden/>
              </w:rPr>
            </w:r>
            <w:r>
              <w:rPr>
                <w:noProof/>
                <w:webHidden/>
              </w:rPr>
              <w:fldChar w:fldCharType="separate"/>
            </w:r>
            <w:r w:rsidR="00A1645C">
              <w:rPr>
                <w:noProof/>
                <w:webHidden/>
              </w:rPr>
              <w:t>20</w:t>
            </w:r>
            <w:r>
              <w:rPr>
                <w:noProof/>
                <w:webHidden/>
              </w:rPr>
              <w:fldChar w:fldCharType="end"/>
            </w:r>
          </w:hyperlink>
        </w:p>
        <w:p w14:paraId="11FA17ED" w14:textId="3A524CBC"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63" w:history="1">
            <w:r w:rsidRPr="00722AC3">
              <w:rPr>
                <w:rStyle w:val="Hyperlink"/>
                <w:rFonts w:ascii="Verdana" w:hAnsi="Verdana" w:cs="Verdana"/>
                <w:noProof/>
              </w:rPr>
              <w:t>Troubleshooting</w:t>
            </w:r>
            <w:r>
              <w:rPr>
                <w:noProof/>
                <w:webHidden/>
              </w:rPr>
              <w:tab/>
            </w:r>
            <w:r>
              <w:rPr>
                <w:noProof/>
                <w:webHidden/>
              </w:rPr>
              <w:fldChar w:fldCharType="begin"/>
            </w:r>
            <w:r>
              <w:rPr>
                <w:noProof/>
                <w:webHidden/>
              </w:rPr>
              <w:instrText xml:space="preserve"> PAGEREF _Toc143073363 \h </w:instrText>
            </w:r>
            <w:r>
              <w:rPr>
                <w:noProof/>
                <w:webHidden/>
              </w:rPr>
            </w:r>
            <w:r>
              <w:rPr>
                <w:noProof/>
                <w:webHidden/>
              </w:rPr>
              <w:fldChar w:fldCharType="separate"/>
            </w:r>
            <w:r w:rsidR="00A1645C">
              <w:rPr>
                <w:noProof/>
                <w:webHidden/>
              </w:rPr>
              <w:t>34</w:t>
            </w:r>
            <w:r>
              <w:rPr>
                <w:noProof/>
                <w:webHidden/>
              </w:rPr>
              <w:fldChar w:fldCharType="end"/>
            </w:r>
          </w:hyperlink>
        </w:p>
        <w:p w14:paraId="42748B4E" w14:textId="51DE9BA5" w:rsidR="001566D6" w:rsidRDefault="001566D6">
          <w:pPr>
            <w:pStyle w:val="TOC3"/>
            <w:tabs>
              <w:tab w:val="right" w:leader="dot" w:pos="9347"/>
            </w:tabs>
            <w:rPr>
              <w:rFonts w:asciiTheme="minorHAnsi" w:eastAsiaTheme="minorEastAsia" w:hAnsiTheme="minorHAnsi" w:cstheme="minorBidi"/>
              <w:noProof/>
              <w:sz w:val="22"/>
              <w:szCs w:val="22"/>
              <w:lang w:eastAsia="en-GB"/>
            </w:rPr>
          </w:pPr>
          <w:hyperlink w:anchor="_Toc143073364" w:history="1">
            <w:r w:rsidRPr="00722AC3">
              <w:rPr>
                <w:rStyle w:val="Hyperlink"/>
                <w:rFonts w:ascii="Verdana" w:hAnsi="Verdana" w:cs="Verdana"/>
                <w:noProof/>
              </w:rPr>
              <w:t>Requesting help</w:t>
            </w:r>
            <w:r>
              <w:rPr>
                <w:noProof/>
                <w:webHidden/>
              </w:rPr>
              <w:tab/>
            </w:r>
            <w:r>
              <w:rPr>
                <w:noProof/>
                <w:webHidden/>
              </w:rPr>
              <w:fldChar w:fldCharType="begin"/>
            </w:r>
            <w:r>
              <w:rPr>
                <w:noProof/>
                <w:webHidden/>
              </w:rPr>
              <w:instrText xml:space="preserve"> PAGEREF _Toc143073364 \h </w:instrText>
            </w:r>
            <w:r>
              <w:rPr>
                <w:noProof/>
                <w:webHidden/>
              </w:rPr>
            </w:r>
            <w:r>
              <w:rPr>
                <w:noProof/>
                <w:webHidden/>
              </w:rPr>
              <w:fldChar w:fldCharType="separate"/>
            </w:r>
            <w:r w:rsidR="00A1645C">
              <w:rPr>
                <w:noProof/>
                <w:webHidden/>
              </w:rPr>
              <w:t>35</w:t>
            </w:r>
            <w:r>
              <w:rPr>
                <w:noProof/>
                <w:webHidden/>
              </w:rPr>
              <w:fldChar w:fldCharType="end"/>
            </w:r>
          </w:hyperlink>
        </w:p>
        <w:p w14:paraId="0C110F9F" w14:textId="4F5E8C67"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65" w:history="1">
            <w:r w:rsidRPr="00722AC3">
              <w:rPr>
                <w:rStyle w:val="Hyperlink"/>
                <w:rFonts w:ascii="Verdana" w:hAnsi="Verdana" w:cs="Verdana"/>
                <w:noProof/>
              </w:rPr>
              <w:t>Acknowledgements</w:t>
            </w:r>
            <w:r>
              <w:rPr>
                <w:noProof/>
                <w:webHidden/>
              </w:rPr>
              <w:tab/>
            </w:r>
            <w:r>
              <w:rPr>
                <w:noProof/>
                <w:webHidden/>
              </w:rPr>
              <w:fldChar w:fldCharType="begin"/>
            </w:r>
            <w:r>
              <w:rPr>
                <w:noProof/>
                <w:webHidden/>
              </w:rPr>
              <w:instrText xml:space="preserve"> PAGEREF _Toc143073365 \h </w:instrText>
            </w:r>
            <w:r>
              <w:rPr>
                <w:noProof/>
                <w:webHidden/>
              </w:rPr>
            </w:r>
            <w:r>
              <w:rPr>
                <w:noProof/>
                <w:webHidden/>
              </w:rPr>
              <w:fldChar w:fldCharType="separate"/>
            </w:r>
            <w:r w:rsidR="00A1645C">
              <w:rPr>
                <w:noProof/>
                <w:webHidden/>
              </w:rPr>
              <w:t>35</w:t>
            </w:r>
            <w:r>
              <w:rPr>
                <w:noProof/>
                <w:webHidden/>
              </w:rPr>
              <w:fldChar w:fldCharType="end"/>
            </w:r>
          </w:hyperlink>
        </w:p>
        <w:p w14:paraId="059109E7" w14:textId="39668B2D" w:rsidR="001566D6" w:rsidRDefault="001566D6">
          <w:pPr>
            <w:pStyle w:val="TOC2"/>
            <w:tabs>
              <w:tab w:val="right" w:leader="dot" w:pos="9347"/>
            </w:tabs>
            <w:rPr>
              <w:rFonts w:asciiTheme="minorHAnsi" w:eastAsiaTheme="minorEastAsia" w:hAnsiTheme="minorHAnsi" w:cstheme="minorBidi"/>
              <w:noProof/>
              <w:sz w:val="22"/>
              <w:szCs w:val="22"/>
              <w:lang w:eastAsia="en-GB"/>
            </w:rPr>
          </w:pPr>
          <w:hyperlink w:anchor="_Toc143073366" w:history="1">
            <w:r w:rsidRPr="00722AC3">
              <w:rPr>
                <w:rStyle w:val="Hyperlink"/>
                <w:rFonts w:ascii="Verdana" w:hAnsi="Verdana" w:cs="Verdana"/>
                <w:noProof/>
              </w:rPr>
              <w:t>Feedback</w:t>
            </w:r>
            <w:r>
              <w:rPr>
                <w:noProof/>
                <w:webHidden/>
              </w:rPr>
              <w:tab/>
            </w:r>
            <w:r>
              <w:rPr>
                <w:noProof/>
                <w:webHidden/>
              </w:rPr>
              <w:fldChar w:fldCharType="begin"/>
            </w:r>
            <w:r>
              <w:rPr>
                <w:noProof/>
                <w:webHidden/>
              </w:rPr>
              <w:instrText xml:space="preserve"> PAGEREF _Toc143073366 \h </w:instrText>
            </w:r>
            <w:r>
              <w:rPr>
                <w:noProof/>
                <w:webHidden/>
              </w:rPr>
            </w:r>
            <w:r>
              <w:rPr>
                <w:noProof/>
                <w:webHidden/>
              </w:rPr>
              <w:fldChar w:fldCharType="separate"/>
            </w:r>
            <w:r w:rsidR="00A1645C">
              <w:rPr>
                <w:noProof/>
                <w:webHidden/>
              </w:rPr>
              <w:t>35</w:t>
            </w:r>
            <w:r>
              <w:rPr>
                <w:noProof/>
                <w:webHidden/>
              </w:rPr>
              <w:fldChar w:fldCharType="end"/>
            </w:r>
          </w:hyperlink>
        </w:p>
        <w:p w14:paraId="19FCA1A2" w14:textId="28358CCE" w:rsidR="00870130" w:rsidRDefault="00870130">
          <w:r>
            <w:rPr>
              <w:b/>
              <w:bCs/>
              <w:noProof/>
            </w:rPr>
            <w:fldChar w:fldCharType="end"/>
          </w:r>
        </w:p>
      </w:sdtContent>
    </w:sdt>
    <w:p w14:paraId="18CD4E8F" w14:textId="77777777" w:rsidR="00870130" w:rsidRDefault="00870130">
      <w:pPr>
        <w:suppressAutoHyphens w:val="0"/>
        <w:rPr>
          <w:rFonts w:ascii="Verdana" w:hAnsi="Verdana" w:cs="Verdana"/>
          <w:b/>
          <w:bCs/>
          <w:sz w:val="36"/>
          <w:szCs w:val="36"/>
        </w:rPr>
      </w:pPr>
      <w:bookmarkStart w:id="0" w:name="Manual-TableofContents"/>
      <w:bookmarkStart w:id="1" w:name="Manual-WhatisPerformanceHarnessforJMS"/>
      <w:bookmarkEnd w:id="0"/>
      <w:bookmarkEnd w:id="1"/>
      <w:r>
        <w:rPr>
          <w:rFonts w:ascii="Verdana" w:hAnsi="Verdana" w:cs="Verdana"/>
        </w:rPr>
        <w:br w:type="page"/>
      </w:r>
    </w:p>
    <w:p w14:paraId="2B105D20" w14:textId="770F1609" w:rsidR="00AD6CD2" w:rsidRDefault="00876663">
      <w:pPr>
        <w:pStyle w:val="Heading2"/>
      </w:pPr>
      <w:bookmarkStart w:id="2" w:name="_Toc143073338"/>
      <w:r>
        <w:rPr>
          <w:rFonts w:ascii="Verdana" w:hAnsi="Verdana" w:cs="Verdana"/>
        </w:rPr>
        <w:lastRenderedPageBreak/>
        <w:t xml:space="preserve">What is Performance Harness for </w:t>
      </w:r>
      <w:r w:rsidR="00C063B4">
        <w:rPr>
          <w:rFonts w:ascii="Verdana" w:hAnsi="Verdana" w:cs="Verdana"/>
        </w:rPr>
        <w:t>JMS?</w:t>
      </w:r>
      <w:bookmarkEnd w:id="2"/>
    </w:p>
    <w:p w14:paraId="2DD171B0" w14:textId="77777777" w:rsidR="00AD6CD2" w:rsidRDefault="00876663">
      <w:pPr>
        <w:pStyle w:val="NormalWeb"/>
      </w:pPr>
      <w:r>
        <w:t>The Java™ Message Service API offers a vendor-neutral approach to messaging in Java and J2EE environments. Both for vendors developing JMS services and customers using those services, an understanding of the performance characteristics is one of the key features of creating the best solution possible.</w:t>
      </w:r>
    </w:p>
    <w:p w14:paraId="57033757" w14:textId="77777777" w:rsidR="00AD6CD2" w:rsidRDefault="00876663">
      <w:pPr>
        <w:pStyle w:val="NormalWeb"/>
      </w:pPr>
      <w:r>
        <w:t>Performance Harness for Java™ Message Service is a flexible and modular Java package for performance testing of JMS scenarios and providers. It provides a complete set of JMS functionality as well as many other features such as throttled operation (a fixed rate and/or number of messages), multiple destinations, live performance reporting, JNDI and multiple vendor plug-ins. It is one of the many tools used by WebSphere MQ, WebSphere Message Broker, and WebSphere ESB performance teams for tests ranging from a single client to more than 10,000 clients.</w:t>
      </w:r>
    </w:p>
    <w:p w14:paraId="316EEC9B" w14:textId="77777777" w:rsidR="00AD6CD2" w:rsidRDefault="00876663">
      <w:pPr>
        <w:pStyle w:val="NormalWeb"/>
      </w:pPr>
      <w:r>
        <w:t>There are many modules implementing point-to-point and publish-subscribe modes of operation, which can be explored through the documentation. Each of these modules, when selected, sends and/or receives messages from the selected JMS provider as fast they can (unless a certain rate is specified). They share a common command-line reporting mechanism and will print their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0777D4A6" w14:textId="77777777" w:rsidR="00AD6CD2" w:rsidRDefault="00876663">
      <w:pPr>
        <w:pStyle w:val="NormalWeb"/>
      </w:pPr>
      <w:r>
        <w:t>With the release of v1.2 the tool is now extending beyond the realms of JMS Messaging to include native MQ as well as support for other transports such as HTTP/SOAP to allow the tool to be used to more fully drive the various transports that ESB implementations such as WebSphere ESB and WebSphere Message Broker provide.</w:t>
      </w:r>
    </w:p>
    <w:p w14:paraId="30AC81E9" w14:textId="77777777" w:rsidR="00AD6CD2" w:rsidRDefault="00876663">
      <w:pPr>
        <w:pStyle w:val="Heading2"/>
      </w:pPr>
      <w:bookmarkStart w:id="3" w:name="Manual-What'snewinversion1.2%25253F"/>
      <w:bookmarkStart w:id="4" w:name="Manual-UsingPerformanceHarnessforJMS"/>
      <w:bookmarkStart w:id="5" w:name="_Toc143073339"/>
      <w:bookmarkEnd w:id="3"/>
      <w:bookmarkEnd w:id="4"/>
      <w:r>
        <w:rPr>
          <w:rFonts w:ascii="Verdana" w:hAnsi="Verdana" w:cs="Verdana"/>
        </w:rPr>
        <w:t>Using Performance Harness for JMS</w:t>
      </w:r>
      <w:bookmarkEnd w:id="5"/>
    </w:p>
    <w:p w14:paraId="65009831" w14:textId="77777777" w:rsidR="00AD6CD2" w:rsidRDefault="00876663">
      <w:pPr>
        <w:pStyle w:val="NormalWeb"/>
      </w:pPr>
      <w:r>
        <w:t xml:space="preserve">As with any tool, this one has many different uses depending on the goals of the </w:t>
      </w:r>
      <w:r w:rsidR="00C063B4">
        <w:t>user and</w:t>
      </w:r>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62DB73C1" w14:textId="77777777" w:rsidR="00AD6CD2" w:rsidRDefault="00876663">
      <w:pPr>
        <w:pStyle w:val="Heading3"/>
        <w:rPr>
          <w:rFonts w:ascii="Verdana" w:hAnsi="Verdana" w:cs="Verdana"/>
        </w:rPr>
      </w:pPr>
      <w:bookmarkStart w:id="6" w:name="Manual-Requirements"/>
      <w:bookmarkStart w:id="7" w:name="_Toc143073340"/>
      <w:bookmarkEnd w:id="6"/>
      <w:r>
        <w:rPr>
          <w:rFonts w:ascii="Verdana" w:hAnsi="Verdana" w:cs="Verdana"/>
        </w:rPr>
        <w:t>Requirements</w:t>
      </w:r>
      <w:bookmarkEnd w:id="7"/>
    </w:p>
    <w:p w14:paraId="17F498CB" w14:textId="77777777" w:rsidR="00AD6CD2" w:rsidRDefault="00876663">
      <w:pPr>
        <w:numPr>
          <w:ilvl w:val="0"/>
          <w:numId w:val="3"/>
        </w:numPr>
        <w:spacing w:before="280"/>
        <w:rPr>
          <w:rFonts w:ascii="Verdana" w:hAnsi="Verdana" w:cs="Verdana"/>
        </w:rPr>
      </w:pPr>
      <w:r>
        <w:rPr>
          <w:rFonts w:ascii="Verdana" w:hAnsi="Verdana" w:cs="Verdana"/>
        </w:rPr>
        <w:lastRenderedPageBreak/>
        <w:t>Java 5 or later.</w:t>
      </w:r>
    </w:p>
    <w:p w14:paraId="1D9669E2" w14:textId="36D9CC57" w:rsidR="00AD6CD2" w:rsidRDefault="00876663">
      <w:pPr>
        <w:numPr>
          <w:ilvl w:val="0"/>
          <w:numId w:val="3"/>
        </w:numPr>
        <w:rPr>
          <w:rFonts w:ascii="Verdana" w:hAnsi="Verdana" w:cs="Verdana"/>
        </w:rPr>
      </w:pPr>
      <w:r>
        <w:rPr>
          <w:rFonts w:ascii="Verdana" w:hAnsi="Verdana" w:cs="Verdana"/>
        </w:rPr>
        <w:t>Client jars from your JMS provider.</w:t>
      </w:r>
    </w:p>
    <w:p w14:paraId="5C80E48B" w14:textId="153923F1" w:rsidR="002400AA" w:rsidRDefault="002400AA" w:rsidP="002400AA">
      <w:pPr>
        <w:numPr>
          <w:ilvl w:val="1"/>
          <w:numId w:val="3"/>
        </w:numPr>
        <w:rPr>
          <w:rFonts w:ascii="Verdana" w:hAnsi="Verdana" w:cs="Verdana"/>
        </w:rPr>
      </w:pPr>
      <w:r>
        <w:rPr>
          <w:rFonts w:ascii="Verdana" w:hAnsi="Verdana" w:cs="Verdana"/>
        </w:rPr>
        <w:t xml:space="preserve">For IBM MQ V9 onwards these will be jms.jar and </w:t>
      </w:r>
      <w:r w:rsidRPr="002400AA">
        <w:rPr>
          <w:rFonts w:ascii="Verdana" w:hAnsi="Verdana" w:cs="Verdana"/>
        </w:rPr>
        <w:t>com.ibm.mq.allclient.jar</w:t>
      </w:r>
      <w:r>
        <w:rPr>
          <w:rFonts w:ascii="Verdana" w:hAnsi="Verdana" w:cs="Verdana"/>
        </w:rPr>
        <w:t xml:space="preserve"> </w:t>
      </w:r>
      <w:r w:rsidRPr="002400AA">
        <w:rPr>
          <w:rFonts w:ascii="Verdana" w:hAnsi="Verdana" w:cs="Verdana"/>
        </w:rPr>
        <w:t xml:space="preserve">included in the IBM MQ JMS and Java redistributable client, which can </w:t>
      </w:r>
      <w:proofErr w:type="spellStart"/>
      <w:r w:rsidRPr="002400AA">
        <w:rPr>
          <w:rFonts w:ascii="Verdana" w:hAnsi="Verdana" w:cs="Verdana"/>
        </w:rPr>
        <w:t>can</w:t>
      </w:r>
      <w:proofErr w:type="spellEnd"/>
      <w:r w:rsidRPr="002400AA">
        <w:rPr>
          <w:rFonts w:ascii="Verdana" w:hAnsi="Verdana" w:cs="Verdana"/>
        </w:rPr>
        <w:t xml:space="preserve"> be obtained from: </w:t>
      </w:r>
      <w:hyperlink r:id="rId8" w:history="1">
        <w:r w:rsidRPr="002400AA">
          <w:rPr>
            <w:rStyle w:val="Hyperlink"/>
            <w:rFonts w:ascii="Verdana" w:hAnsi="Verdana" w:cs="Verdana"/>
          </w:rPr>
          <w:t>https://ibm.biz/mq93clients</w:t>
        </w:r>
      </w:hyperlink>
      <w:r w:rsidRPr="002400AA">
        <w:rPr>
          <w:rFonts w:ascii="Verdana" w:hAnsi="Verdana" w:cs="Verdana"/>
        </w:rPr>
        <w:t xml:space="preserve"> Select IBM-MQC-</w:t>
      </w:r>
      <w:proofErr w:type="spellStart"/>
      <w:r w:rsidRPr="002400AA">
        <w:rPr>
          <w:rFonts w:ascii="Verdana" w:hAnsi="Verdana" w:cs="Verdana"/>
        </w:rPr>
        <w:t>Redist</w:t>
      </w:r>
      <w:proofErr w:type="spellEnd"/>
      <w:r w:rsidRPr="002400AA">
        <w:rPr>
          <w:rFonts w:ascii="Verdana" w:hAnsi="Verdana" w:cs="Verdana"/>
        </w:rPr>
        <w:t>-Java from the list of downloads presented.</w:t>
      </w:r>
    </w:p>
    <w:p w14:paraId="4C248687" w14:textId="4727BA0E" w:rsidR="002400AA" w:rsidRDefault="00D76BED" w:rsidP="002400AA">
      <w:pPr>
        <w:numPr>
          <w:ilvl w:val="1"/>
          <w:numId w:val="3"/>
        </w:numPr>
        <w:rPr>
          <w:rFonts w:ascii="Verdana" w:hAnsi="Verdana" w:cs="Verdana"/>
        </w:rPr>
      </w:pPr>
      <w:r>
        <w:rPr>
          <w:rFonts w:ascii="Verdana" w:hAnsi="Verdana" w:cs="Verdana"/>
        </w:rPr>
        <w:t>For the Apache Qpid</w:t>
      </w:r>
      <w:r>
        <w:rPr>
          <w:rStyle w:val="FootnoteReference"/>
          <w:rFonts w:ascii="Verdana" w:hAnsi="Verdana" w:cs="Verdana"/>
        </w:rPr>
        <w:footnoteReference w:id="1"/>
      </w:r>
      <w:r>
        <w:rPr>
          <w:rFonts w:ascii="Verdana" w:hAnsi="Verdana" w:cs="Verdana"/>
        </w:rPr>
        <w:t xml:space="preserve"> JMS provider you should add the lib directory of the Qpid JMS download to your </w:t>
      </w:r>
      <w:proofErr w:type="spellStart"/>
      <w:r>
        <w:rPr>
          <w:rFonts w:ascii="Verdana" w:hAnsi="Verdana" w:cs="Verdana"/>
        </w:rPr>
        <w:t>classpath</w:t>
      </w:r>
      <w:proofErr w:type="spellEnd"/>
      <w:r>
        <w:rPr>
          <w:rFonts w:ascii="Verdana" w:hAnsi="Verdana" w:cs="Verdana"/>
        </w:rPr>
        <w:t>.</w:t>
      </w:r>
    </w:p>
    <w:p w14:paraId="2E68B72E" w14:textId="23224028" w:rsidR="00AD6CD2" w:rsidRDefault="00876663">
      <w:pPr>
        <w:numPr>
          <w:ilvl w:val="0"/>
          <w:numId w:val="3"/>
        </w:numPr>
        <w:spacing w:after="280"/>
        <w:rPr>
          <w:rFonts w:ascii="Verdana" w:hAnsi="Verdana" w:cs="Verdana"/>
        </w:rPr>
      </w:pPr>
      <w:r>
        <w:rPr>
          <w:rFonts w:ascii="Verdana" w:hAnsi="Verdana" w:cs="Verdana"/>
        </w:rPr>
        <w:t>WebSphere MQ Client libraries if you wish to run any of the MQ Java related classes</w:t>
      </w:r>
      <w:r w:rsidR="00953E1F">
        <w:rPr>
          <w:rFonts w:ascii="Verdana" w:hAnsi="Verdana" w:cs="Verdana"/>
        </w:rPr>
        <w:t>.</w:t>
      </w:r>
    </w:p>
    <w:p w14:paraId="02481C68" w14:textId="77777777" w:rsidR="00AD6CD2" w:rsidRDefault="00876663">
      <w:pPr>
        <w:pStyle w:val="Heading3"/>
        <w:rPr>
          <w:rFonts w:ascii="Verdana" w:hAnsi="Verdana" w:cs="Verdana"/>
        </w:rPr>
      </w:pPr>
      <w:bookmarkStart w:id="8" w:name="Manual-Migrationfrompreviousversions"/>
      <w:bookmarkStart w:id="9" w:name="_Toc143073341"/>
      <w:bookmarkEnd w:id="8"/>
      <w:r>
        <w:rPr>
          <w:rFonts w:ascii="Verdana" w:hAnsi="Verdana" w:cs="Verdana"/>
        </w:rPr>
        <w:t>Migration from previous versions</w:t>
      </w:r>
      <w:bookmarkEnd w:id="9"/>
    </w:p>
    <w:p w14:paraId="23767A34" w14:textId="77777777" w:rsidR="00AD6CD2" w:rsidRDefault="00876663">
      <w:pPr>
        <w:numPr>
          <w:ilvl w:val="0"/>
          <w:numId w:val="8"/>
        </w:numPr>
        <w:spacing w:before="280"/>
        <w:rPr>
          <w:rFonts w:ascii="Verdana" w:hAnsi="Verdana" w:cs="Verdana"/>
        </w:rPr>
      </w:pPr>
      <w:r>
        <w:rPr>
          <w:rFonts w:ascii="Verdana" w:hAnsi="Verdana" w:cs="Verdana"/>
        </w:rPr>
        <w:t>As stated in the requirements Java 5</w:t>
      </w:r>
      <w:r w:rsidR="00C063B4">
        <w:rPr>
          <w:rFonts w:ascii="Verdana" w:hAnsi="Verdana" w:cs="Verdana"/>
        </w:rPr>
        <w:t xml:space="preserve"> is the minimal pre-req.</w:t>
      </w:r>
    </w:p>
    <w:p w14:paraId="133AEE1E" w14:textId="0DD094DC" w:rsidR="00AD6CD2" w:rsidRDefault="00876663">
      <w:pPr>
        <w:numPr>
          <w:ilvl w:val="0"/>
          <w:numId w:val="8"/>
        </w:numPr>
        <w:rPr>
          <w:rFonts w:ascii="Verdana" w:hAnsi="Verdana" w:cs="Verdana"/>
        </w:rPr>
      </w:pPr>
      <w:r>
        <w:rPr>
          <w:rFonts w:ascii="Verdana" w:hAnsi="Verdana" w:cs="Verdana"/>
        </w:rPr>
        <w:t xml:space="preserve">Users of the WebSphere MQ related modules will need to use WebSphere MQ </w:t>
      </w:r>
      <w:r w:rsidR="007023ED">
        <w:rPr>
          <w:rFonts w:ascii="Verdana" w:hAnsi="Verdana" w:cs="Verdana"/>
        </w:rPr>
        <w:t>V</w:t>
      </w:r>
      <w:r>
        <w:rPr>
          <w:rFonts w:ascii="Verdana" w:hAnsi="Verdana" w:cs="Verdana"/>
        </w:rPr>
        <w:t>7</w:t>
      </w:r>
      <w:r w:rsidR="007023ED">
        <w:rPr>
          <w:rFonts w:ascii="Verdana" w:hAnsi="Verdana" w:cs="Verdana"/>
        </w:rPr>
        <w:t xml:space="preserve"> (or higher)</w:t>
      </w:r>
      <w:r>
        <w:rPr>
          <w:rFonts w:ascii="Verdana" w:hAnsi="Verdana" w:cs="Verdana"/>
        </w:rPr>
        <w:t xml:space="preserve"> client libraries.</w:t>
      </w:r>
    </w:p>
    <w:p w14:paraId="56CDBB7B" w14:textId="77777777" w:rsidR="00AD6CD2" w:rsidRDefault="00876663">
      <w:pPr>
        <w:numPr>
          <w:ilvl w:val="0"/>
          <w:numId w:val="8"/>
        </w:numPr>
        <w:rPr>
          <w:rFonts w:ascii="Verdana" w:hAnsi="Verdana" w:cs="Verdana"/>
        </w:rPr>
      </w:pPr>
      <w:r>
        <w:rPr>
          <w:rFonts w:ascii="Verdana" w:hAnsi="Verdana" w:cs="Verdana"/>
        </w:rPr>
        <w:t>Support for 1.02 JMS clients has been removed as it’s expected all providers to now be JMS 1.1 compliant. Users of these older modules should migrate to the 1.1 equivalent.</w:t>
      </w:r>
    </w:p>
    <w:p w14:paraId="2D9E3B92" w14:textId="77777777" w:rsidR="00AD6CD2" w:rsidRDefault="00876663">
      <w:pPr>
        <w:numPr>
          <w:ilvl w:val="0"/>
          <w:numId w:val="8"/>
        </w:numPr>
        <w:spacing w:after="280"/>
        <w:rPr>
          <w:rFonts w:ascii="Verdana" w:hAnsi="Verdana" w:cs="Verdana"/>
        </w:rPr>
      </w:pPr>
      <w:r>
        <w:rPr>
          <w:rFonts w:ascii="Verdana" w:hAnsi="Verdana" w:cs="Verdana"/>
        </w:rPr>
        <w:t xml:space="preserve">The </w:t>
      </w:r>
      <w:r>
        <w:rPr>
          <w:rFonts w:ascii="Verdana" w:hAnsi="Verdana" w:cs="Verdana"/>
          <w:color w:val="000000"/>
        </w:rPr>
        <w:t>WBIMB</w:t>
      </w:r>
      <w:r>
        <w:rPr>
          <w:rFonts w:ascii="Verdana" w:hAnsi="Verdana" w:cs="Verdana"/>
        </w:rPr>
        <w:t xml:space="preserve"> module has now been renamed to WMB.</w:t>
      </w:r>
    </w:p>
    <w:p w14:paraId="2A601A5F" w14:textId="77777777" w:rsidR="00AD6CD2" w:rsidRDefault="00876663">
      <w:pPr>
        <w:pStyle w:val="Heading2"/>
      </w:pPr>
      <w:bookmarkStart w:id="10" w:name="Manual-HOWTO"/>
      <w:bookmarkStart w:id="11" w:name="_Toc143073342"/>
      <w:bookmarkEnd w:id="10"/>
      <w:r>
        <w:rPr>
          <w:rFonts w:ascii="Verdana" w:hAnsi="Verdana" w:cs="Verdana"/>
        </w:rPr>
        <w:t>HOWTO</w:t>
      </w:r>
      <w:bookmarkEnd w:id="11"/>
    </w:p>
    <w:p w14:paraId="43E0692E" w14:textId="77777777" w:rsidR="00AD6CD2" w:rsidRDefault="00876663">
      <w:pPr>
        <w:pStyle w:val="NormalWeb"/>
      </w:pPr>
      <w:r>
        <w:t>This section should explain how to get up and running with JMSPerfHarness. There are many more parameters beyond those discussed here, please use the parameter reference in this doc to see the many additional capabilities.</w:t>
      </w:r>
    </w:p>
    <w:p w14:paraId="132FEC2B" w14:textId="77777777" w:rsidR="00AD6CD2" w:rsidRDefault="00876663">
      <w:pPr>
        <w:pStyle w:val="Heading3"/>
      </w:pPr>
      <w:bookmarkStart w:id="12" w:name="Manual-HowtosettheJavaclasspath"/>
      <w:bookmarkStart w:id="13" w:name="_Toc143073343"/>
      <w:bookmarkEnd w:id="12"/>
      <w:r>
        <w:rPr>
          <w:rFonts w:ascii="Verdana" w:hAnsi="Verdana" w:cs="Verdana"/>
        </w:rPr>
        <w:t>How to set the Java classpath</w:t>
      </w:r>
      <w:bookmarkEnd w:id="13"/>
    </w:p>
    <w:p w14:paraId="3083FB06" w14:textId="77777777" w:rsidR="00AD6CD2" w:rsidRDefault="00876663">
      <w:pPr>
        <w:pStyle w:val="NormalWeb"/>
      </w:pPr>
      <w:r>
        <w:t>JMSPerfHarness does not run as an executable Jar. This is unfortunate, but unavoidable due to the nature of Jar file manifests and the requirement for this application to be deployed against multiple products. Make sure the perfharness.jar and any required provider jars are on the Java classpath when invoking the tool. It is assumed you have already accomplished this although the tool will warn you if you have not.</w:t>
      </w:r>
    </w:p>
    <w:p w14:paraId="5241E102" w14:textId="77777777" w:rsidR="00AD6CD2" w:rsidRDefault="00C063B4">
      <w:pPr>
        <w:pStyle w:val="NormalWeb"/>
      </w:pPr>
      <w:r>
        <w:t>Therefore,</w:t>
      </w:r>
      <w:r w:rsidR="00876663">
        <w:t xml:space="preserve"> invoking JMSPerfHarness can be done in two ways</w:t>
      </w:r>
    </w:p>
    <w:p w14:paraId="4461DCAC" w14:textId="77777777" w:rsidR="00AD6CD2" w:rsidRDefault="00876663">
      <w:pPr>
        <w:numPr>
          <w:ilvl w:val="0"/>
          <w:numId w:val="12"/>
        </w:numPr>
        <w:spacing w:before="280"/>
      </w:pPr>
      <w:r>
        <w:rPr>
          <w:rFonts w:ascii="Verdana" w:hAnsi="Verdana" w:cs="Verdana"/>
        </w:rPr>
        <w:t>Add it to the classpath.</w:t>
      </w:r>
      <w:r>
        <w:rPr>
          <w:rFonts w:ascii="Verdana" w:hAnsi="Verdana" w:cs="Verdana"/>
        </w:rPr>
        <w:br/>
        <w:t xml:space="preserve">On Windows use: </w:t>
      </w:r>
    </w:p>
    <w:p w14:paraId="795B8F3E" w14:textId="77777777" w:rsidR="00AD6CD2" w:rsidRDefault="00876663">
      <w:pPr>
        <w:pStyle w:val="HTMLPreformatted"/>
        <w:numPr>
          <w:ilvl w:val="0"/>
          <w:numId w:val="12"/>
        </w:numPr>
      </w:pPr>
      <w:r>
        <w:t>set CLASSPATH=perfharness.jar;%CLASSPATH%</w:t>
      </w:r>
    </w:p>
    <w:p w14:paraId="489338C8" w14:textId="77777777" w:rsidR="00AD6CD2" w:rsidRDefault="00876663">
      <w:pPr>
        <w:pStyle w:val="HTMLPreformatted"/>
        <w:numPr>
          <w:ilvl w:val="0"/>
          <w:numId w:val="12"/>
        </w:numPr>
      </w:pPr>
      <w:r>
        <w:t>java JMSPerfHarness</w:t>
      </w:r>
    </w:p>
    <w:p w14:paraId="52F622DA" w14:textId="77777777" w:rsidR="00AD6CD2" w:rsidRDefault="00876663">
      <w:pPr>
        <w:pStyle w:val="NormalWeb"/>
        <w:ind w:left="720"/>
      </w:pPr>
      <w:r>
        <w:lastRenderedPageBreak/>
        <w:t>On UNIX platforms use:</w:t>
      </w:r>
    </w:p>
    <w:p w14:paraId="47A3E900" w14:textId="77777777" w:rsidR="00AD6CD2" w:rsidRDefault="00876663">
      <w:pPr>
        <w:pStyle w:val="HTMLPreformatted"/>
        <w:ind w:left="720"/>
      </w:pPr>
      <w:r>
        <w:t>export CLASSPATH=perfharness.jar:$CLASSPATH</w:t>
      </w:r>
    </w:p>
    <w:p w14:paraId="762E7CBD" w14:textId="77777777" w:rsidR="00AD6CD2" w:rsidRDefault="00876663">
      <w:pPr>
        <w:pStyle w:val="HTMLPreformatted"/>
        <w:ind w:left="720"/>
        <w:rPr>
          <w:rFonts w:ascii="Verdana" w:hAnsi="Verdana" w:cs="Verdana"/>
        </w:rPr>
      </w:pPr>
      <w:r>
        <w:t>java JMSPerfHarness</w:t>
      </w:r>
    </w:p>
    <w:p w14:paraId="70745365" w14:textId="77777777" w:rsidR="00AD6CD2" w:rsidRDefault="00876663">
      <w:pPr>
        <w:numPr>
          <w:ilvl w:val="0"/>
          <w:numId w:val="12"/>
        </w:numPr>
        <w:spacing w:before="280"/>
      </w:pPr>
      <w:r>
        <w:rPr>
          <w:rFonts w:ascii="Verdana" w:hAnsi="Verdana" w:cs="Verdana"/>
        </w:rPr>
        <w:t>Include the classpath on the Java invocation.</w:t>
      </w:r>
      <w:r>
        <w:rPr>
          <w:rFonts w:ascii="Verdana" w:hAnsi="Verdana" w:cs="Verdana"/>
        </w:rPr>
        <w:br/>
        <w:t xml:space="preserve">On Windows use </w:t>
      </w:r>
    </w:p>
    <w:p w14:paraId="39B049E5" w14:textId="77777777" w:rsidR="00AD6CD2" w:rsidRDefault="00876663">
      <w:pPr>
        <w:pStyle w:val="HTMLPreformatted"/>
        <w:numPr>
          <w:ilvl w:val="0"/>
          <w:numId w:val="12"/>
        </w:numPr>
      </w:pPr>
      <w:r>
        <w:t>java -cp "perfharness.jar;%CLASSPATH%" JMSPerfHarness</w:t>
      </w:r>
    </w:p>
    <w:p w14:paraId="3B0FA7F0" w14:textId="77777777" w:rsidR="00AD6CD2" w:rsidRDefault="00876663">
      <w:pPr>
        <w:pStyle w:val="NormalWeb"/>
        <w:ind w:left="720"/>
      </w:pPr>
      <w:r>
        <w:t>On UNIX platforms use</w:t>
      </w:r>
    </w:p>
    <w:p w14:paraId="62AA828B" w14:textId="77777777" w:rsidR="00AD6CD2" w:rsidRDefault="00876663">
      <w:pPr>
        <w:pStyle w:val="HTMLPreformatted"/>
        <w:ind w:left="720"/>
        <w:rPr>
          <w:rFonts w:ascii="Verdana" w:hAnsi="Verdana" w:cs="Verdana"/>
        </w:rPr>
      </w:pPr>
      <w:r>
        <w:t>java -cp "perfharness.jar:$CLASSPATH" JMSPerfHarness</w:t>
      </w:r>
    </w:p>
    <w:p w14:paraId="425EFEF7" w14:textId="77777777" w:rsidR="00AD6CD2" w:rsidRDefault="00876663">
      <w:pPr>
        <w:pStyle w:val="Heading3"/>
      </w:pPr>
      <w:bookmarkStart w:id="14" w:name="Manual-Howtousethebuiltinhelp"/>
      <w:bookmarkStart w:id="15" w:name="_Toc143073344"/>
      <w:bookmarkEnd w:id="14"/>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bookmarkEnd w:id="15"/>
    </w:p>
    <w:p w14:paraId="516815DB" w14:textId="77777777" w:rsidR="00AD6CD2" w:rsidRDefault="00876663">
      <w:pPr>
        <w:pStyle w:val="NormalWeb"/>
        <w:rPr>
          <w:b/>
          <w:bCs/>
        </w:rPr>
      </w:pPr>
      <w:r>
        <w:t>Performance Harness for Java Message Service is a very modular tool and certain modules need to be selected via the command-line for different modes of operation. At any time, using "-h" will print help on the current context (i.e. the currently loaded modules).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AD6CD2" w14:paraId="16C8A859"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11B6161"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3928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2E9C53E"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AEF225E" w14:textId="77777777" w:rsidR="00AD6CD2" w:rsidRDefault="00876663">
            <w:pPr>
              <w:rPr>
                <w:rFonts w:ascii="Verdana" w:hAnsi="Verdana" w:cs="Verdana"/>
              </w:rPr>
            </w:pPr>
            <w:r>
              <w:rPr>
                <w:rFonts w:ascii="Verdana" w:hAnsi="Verdana" w:cs="Verdana"/>
              </w:rPr>
              <w:t xml:space="preserve">-h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6474B" w14:textId="77777777" w:rsidR="00AD6CD2" w:rsidRDefault="00876663">
            <w:pPr>
              <w:rPr>
                <w:rFonts w:ascii="Verdana" w:hAnsi="Verdana" w:cs="Verdana"/>
              </w:rPr>
            </w:pPr>
            <w:r>
              <w:rPr>
                <w:rFonts w:ascii="Verdana" w:hAnsi="Verdana" w:cs="Verdana"/>
              </w:rPr>
              <w:t xml:space="preserve">At any time, using "-h" will print help on the current context (i.e. the currently active modules). It will not give help on modules that are not active. </w:t>
            </w:r>
          </w:p>
        </w:tc>
      </w:tr>
      <w:tr w:rsidR="00AD6CD2" w14:paraId="57BD37F7"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D408975" w14:textId="77777777" w:rsidR="00AD6CD2" w:rsidRDefault="00876663">
            <w:pPr>
              <w:rPr>
                <w:rFonts w:ascii="Verdana" w:hAnsi="Verdana" w:cs="Verdana"/>
              </w:rPr>
            </w:pPr>
            <w:r>
              <w:rPr>
                <w:rFonts w:ascii="Verdana" w:hAnsi="Verdana" w:cs="Verdana"/>
              </w:rPr>
              <w:t xml:space="preserve">-hf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60E3F" w14:textId="77777777" w:rsidR="00AD6CD2" w:rsidRDefault="00876663">
            <w:pPr>
              <w:rPr>
                <w:rFonts w:ascii="Verdana" w:hAnsi="Verdana" w:cs="Verdana"/>
              </w:rPr>
            </w:pPr>
            <w:r>
              <w:rPr>
                <w:rFonts w:ascii="Verdana" w:hAnsi="Verdana" w:cs="Verdana"/>
              </w:rPr>
              <w:t xml:space="preserve">This performs the same as "-h", but prints additional details on parameters and includes other, seldom used, parameters </w:t>
            </w:r>
          </w:p>
        </w:tc>
      </w:tr>
      <w:tr w:rsidR="00AD6CD2" w14:paraId="6F9500ED"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1118D799" w14:textId="77777777" w:rsidR="00AD6CD2" w:rsidRDefault="00876663">
            <w:pPr>
              <w:rPr>
                <w:rFonts w:ascii="Verdana" w:hAnsi="Verdana" w:cs="Verdana"/>
              </w:rPr>
            </w:pPr>
            <w:r>
              <w:rPr>
                <w:rFonts w:ascii="Verdana" w:hAnsi="Verdana" w:cs="Verdana"/>
              </w:rPr>
              <w:t xml:space="preserve">-hm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3CC65" w14:textId="77777777" w:rsidR="00AD6CD2" w:rsidRDefault="00876663">
            <w:pPr>
              <w:rPr>
                <w:rFonts w:ascii="Verdana" w:hAnsi="Verdana" w:cs="Verdana"/>
              </w:rPr>
            </w:pPr>
            <w:r>
              <w:rPr>
                <w:rFonts w:ascii="Verdana" w:hAnsi="Verdana" w:cs="Verdana"/>
              </w:rPr>
              <w:t xml:space="preserve">This gives the full help for a named module, regardless of whether it is active or not. You do not need to pass the full </w:t>
            </w:r>
            <w:proofErr w:type="spellStart"/>
            <w:r>
              <w:rPr>
                <w:rFonts w:ascii="Verdana" w:hAnsi="Verdana" w:cs="Verdana"/>
              </w:rPr>
              <w:t>classname</w:t>
            </w:r>
            <w:proofErr w:type="spellEnd"/>
            <w:r>
              <w:rPr>
                <w:rFonts w:ascii="Verdana" w:hAnsi="Verdana" w:cs="Verdana"/>
              </w:rPr>
              <w:t xml:space="preserve"> as the tool will search intelligently for the named class. Example: -hm </w:t>
            </w:r>
            <w:proofErr w:type="spellStart"/>
            <w:r>
              <w:rPr>
                <w:rFonts w:ascii="Verdana" w:hAnsi="Verdana" w:cs="Verdana"/>
              </w:rPr>
              <w:t>WebSphereMQ</w:t>
            </w:r>
            <w:proofErr w:type="spellEnd"/>
            <w:r>
              <w:rPr>
                <w:rFonts w:ascii="Verdana" w:hAnsi="Verdana" w:cs="Verdana"/>
              </w:rPr>
              <w:t xml:space="preserve"> or -hm </w:t>
            </w:r>
            <w:proofErr w:type="spellStart"/>
            <w:r>
              <w:rPr>
                <w:rFonts w:ascii="Verdana" w:hAnsi="Verdana" w:cs="Verdana"/>
              </w:rPr>
              <w:t>mqjava.Responder</w:t>
            </w:r>
            <w:proofErr w:type="spellEnd"/>
            <w:r>
              <w:rPr>
                <w:rFonts w:ascii="Verdana" w:hAnsi="Verdana" w:cs="Verdana"/>
              </w:rPr>
              <w:t xml:space="preserve"> </w:t>
            </w:r>
          </w:p>
        </w:tc>
      </w:tr>
    </w:tbl>
    <w:p w14:paraId="425173D1" w14:textId="77777777" w:rsidR="00AD6CD2" w:rsidRDefault="00876663">
      <w:pPr>
        <w:pStyle w:val="Heading3"/>
      </w:pPr>
      <w:bookmarkStart w:id="16" w:name="Manual-HowtochooseyourJMStestclass"/>
      <w:bookmarkStart w:id="17" w:name="_Toc143073345"/>
      <w:bookmarkEnd w:id="16"/>
      <w:r>
        <w:rPr>
          <w:rFonts w:ascii="Verdana" w:hAnsi="Verdana" w:cs="Verdana"/>
        </w:rPr>
        <w:t>How to choose your JMS test class</w:t>
      </w:r>
      <w:bookmarkEnd w:id="17"/>
    </w:p>
    <w:p w14:paraId="49D4F7B6" w14:textId="77777777" w:rsidR="00AD6CD2" w:rsidRDefault="00876663">
      <w:pPr>
        <w:pStyle w:val="NormalWeb"/>
        <w:rPr>
          <w:b/>
          <w:bCs/>
        </w:rPr>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521"/>
        <w:gridCol w:w="6475"/>
      </w:tblGrid>
      <w:tr w:rsidR="00AD6CD2" w14:paraId="4637C6D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0A2FD258" w14:textId="77777777" w:rsidR="00AD6CD2" w:rsidRDefault="00876663">
            <w:pPr>
              <w:jc w:val="center"/>
              <w:rPr>
                <w:rFonts w:ascii="Verdana" w:hAnsi="Verdana" w:cs="Verdana"/>
                <w:b/>
                <w:bCs/>
              </w:rPr>
            </w:pPr>
            <w:r>
              <w:rPr>
                <w:rFonts w:ascii="Verdana" w:hAnsi="Verdana" w:cs="Verdana"/>
                <w:b/>
                <w:bCs/>
              </w:rPr>
              <w:t xml:space="preserve">Parameter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5298C"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20B8794"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64D2E311" w14:textId="77777777" w:rsidR="00AD6CD2" w:rsidRDefault="00876663">
            <w:pPr>
              <w:rPr>
                <w:rFonts w:ascii="Verdana" w:hAnsi="Verdana" w:cs="Verdana"/>
              </w:rPr>
            </w:pPr>
            <w:r>
              <w:rPr>
                <w:rFonts w:ascii="Verdana" w:hAnsi="Verdana" w:cs="Verdana"/>
              </w:rPr>
              <w:t xml:space="preserve">-tc jms.r11.Sender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DE449"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0F59B58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3F5D2869" w14:textId="77777777" w:rsidR="00AD6CD2" w:rsidRDefault="00876663">
            <w:pPr>
              <w:rPr>
                <w:rFonts w:ascii="Verdana" w:hAnsi="Verdana" w:cs="Verdana"/>
              </w:rPr>
            </w:pPr>
            <w:r>
              <w:rPr>
                <w:rFonts w:ascii="Verdana" w:hAnsi="Verdana" w:cs="Verdana"/>
              </w:rPr>
              <w:t xml:space="preserve">-tc jms.r11.Receiver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4107E"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169692F2"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7F94AF8F" w14:textId="77777777" w:rsidR="00AD6CD2" w:rsidRDefault="00876663">
            <w:pPr>
              <w:rPr>
                <w:rFonts w:ascii="Verdana" w:hAnsi="Verdana" w:cs="Verdana"/>
              </w:rPr>
            </w:pPr>
            <w:r>
              <w:rPr>
                <w:rFonts w:ascii="Verdana" w:hAnsi="Verdana" w:cs="Verdana"/>
              </w:rPr>
              <w:t xml:space="preserve">-tc jms.r11.PutGet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00CC5" w14:textId="77777777" w:rsidR="00AD6CD2" w:rsidRDefault="00876663">
            <w:pPr>
              <w:rPr>
                <w:rFonts w:ascii="Verdana" w:hAnsi="Verdana" w:cs="Verdana"/>
              </w:rPr>
            </w:pPr>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This is the default setting. </w:t>
            </w:r>
          </w:p>
        </w:tc>
      </w:tr>
      <w:tr w:rsidR="00AD6CD2" w14:paraId="6B46F723"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9901C4A" w14:textId="77777777" w:rsidR="00AD6CD2" w:rsidRDefault="00876663">
            <w:pPr>
              <w:rPr>
                <w:rFonts w:ascii="Verdana" w:hAnsi="Verdana" w:cs="Verdana"/>
              </w:rPr>
            </w:pPr>
            <w:r>
              <w:rPr>
                <w:rFonts w:ascii="Verdana" w:hAnsi="Verdana" w:cs="Verdana"/>
              </w:rPr>
              <w:lastRenderedPageBreak/>
              <w:t xml:space="preserve">-tc jms.r11.Requestor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A1C93" w14:textId="77777777" w:rsidR="00AD6CD2" w:rsidRDefault="00876663">
            <w:pPr>
              <w:rPr>
                <w:rFonts w:ascii="Verdana" w:hAnsi="Verdana" w:cs="Verdana"/>
              </w:rPr>
            </w:pPr>
            <w:r>
              <w:rPr>
                <w:rFonts w:ascii="Verdana" w:hAnsi="Verdana" w:cs="Verdana"/>
              </w:rPr>
              <w:t xml:space="preserve">Sends a message to a queue then waits for a corresponding reply on a second queue. </w:t>
            </w:r>
          </w:p>
        </w:tc>
      </w:tr>
      <w:tr w:rsidR="00AD6CD2" w14:paraId="761561DD"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1C83DB59" w14:textId="77777777" w:rsidR="00AD6CD2" w:rsidRDefault="00876663">
            <w:pPr>
              <w:rPr>
                <w:rFonts w:ascii="Verdana" w:hAnsi="Verdana" w:cs="Verdana"/>
              </w:rPr>
            </w:pPr>
            <w:r>
              <w:rPr>
                <w:rFonts w:ascii="Verdana" w:hAnsi="Verdana" w:cs="Verdana"/>
              </w:rPr>
              <w:t xml:space="preserve">-tc jms.r11.Responder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2B2E3" w14:textId="77777777" w:rsidR="00AD6CD2" w:rsidRDefault="00876663">
            <w:pPr>
              <w:rPr>
                <w:rFonts w:ascii="Verdana" w:hAnsi="Verdana" w:cs="Verdana"/>
              </w:rPr>
            </w:pPr>
            <w:r>
              <w:rPr>
                <w:rFonts w:ascii="Verdana" w:hAnsi="Verdana" w:cs="Verdana"/>
              </w:rPr>
              <w:t xml:space="preserve">Waits for a message on a queue then replies to it on another queue. This can be used in conjunction with the Requestor class. </w:t>
            </w:r>
          </w:p>
        </w:tc>
      </w:tr>
      <w:tr w:rsidR="00AD6CD2" w14:paraId="5B75FCF9"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D584C5A" w14:textId="77777777" w:rsidR="00AD6CD2" w:rsidRDefault="00876663">
            <w:pPr>
              <w:rPr>
                <w:rFonts w:ascii="Verdana" w:hAnsi="Verdana" w:cs="Verdana"/>
              </w:rPr>
            </w:pPr>
            <w:r>
              <w:rPr>
                <w:rFonts w:ascii="Verdana" w:hAnsi="Verdana" w:cs="Verdana"/>
              </w:rPr>
              <w:t xml:space="preserve">-tc jms.r11.Publisher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5F648" w14:textId="77777777" w:rsidR="00AD6CD2" w:rsidRDefault="00876663">
            <w:pPr>
              <w:rPr>
                <w:rFonts w:ascii="Verdana" w:hAnsi="Verdana" w:cs="Verdana"/>
              </w:rPr>
            </w:pPr>
            <w:r>
              <w:rPr>
                <w:rFonts w:ascii="Verdana" w:hAnsi="Verdana" w:cs="Verdana"/>
              </w:rPr>
              <w:t xml:space="preserve">Sends messages to a named topic destination. </w:t>
            </w:r>
          </w:p>
        </w:tc>
      </w:tr>
      <w:tr w:rsidR="00AD6CD2" w14:paraId="0D3E800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5876CDF9" w14:textId="77777777" w:rsidR="00AD6CD2" w:rsidRDefault="00876663">
            <w:pPr>
              <w:rPr>
                <w:rFonts w:ascii="Verdana" w:hAnsi="Verdana" w:cs="Verdana"/>
              </w:rPr>
            </w:pPr>
            <w:r>
              <w:rPr>
                <w:rFonts w:ascii="Verdana" w:hAnsi="Verdana" w:cs="Verdana"/>
              </w:rPr>
              <w:t xml:space="preserve">-tc jms.r11.Subscriber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8AA6A" w14:textId="77777777" w:rsidR="00AD6CD2" w:rsidRDefault="00876663">
            <w:r>
              <w:rPr>
                <w:rFonts w:ascii="Verdana" w:hAnsi="Verdana" w:cs="Verdana"/>
              </w:rPr>
              <w:t xml:space="preserve">subscribes and receives messages from a named topic. This can be used in conjunction with the Requestor class. </w:t>
            </w:r>
          </w:p>
        </w:tc>
      </w:tr>
    </w:tbl>
    <w:p w14:paraId="31C12B29" w14:textId="77777777" w:rsidR="00AD6CD2" w:rsidRDefault="00876663">
      <w:pPr>
        <w:pStyle w:val="NormalWeb"/>
      </w:pPr>
      <w:r>
        <w:t>The above classes all use the JMS 1.1 API.</w:t>
      </w:r>
    </w:p>
    <w:p w14:paraId="5AA18F59" w14:textId="77777777" w:rsidR="00AD6CD2" w:rsidRDefault="00876663">
      <w:pPr>
        <w:pStyle w:val="Heading3"/>
      </w:pPr>
      <w:bookmarkStart w:id="18" w:name="_Toc143073346"/>
      <w:r>
        <w:rPr>
          <w:rFonts w:ascii="Verdana" w:hAnsi="Verdana" w:cs="Verdana"/>
        </w:rPr>
        <w:t>How to choose from the available JMS provider classes</w:t>
      </w:r>
      <w:bookmarkEnd w:id="18"/>
    </w:p>
    <w:p w14:paraId="03051FCE" w14:textId="5B79668E" w:rsidR="00AD6CD2" w:rsidRDefault="00876663">
      <w:pPr>
        <w:pStyle w:val="NormalWeb"/>
        <w:rPr>
          <w:b/>
          <w:bCs/>
        </w:rPr>
      </w:pPr>
      <w:r>
        <w:t xml:space="preserve">The tool comes packages with </w:t>
      </w:r>
      <w:r w:rsidR="0051468A">
        <w:t>four</w:t>
      </w:r>
      <w:r>
        <w:t xml:space="preserve"> JMS provider classes. These are selected with the "-pc" parameter (which is </w:t>
      </w:r>
      <w:r>
        <w:rPr>
          <w:rStyle w:val="Emphasis"/>
        </w:rPr>
        <w:t>case-specific</w:t>
      </w:r>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942"/>
        <w:gridCol w:w="7054"/>
      </w:tblGrid>
      <w:tr w:rsidR="00AD6CD2" w14:paraId="619B4969"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76A1C679" w14:textId="77777777" w:rsidR="00AD6CD2" w:rsidRDefault="00876663">
            <w:pPr>
              <w:jc w:val="center"/>
              <w:rPr>
                <w:rFonts w:ascii="Verdana" w:hAnsi="Verdana" w:cs="Verdana"/>
                <w:b/>
                <w:bCs/>
              </w:rPr>
            </w:pPr>
            <w:r>
              <w:rPr>
                <w:rFonts w:ascii="Verdana" w:hAnsi="Verdana" w:cs="Verdana"/>
                <w:b/>
                <w:bCs/>
              </w:rPr>
              <w:t xml:space="preserve">Parameter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0958"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EEDEF0B"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D5C362F" w14:textId="77777777" w:rsidR="00AD6CD2" w:rsidRDefault="00876663">
            <w:pPr>
              <w:rPr>
                <w:rFonts w:ascii="Verdana" w:hAnsi="Verdana" w:cs="Verdana"/>
              </w:rPr>
            </w:pPr>
            <w:r>
              <w:rPr>
                <w:rFonts w:ascii="Verdana" w:hAnsi="Verdana" w:cs="Verdana"/>
              </w:rPr>
              <w:t xml:space="preserve">-pc WebSphereMQ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77845" w14:textId="4482FAFA" w:rsidR="00AD6CD2" w:rsidRDefault="00876663">
            <w:pPr>
              <w:rPr>
                <w:rFonts w:ascii="Verdana" w:hAnsi="Verdana" w:cs="Verdana"/>
              </w:rPr>
            </w:pPr>
            <w:r>
              <w:rPr>
                <w:rFonts w:ascii="Verdana" w:hAnsi="Verdana" w:cs="Verdana"/>
              </w:rPr>
              <w:t xml:space="preserve">This allows simple command-line access to IBM WebSphere MQ JMS settings. WebSphereMQ provides a full JMS implementation using an industry-proven messaging engine with ten years of pedigree. The parameters this gives access to are listed in the previous section. </w:t>
            </w:r>
          </w:p>
        </w:tc>
      </w:tr>
      <w:tr w:rsidR="00AD6CD2" w14:paraId="2BBADF57"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8F85C21" w14:textId="77777777" w:rsidR="00AD6CD2" w:rsidRDefault="00876663">
            <w:pPr>
              <w:rPr>
                <w:rFonts w:ascii="Verdana" w:hAnsi="Verdana" w:cs="Verdana"/>
              </w:rPr>
            </w:pPr>
            <w:r>
              <w:rPr>
                <w:rFonts w:ascii="Verdana" w:hAnsi="Verdana" w:cs="Verdana"/>
              </w:rPr>
              <w:t xml:space="preserve">-pc </w:t>
            </w:r>
            <w:r>
              <w:rPr>
                <w:rFonts w:ascii="Verdana" w:hAnsi="Verdana" w:cs="Verdana"/>
                <w:color w:val="000000"/>
              </w:rPr>
              <w:t>WMB</w:t>
            </w:r>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31D62" w14:textId="77777777" w:rsidR="00AD6CD2" w:rsidRDefault="00876663">
            <w:pPr>
              <w:rPr>
                <w:rFonts w:ascii="Verdana" w:hAnsi="Verdana" w:cs="Verdana"/>
              </w:rPr>
            </w:pPr>
            <w:r>
              <w:rPr>
                <w:rFonts w:ascii="Verdana" w:hAnsi="Verdana" w:cs="Verdana"/>
              </w:rPr>
              <w:t xml:space="preserve">This allows simple command-line access to IBM WebSphere Business Integrator Message Broker (and Event Broker) JMS settings. Aside from its many transformation and routing capabilities, </w:t>
            </w:r>
            <w:r>
              <w:rPr>
                <w:rFonts w:ascii="Verdana" w:hAnsi="Verdana" w:cs="Verdana"/>
                <w:color w:val="000000"/>
              </w:rPr>
              <w:t>WMB</w:t>
            </w:r>
            <w:r>
              <w:rPr>
                <w:rFonts w:ascii="Verdana" w:hAnsi="Verdana" w:cs="Verdana"/>
              </w:rPr>
              <w:t xml:space="preserve"> builds upon the JMS capability of WebSphere MQ. It provides additional high-performance nonpersistent publish-subscribe, multicast networking and content-based-routing (above and beyond the capability of JMS selectors). The parameters this gives access to are listed in the previous section. </w:t>
            </w:r>
          </w:p>
        </w:tc>
      </w:tr>
      <w:tr w:rsidR="00AD6CD2" w14:paraId="0D123586"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3B16E2EC" w14:textId="77777777" w:rsidR="00AD6CD2" w:rsidRDefault="00876663">
            <w:pPr>
              <w:rPr>
                <w:rFonts w:ascii="Verdana" w:hAnsi="Verdana" w:cs="Verdana"/>
              </w:rPr>
            </w:pPr>
            <w:r>
              <w:rPr>
                <w:rFonts w:ascii="Verdana" w:hAnsi="Verdana" w:cs="Verdana"/>
              </w:rPr>
              <w:t xml:space="preserve">-pc JNDI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C5B29" w14:textId="77777777" w:rsidR="00AD6CD2" w:rsidRDefault="00876663">
            <w:pPr>
              <w:rPr>
                <w:rFonts w:ascii="Verdana" w:hAnsi="Verdana" w:cs="Verdana"/>
              </w:rPr>
            </w:pPr>
            <w:r>
              <w:rPr>
                <w:rFonts w:ascii="Verdana" w:hAnsi="Verdana" w:cs="Verdana"/>
              </w:rPr>
              <w:t xml:space="preserve">This is the default setting. JNDI (Java Naming and Directory Interface) provides a method for a pure JMS application to work with any JMS vendor (including the above products). </w:t>
            </w:r>
          </w:p>
        </w:tc>
      </w:tr>
      <w:tr w:rsidR="0051468A" w14:paraId="14EABD8A"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2064EEA6" w14:textId="4BAC5E5D" w:rsidR="0051468A" w:rsidRDefault="0051468A">
            <w:pPr>
              <w:rPr>
                <w:rFonts w:ascii="Verdana" w:hAnsi="Verdana" w:cs="Verdana"/>
              </w:rPr>
            </w:pPr>
            <w:r>
              <w:rPr>
                <w:rFonts w:ascii="Verdana" w:hAnsi="Verdana" w:cs="Verdana"/>
              </w:rPr>
              <w:t>-pc QPID</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426A0" w14:textId="38107BDB" w:rsidR="0051468A" w:rsidRDefault="0051468A">
            <w:pPr>
              <w:rPr>
                <w:rFonts w:ascii="Verdana" w:hAnsi="Verdana" w:cs="Verdana"/>
              </w:rPr>
            </w:pPr>
            <w:r>
              <w:rPr>
                <w:rFonts w:ascii="Verdana" w:hAnsi="Verdana" w:cs="Verdana"/>
              </w:rPr>
              <w:t>This allows simple command-line access to the Apache Qpid JMS client settings. Apache Qpid uses the AMQP protocol to communicate with MQ via the JMS API.</w:t>
            </w:r>
          </w:p>
        </w:tc>
      </w:tr>
    </w:tbl>
    <w:p w14:paraId="0E9C1273" w14:textId="77777777" w:rsidR="00AD6CD2" w:rsidRDefault="00876663">
      <w:pPr>
        <w:pStyle w:val="Heading3"/>
      </w:pPr>
      <w:bookmarkStart w:id="19" w:name="Manual-HowtouseJNDIadministeredobjects"/>
      <w:bookmarkStart w:id="20" w:name="_Toc143073347"/>
      <w:bookmarkEnd w:id="19"/>
      <w:r>
        <w:rPr>
          <w:rFonts w:ascii="Verdana" w:hAnsi="Verdana" w:cs="Verdana"/>
        </w:rPr>
        <w:t>How to use JNDI administered objects</w:t>
      </w:r>
      <w:bookmarkEnd w:id="20"/>
    </w:p>
    <w:p w14:paraId="147C852B" w14:textId="77777777" w:rsidR="00AD6CD2" w:rsidRDefault="00876663">
      <w:pPr>
        <w:pStyle w:val="NormalWeb"/>
      </w:pPr>
      <w:r>
        <w:lastRenderedPageBreak/>
        <w:t>JNDI is the default provider class and the most flexible, allowing object lookup from any JMS vendor. The JNDI objects will need to be created beforehand, in whatever provider-specific fashion is documented by that vendor (although some products also provide auto-creation facilities linked to JNDI lookup).</w:t>
      </w:r>
    </w:p>
    <w:p w14:paraId="080D8FBA" w14:textId="77777777" w:rsidR="00AD6CD2" w:rsidRDefault="00876663">
      <w:pPr>
        <w:pStyle w:val="NormalWeb"/>
      </w:pPr>
      <w:r>
        <w:t>To enable JNDI you must specify the "-</w:t>
      </w:r>
      <w:proofErr w:type="spellStart"/>
      <w:r>
        <w:t>cf</w:t>
      </w:r>
      <w:proofErr w:type="spellEnd"/>
      <w:r>
        <w:t>" property. This can be done even with vendor-specific provider classes (in which case most of the vendor-specific parameters those modules provide will be ignored).</w:t>
      </w:r>
    </w:p>
    <w:p w14:paraId="0B4F8287" w14:textId="77777777" w:rsidR="00AD6CD2" w:rsidRDefault="00876663">
      <w:pPr>
        <w:pStyle w:val="Heading4"/>
      </w:pPr>
      <w:bookmarkStart w:id="21" w:name="Manual-JNDIparameters"/>
      <w:bookmarkEnd w:id="21"/>
      <w:r>
        <w:rPr>
          <w:rFonts w:ascii="Verdana" w:hAnsi="Verdana" w:cs="Verdana"/>
        </w:rPr>
        <w:t>JNDI parameters</w:t>
      </w:r>
    </w:p>
    <w:p w14:paraId="044F321D" w14:textId="77777777" w:rsidR="00AD6CD2" w:rsidRDefault="00876663">
      <w:pPr>
        <w:pStyle w:val="NormalWeb"/>
      </w:pPr>
      <w:r>
        <w:t>The JNDI specification provides for several ways to pass parameters to an application. JNDI parameters may be specified from three sources and are evaluated in the following order in the case of duplication.</w:t>
      </w:r>
    </w:p>
    <w:p w14:paraId="6D42376F" w14:textId="77777777" w:rsidR="00AD6CD2" w:rsidRDefault="00876663">
      <w:pPr>
        <w:numPr>
          <w:ilvl w:val="0"/>
          <w:numId w:val="13"/>
        </w:numPr>
        <w:spacing w:before="280"/>
        <w:rPr>
          <w:rFonts w:ascii="Verdana" w:hAnsi="Verdana" w:cs="Verdana"/>
        </w:rPr>
      </w:pPr>
      <w:r>
        <w:rPr>
          <w:rFonts w:ascii="Verdana" w:hAnsi="Verdana" w:cs="Verdana"/>
        </w:rPr>
        <w:t>The "-ii" and "-</w:t>
      </w:r>
      <w:proofErr w:type="spellStart"/>
      <w:r>
        <w:rPr>
          <w:rFonts w:ascii="Verdana" w:hAnsi="Verdana" w:cs="Verdana"/>
        </w:rPr>
        <w:t>iu</w:t>
      </w:r>
      <w:proofErr w:type="spellEnd"/>
      <w:r>
        <w:rPr>
          <w:rFonts w:ascii="Verdana" w:hAnsi="Verdana" w:cs="Verdana"/>
        </w:rPr>
        <w:t xml:space="preserve">" parameters are passed directly to the </w:t>
      </w:r>
      <w:proofErr w:type="spellStart"/>
      <w:r>
        <w:rPr>
          <w:rFonts w:ascii="Verdana" w:hAnsi="Verdana" w:cs="Verdana"/>
        </w:rPr>
        <w:t>InitialContext</w:t>
      </w:r>
      <w:proofErr w:type="spellEnd"/>
      <w:r>
        <w:rPr>
          <w:rFonts w:ascii="Verdana" w:hAnsi="Verdana" w:cs="Verdana"/>
        </w:rPr>
        <w:t>.</w:t>
      </w:r>
    </w:p>
    <w:p w14:paraId="2055804F" w14:textId="77777777" w:rsidR="00AD6CD2" w:rsidRDefault="00876663">
      <w:pPr>
        <w:numPr>
          <w:ilvl w:val="0"/>
          <w:numId w:val="13"/>
        </w:numPr>
        <w:rPr>
          <w:rFonts w:ascii="Verdana" w:hAnsi="Verdana" w:cs="Verdana"/>
        </w:rPr>
      </w:pPr>
      <w:r>
        <w:rPr>
          <w:rFonts w:ascii="Verdana" w:hAnsi="Verdana" w:cs="Verdana"/>
        </w:rPr>
        <w:t>The Java environment parameters (</w:t>
      </w:r>
      <w:proofErr w:type="spellStart"/>
      <w:r>
        <w:rPr>
          <w:rFonts w:ascii="Verdana" w:hAnsi="Verdana" w:cs="Verdana"/>
        </w:rPr>
        <w:t>eg.</w:t>
      </w:r>
      <w:proofErr w:type="spellEnd"/>
      <w:r>
        <w:rPr>
          <w:rFonts w:ascii="Verdana" w:hAnsi="Verdana" w:cs="Verdana"/>
        </w:rPr>
        <w:t xml:space="preserve"> -</w:t>
      </w:r>
      <w:proofErr w:type="spellStart"/>
      <w:r>
        <w:rPr>
          <w:rFonts w:ascii="Verdana" w:hAnsi="Verdana" w:cs="Verdana"/>
        </w:rPr>
        <w:t>Djava.naming.initial.context</w:t>
      </w:r>
      <w:proofErr w:type="spellEnd"/>
      <w:r>
        <w:rPr>
          <w:rFonts w:ascii="Verdana" w:hAnsi="Verdana" w:cs="Verdana"/>
        </w:rPr>
        <w:t>=xxx).</w:t>
      </w:r>
    </w:p>
    <w:p w14:paraId="0B28083B" w14:textId="77777777" w:rsidR="00AD6CD2" w:rsidRDefault="00876663">
      <w:pPr>
        <w:numPr>
          <w:ilvl w:val="0"/>
          <w:numId w:val="13"/>
        </w:numPr>
        <w:rPr>
          <w:rFonts w:ascii="Verdana" w:hAnsi="Verdana" w:cs="Verdana"/>
          <w:b/>
          <w:bCs/>
        </w:rPr>
      </w:pPr>
      <w:r>
        <w:rPr>
          <w:rFonts w:ascii="Verdana" w:hAnsi="Verdana" w:cs="Verdana"/>
        </w:rPr>
        <w:t xml:space="preserve">A </w:t>
      </w:r>
      <w:proofErr w:type="spellStart"/>
      <w:r>
        <w:rPr>
          <w:rFonts w:ascii="Verdana" w:hAnsi="Verdana" w:cs="Verdana"/>
        </w:rPr>
        <w:t>jndi.properties</w:t>
      </w:r>
      <w:proofErr w:type="spellEnd"/>
      <w:r>
        <w:rPr>
          <w:rFonts w:ascii="Verdana" w:hAnsi="Verdana" w:cs="Verdana"/>
        </w:rPr>
        <w:t xml:space="preserve"> file placed on the classpath of the application. These are described in more detail here. </w:t>
      </w:r>
      <w:r>
        <w:rPr>
          <w:rFonts w:ascii="Verdana" w:hAnsi="Verdana" w:cs="Verdana"/>
          <w:b/>
          <w:bCs/>
        </w:rPr>
        <w:t>You must consult the client manuals for your product to fill in these settings.</w:t>
      </w:r>
      <w:r>
        <w:rPr>
          <w:rFonts w:ascii="Verdana" w:hAnsi="Verdana" w:cs="Verdana"/>
        </w:rPr>
        <w:t xml:space="preserve"> </w:t>
      </w:r>
    </w:p>
    <w:tbl>
      <w:tblPr>
        <w:tblW w:w="0" w:type="auto"/>
        <w:tblInd w:w="670" w:type="dxa"/>
        <w:tblLayout w:type="fixed"/>
        <w:tblCellMar>
          <w:top w:w="15" w:type="dxa"/>
          <w:left w:w="15" w:type="dxa"/>
          <w:bottom w:w="15" w:type="dxa"/>
          <w:right w:w="15" w:type="dxa"/>
        </w:tblCellMar>
        <w:tblLook w:val="0000" w:firstRow="0" w:lastRow="0" w:firstColumn="0" w:lastColumn="0" w:noHBand="0" w:noVBand="0"/>
      </w:tblPr>
      <w:tblGrid>
        <w:gridCol w:w="5461"/>
        <w:gridCol w:w="2815"/>
      </w:tblGrid>
      <w:tr w:rsidR="00AD6CD2" w14:paraId="7F3F713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19D07562" w14:textId="77777777" w:rsidR="00AD6CD2" w:rsidRDefault="00876663">
            <w:pPr>
              <w:jc w:val="center"/>
              <w:rPr>
                <w:rFonts w:ascii="Verdana" w:hAnsi="Verdana" w:cs="Verdana"/>
                <w:b/>
                <w:bCs/>
              </w:rPr>
            </w:pPr>
            <w:r>
              <w:rPr>
                <w:rFonts w:ascii="Verdana" w:hAnsi="Verdana" w:cs="Verdana"/>
                <w:b/>
                <w:bCs/>
              </w:rPr>
              <w:t xml:space="preserve">Parameter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020C" w14:textId="77777777" w:rsidR="00AD6CD2" w:rsidRDefault="00876663" w:rsidP="00B55221">
            <w:pPr>
              <w:ind w:right="-298"/>
              <w:jc w:val="center"/>
              <w:rPr>
                <w:rFonts w:ascii="Verdana" w:hAnsi="Verdana" w:cs="Verdana"/>
              </w:rPr>
            </w:pPr>
            <w:r>
              <w:rPr>
                <w:rFonts w:ascii="Verdana" w:hAnsi="Verdana" w:cs="Verdana"/>
                <w:b/>
                <w:bCs/>
              </w:rPr>
              <w:t xml:space="preserve">Description </w:t>
            </w:r>
          </w:p>
        </w:tc>
      </w:tr>
      <w:tr w:rsidR="00AD6CD2" w14:paraId="4CD5C647"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3FE6D8FE" w14:textId="77777777" w:rsidR="00AD6CD2" w:rsidRDefault="00876663">
            <w:pPr>
              <w:rPr>
                <w:rFonts w:ascii="Verdana" w:hAnsi="Verdana" w:cs="Verdana"/>
              </w:rPr>
            </w:pPr>
            <w:r>
              <w:rPr>
                <w:rFonts w:ascii="Verdana" w:hAnsi="Verdana" w:cs="Verdana"/>
              </w:rPr>
              <w:t xml:space="preserve">-ii </w:t>
            </w:r>
            <w:proofErr w:type="spellStart"/>
            <w:r>
              <w:rPr>
                <w:rFonts w:ascii="Verdana" w:hAnsi="Verdana" w:cs="Verdana"/>
              </w:rPr>
              <w:t>com.sun.jndi.fscontext.RefFSContextFactory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F60EB" w14:textId="77777777" w:rsidR="00AD6CD2" w:rsidRDefault="00876663">
            <w:pPr>
              <w:rPr>
                <w:rFonts w:ascii="Verdana" w:hAnsi="Verdana" w:cs="Verdana"/>
              </w:rPr>
            </w:pPr>
            <w:r>
              <w:rPr>
                <w:rFonts w:ascii="Verdana" w:hAnsi="Verdana" w:cs="Verdana"/>
              </w:rPr>
              <w:t xml:space="preserve">The class your vendor specifies for the JNDI </w:t>
            </w:r>
            <w:proofErr w:type="spellStart"/>
            <w:r>
              <w:rPr>
                <w:rFonts w:ascii="Verdana" w:hAnsi="Verdana" w:cs="Verdana"/>
              </w:rPr>
              <w:t>InitialContextFactory</w:t>
            </w:r>
            <w:proofErr w:type="spellEnd"/>
            <w:r>
              <w:rPr>
                <w:rFonts w:ascii="Verdana" w:hAnsi="Verdana" w:cs="Verdana"/>
              </w:rPr>
              <w:t xml:space="preserve">. </w:t>
            </w:r>
          </w:p>
        </w:tc>
      </w:tr>
      <w:tr w:rsidR="00AD6CD2" w14:paraId="707F9D78"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40246065" w14:textId="3EEECAC5" w:rsidR="00AD6CD2" w:rsidRDefault="00876663">
            <w:pPr>
              <w:rPr>
                <w:rFonts w:ascii="Verdana" w:hAnsi="Verdana" w:cs="Verdana"/>
              </w:rPr>
            </w:pPr>
            <w:r>
              <w:rPr>
                <w:rFonts w:ascii="Verdana" w:hAnsi="Verdana" w:cs="Verdana"/>
              </w:rPr>
              <w:t>-</w:t>
            </w:r>
            <w:proofErr w:type="spellStart"/>
            <w:r>
              <w:rPr>
                <w:rFonts w:ascii="Verdana" w:hAnsi="Verdana" w:cs="Verdana"/>
              </w:rPr>
              <w:t>iu</w:t>
            </w:r>
            <w:proofErr w:type="spellEnd"/>
            <w:r>
              <w:rPr>
                <w:rFonts w:ascii="Verdana" w:hAnsi="Verdana" w:cs="Verdana"/>
              </w:rPr>
              <w:t xml:space="preserve"> </w:t>
            </w:r>
            <w:hyperlink r:id="rId9" w:history="1">
              <w:r>
                <w:rPr>
                  <w:rStyle w:val="Hyperlink"/>
                  <w:rFonts w:ascii="Verdana" w:hAnsi="Verdana"/>
                </w:rPr>
                <w:t>file:/C:/JNDI-Directory</w:t>
              </w:r>
            </w:hyperlink>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CAEC" w14:textId="77777777" w:rsidR="00AD6CD2" w:rsidRDefault="00876663">
            <w:pPr>
              <w:rPr>
                <w:rFonts w:ascii="Verdana" w:hAnsi="Verdana" w:cs="Verdana"/>
              </w:rPr>
            </w:pPr>
            <w:r>
              <w:rPr>
                <w:rFonts w:ascii="Verdana" w:hAnsi="Verdana" w:cs="Verdana"/>
              </w:rPr>
              <w:t xml:space="preserve">A URL parameter to the above class which tells it which configuration to use. </w:t>
            </w:r>
          </w:p>
        </w:tc>
      </w:tr>
      <w:tr w:rsidR="00AD6CD2" w14:paraId="5C551DD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6AC8E75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cf</w:t>
            </w:r>
            <w:proofErr w:type="spellEnd"/>
            <w:r>
              <w:rPr>
                <w:rFonts w:ascii="Verdana" w:hAnsi="Verdana" w:cs="Verdana"/>
              </w:rPr>
              <w:t xml:space="preserve"> test/</w:t>
            </w:r>
            <w:proofErr w:type="spellStart"/>
            <w:r>
              <w:rPr>
                <w:rFonts w:ascii="Verdana" w:hAnsi="Verdana" w:cs="Verdana"/>
              </w:rPr>
              <w:t>connfactory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2AC2" w14:textId="77777777" w:rsidR="00AD6CD2" w:rsidRDefault="00876663">
            <w:r>
              <w:rPr>
                <w:rFonts w:ascii="Verdana" w:hAnsi="Verdana" w:cs="Verdana"/>
              </w:rPr>
              <w:t xml:space="preserve">The name of the JNDI </w:t>
            </w:r>
            <w:proofErr w:type="spellStart"/>
            <w:r>
              <w:rPr>
                <w:rFonts w:ascii="Verdana" w:hAnsi="Verdana" w:cs="Verdana"/>
              </w:rPr>
              <w:t>ConnectionFactory</w:t>
            </w:r>
            <w:proofErr w:type="spellEnd"/>
            <w:r>
              <w:rPr>
                <w:rFonts w:ascii="Verdana" w:hAnsi="Verdana" w:cs="Verdana"/>
              </w:rPr>
              <w:t xml:space="preserve"> object </w:t>
            </w:r>
            <w:proofErr w:type="spellStart"/>
            <w:r>
              <w:rPr>
                <w:rFonts w:ascii="Verdana" w:hAnsi="Verdana" w:cs="Verdana"/>
              </w:rPr>
              <w:t>JMSPerfHarness</w:t>
            </w:r>
            <w:proofErr w:type="spellEnd"/>
            <w:r>
              <w:rPr>
                <w:rFonts w:ascii="Verdana" w:hAnsi="Verdana" w:cs="Verdana"/>
              </w:rPr>
              <w:t xml:space="preserve"> is to use. </w:t>
            </w:r>
          </w:p>
        </w:tc>
      </w:tr>
    </w:tbl>
    <w:p w14:paraId="4866478D" w14:textId="77777777" w:rsidR="00AD6CD2" w:rsidRDefault="00876663">
      <w:pPr>
        <w:pStyle w:val="NormalWeb"/>
        <w:numPr>
          <w:ilvl w:val="0"/>
          <w:numId w:val="13"/>
        </w:numPr>
        <w:spacing w:before="0"/>
      </w:pPr>
      <w:r>
        <w:t>When using JNDI, the destinations you specify are the names of the JNDI objects, not necessarily the same as the underlying queue or topic destinations. This should only be of importance if you mix usage of JNDI and non-JNDI provider classes.</w:t>
      </w:r>
    </w:p>
    <w:p w14:paraId="16D3B787" w14:textId="77777777" w:rsidR="00AD6CD2" w:rsidRDefault="00876663">
      <w:pPr>
        <w:pStyle w:val="Heading4"/>
      </w:pPr>
      <w:bookmarkStart w:id="22" w:name="Manual-JNDIwithWebSphereMQ"/>
      <w:bookmarkEnd w:id="22"/>
      <w:r>
        <w:rPr>
          <w:rFonts w:ascii="Verdana" w:hAnsi="Verdana" w:cs="Verdana"/>
        </w:rPr>
        <w:t>JNDI with WebSphere MQ</w:t>
      </w:r>
    </w:p>
    <w:p w14:paraId="53347E93" w14:textId="77777777" w:rsidR="00AD6CD2" w:rsidRDefault="00876663">
      <w:pPr>
        <w:pStyle w:val="NormalWeb"/>
      </w:pPr>
      <w:r>
        <w:t xml:space="preserve">If using JNDI with WebSphere MQ, </w:t>
      </w:r>
      <w:proofErr w:type="spellStart"/>
      <w:r>
        <w:t>SupportPac</w:t>
      </w:r>
      <w:proofErr w:type="spellEnd"/>
      <w:r>
        <w:t xml:space="preserve"> ME01 (WebSphere MQ - Initial Context Factory) allows the queue manager to be used directly as a JNDI provider and avoids the requirement to predefine WMQ queues or topics. </w:t>
      </w:r>
      <w:proofErr w:type="spellStart"/>
      <w:r>
        <w:t>SupportPac</w:t>
      </w:r>
      <w:proofErr w:type="spellEnd"/>
      <w:r>
        <w:t xml:space="preserve"> ME01 pre-requires </w:t>
      </w:r>
      <w:proofErr w:type="spellStart"/>
      <w:r>
        <w:t>SupportPac</w:t>
      </w:r>
      <w:proofErr w:type="spellEnd"/>
      <w:r>
        <w:t xml:space="preserve"> MS0B (MQSeries Java classes for PCF). An example of use is given below.</w:t>
      </w:r>
    </w:p>
    <w:p w14:paraId="1FE8A0A6" w14:textId="77777777" w:rsidR="00AD6CD2" w:rsidRDefault="00876663">
      <w:pPr>
        <w:pStyle w:val="Heading3"/>
      </w:pPr>
      <w:bookmarkStart w:id="23" w:name="Manual-HowtousemultipleJMSdestinations"/>
      <w:bookmarkStart w:id="24" w:name="_Toc143073348"/>
      <w:bookmarkEnd w:id="23"/>
      <w:r>
        <w:rPr>
          <w:rFonts w:ascii="Verdana" w:hAnsi="Verdana" w:cs="Verdana"/>
        </w:rPr>
        <w:lastRenderedPageBreak/>
        <w:t>How to use multiple JMS destinations</w:t>
      </w:r>
      <w:bookmarkEnd w:id="24"/>
    </w:p>
    <w:p w14:paraId="3A67D294" w14:textId="77777777" w:rsidR="00AD6CD2" w:rsidRDefault="00876663">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3C063C2D" w14:textId="77777777" w:rsidR="00AD6CD2" w:rsidRDefault="00876663">
      <w:pPr>
        <w:pStyle w:val="NormalWeb"/>
        <w:rPr>
          <w:b/>
          <w:bCs/>
        </w:rPr>
      </w:pPr>
      <w:r>
        <w:t>The general concept being applied is that an ordered set of destinations are created and then distributed evenly amongst the active threads.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B55221" w14:paraId="498D51A3"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563F5DF7"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4C1D8" w14:textId="77777777" w:rsidR="00AD6CD2" w:rsidRDefault="00876663" w:rsidP="00B55221">
            <w:pPr>
              <w:ind w:right="-425"/>
              <w:jc w:val="center"/>
              <w:rPr>
                <w:rFonts w:ascii="Verdana" w:hAnsi="Verdana" w:cs="Verdana"/>
              </w:rPr>
            </w:pPr>
            <w:r>
              <w:rPr>
                <w:rFonts w:ascii="Verdana" w:hAnsi="Verdana" w:cs="Verdana"/>
                <w:b/>
                <w:bCs/>
              </w:rPr>
              <w:t xml:space="preserve">Description </w:t>
            </w:r>
          </w:p>
        </w:tc>
      </w:tr>
      <w:tr w:rsidR="00B55221" w14:paraId="13174436"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4D81AFB5" w14:textId="77777777" w:rsidR="00AD6CD2" w:rsidRDefault="00876663">
            <w:pPr>
              <w:rPr>
                <w:rFonts w:ascii="Verdana" w:hAnsi="Verdana" w:cs="Verdana"/>
              </w:rPr>
            </w:pPr>
            <w:r>
              <w:rPr>
                <w:rFonts w:ascii="Verdana" w:hAnsi="Verdana" w:cs="Verdana"/>
              </w:rPr>
              <w:t xml:space="preserve">-d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9643" w14:textId="77777777" w:rsidR="00AD6CD2" w:rsidRDefault="00876663" w:rsidP="00B55221">
            <w:pPr>
              <w:ind w:right="-425"/>
              <w:rPr>
                <w:rFonts w:ascii="Verdana" w:hAnsi="Verdana" w:cs="Verdana"/>
              </w:rPr>
            </w:pPr>
            <w:r>
              <w:rPr>
                <w:rFonts w:ascii="Verdana" w:hAnsi="Verdana" w:cs="Verdana"/>
              </w:rPr>
              <w:t xml:space="preserve">Destination prefix. The default is "DEST" </w:t>
            </w:r>
          </w:p>
        </w:tc>
      </w:tr>
      <w:tr w:rsidR="00B55221" w14:paraId="6A753DB0"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7EA0841D" w14:textId="77777777" w:rsidR="00AD6CD2" w:rsidRDefault="00876663">
            <w:pPr>
              <w:rPr>
                <w:rFonts w:ascii="Verdana" w:hAnsi="Verdana" w:cs="Verdana"/>
              </w:rPr>
            </w:pPr>
            <w:r>
              <w:rPr>
                <w:rFonts w:ascii="Verdana" w:hAnsi="Verdana" w:cs="Verdana"/>
              </w:rPr>
              <w:t xml:space="preserve">-db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93BBA" w14:textId="77777777" w:rsidR="00AD6CD2" w:rsidRDefault="00876663" w:rsidP="00B55221">
            <w:pPr>
              <w:ind w:right="-425"/>
              <w:rPr>
                <w:rFonts w:ascii="Verdana" w:hAnsi="Verdana" w:cs="Verdana"/>
              </w:rPr>
            </w:pPr>
            <w:r>
              <w:rPr>
                <w:rFonts w:ascii="Verdana" w:hAnsi="Verdana" w:cs="Verdana"/>
              </w:rPr>
              <w:t xml:space="preserve">First number in the range. </w:t>
            </w:r>
          </w:p>
        </w:tc>
      </w:tr>
      <w:tr w:rsidR="00B55221" w14:paraId="43837121"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ECC712A" w14:textId="77777777" w:rsidR="00AD6CD2" w:rsidRDefault="00876663">
            <w:pPr>
              <w:rPr>
                <w:rFonts w:ascii="Verdana" w:hAnsi="Verdana" w:cs="Verdana"/>
              </w:rPr>
            </w:pPr>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E2522" w14:textId="77777777" w:rsidR="00AD6CD2" w:rsidRDefault="00876663" w:rsidP="00B55221">
            <w:pPr>
              <w:ind w:right="-425"/>
              <w:rPr>
                <w:rFonts w:ascii="Verdana" w:hAnsi="Verdana" w:cs="Verdana"/>
              </w:rPr>
            </w:pPr>
            <w:r>
              <w:rPr>
                <w:rFonts w:ascii="Verdana" w:hAnsi="Verdana" w:cs="Verdana"/>
              </w:rPr>
              <w:t xml:space="preserve">Last number in the range. </w:t>
            </w:r>
          </w:p>
        </w:tc>
      </w:tr>
      <w:tr w:rsidR="00B55221" w14:paraId="2E58232A"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497C87F" w14:textId="77777777" w:rsidR="00AD6CD2" w:rsidRDefault="00876663">
            <w:pPr>
              <w:rPr>
                <w:rFonts w:ascii="Verdana" w:hAnsi="Verdana" w:cs="Verdana"/>
              </w:rPr>
            </w:pPr>
            <w:r>
              <w:rPr>
                <w:rFonts w:ascii="Verdana" w:hAnsi="Verdana" w:cs="Verdana"/>
              </w:rPr>
              <w:t xml:space="preserve">-dn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36AE1" w14:textId="77777777" w:rsidR="00AD6CD2" w:rsidRDefault="00876663" w:rsidP="00B55221">
            <w:pPr>
              <w:ind w:right="-425"/>
            </w:pPr>
            <w:r>
              <w:rPr>
                <w:rFonts w:ascii="Verdana" w:hAnsi="Verdana" w:cs="Verdana"/>
              </w:rPr>
              <w:t>Number of destinations in the range (or the first destination to</w:t>
            </w:r>
            <w:r w:rsidR="00B55221">
              <w:rPr>
                <w:rFonts w:ascii="Verdana" w:hAnsi="Verdana" w:cs="Verdana"/>
              </w:rPr>
              <w:t xml:space="preserve"> </w:t>
            </w:r>
            <w:r>
              <w:rPr>
                <w:rFonts w:ascii="Verdana" w:hAnsi="Verdana" w:cs="Verdana"/>
              </w:rPr>
              <w:t xml:space="preserve">use in a fixed range, see example XXX). </w:t>
            </w:r>
          </w:p>
        </w:tc>
      </w:tr>
    </w:tbl>
    <w:p w14:paraId="0649CB9E" w14:textId="77777777" w:rsidR="00AD6CD2" w:rsidRDefault="00876663">
      <w:pPr>
        <w:pStyle w:val="NormalWeb"/>
      </w:pPr>
      <w:r>
        <w:t>The module will infer the set of destinations from the parameters being passed. The inferences can best be explained by example:</w:t>
      </w:r>
    </w:p>
    <w:p w14:paraId="58151934" w14:textId="77777777" w:rsidR="00AD6CD2" w:rsidRDefault="00876663">
      <w:pPr>
        <w:pStyle w:val="NormalWeb"/>
      </w:pPr>
      <w:r>
        <w:t xml:space="preserve">parameters description -d PARIS Without specifying any other parameters, all threads will use a single destination, PARIS -d MYTOPIC -db 10 Specifying only </w:t>
      </w:r>
      <w:proofErr w:type="spellStart"/>
      <w:r>
        <w:t>anumeric</w:t>
      </w:r>
      <w:proofErr w:type="spellEnd"/>
      <w:r>
        <w:t xml:space="preserve"> base creates an open ended list, each subsequent thread will get an incremented destination, MYTOPIC10... -d MYTOPIC -db 4 -dn 5 Destinations are distributed round-robin in the order MYTOPIC4...MYTOPIC8 -d MYTOPIC -dx 8 -dn 5 As above -d MYTOPIC -dx 4 -dx 8 As above -d MYTOPIC -dx 4 -dx 8 -dn 6 This is a special case, the range is as above (4 to 8) but the sequence will start at 6</w:t>
      </w:r>
    </w:p>
    <w:p w14:paraId="3C74D18F" w14:textId="77777777" w:rsidR="00AD6CD2" w:rsidRDefault="00AD6CD2">
      <w:pPr>
        <w:pStyle w:val="NormalWeb"/>
      </w:pPr>
    </w:p>
    <w:p w14:paraId="6898237A" w14:textId="77777777" w:rsidR="00AD6CD2" w:rsidRDefault="00876663">
      <w:pPr>
        <w:pStyle w:val="NormalWeb"/>
      </w:pPr>
      <w:r>
        <w:t>Notes:</w:t>
      </w:r>
    </w:p>
    <w:p w14:paraId="2F95F8EE" w14:textId="77777777" w:rsidR="00AD6CD2" w:rsidRDefault="00876663">
      <w:pPr>
        <w:numPr>
          <w:ilvl w:val="0"/>
          <w:numId w:val="17"/>
        </w:numPr>
        <w:spacing w:before="280"/>
        <w:rPr>
          <w:rFonts w:ascii="Verdana" w:hAnsi="Verdana" w:cs="Verdana"/>
        </w:rPr>
      </w:pPr>
      <w:r>
        <w:rPr>
          <w:rFonts w:ascii="Verdana" w:hAnsi="Verdana" w:cs="Verdana"/>
        </w:rPr>
        <w:t>These parameters only control the names given to destinations. Specifying "-d TOPIC" does not, in itself, enable publish-subscribe (you could have a queue named TOPIC).</w:t>
      </w:r>
    </w:p>
    <w:p w14:paraId="277B94BC" w14:textId="77777777" w:rsidR="00AD6CD2" w:rsidRDefault="00876663">
      <w:pPr>
        <w:numPr>
          <w:ilvl w:val="0"/>
          <w:numId w:val="17"/>
        </w:numPr>
        <w:rPr>
          <w:rFonts w:ascii="Verdana" w:hAnsi="Verdana" w:cs="Verdana"/>
        </w:rPr>
      </w:pPr>
      <w:r>
        <w:rPr>
          <w:rFonts w:ascii="Verdana" w:hAnsi="Verdana" w:cs="Verdana"/>
        </w:rPr>
        <w:t>In JNDI mode, these become the names of the JNDI destinations.</w:t>
      </w:r>
    </w:p>
    <w:p w14:paraId="4B05B4B5" w14:textId="77777777" w:rsidR="00AD6CD2" w:rsidRDefault="00876663">
      <w:pPr>
        <w:numPr>
          <w:ilvl w:val="0"/>
          <w:numId w:val="17"/>
        </w:numPr>
        <w:rPr>
          <w:rFonts w:ascii="Verdana" w:hAnsi="Verdana" w:cs="Verdana"/>
        </w:rPr>
      </w:pPr>
      <w:r>
        <w:rPr>
          <w:rFonts w:ascii="Verdana" w:hAnsi="Verdana" w:cs="Verdana"/>
        </w:rPr>
        <w:t>Each single thread is assigned a single destination.</w:t>
      </w:r>
    </w:p>
    <w:p w14:paraId="34F25760" w14:textId="77777777" w:rsidR="00AD6CD2" w:rsidRDefault="00876663">
      <w:pPr>
        <w:numPr>
          <w:ilvl w:val="0"/>
          <w:numId w:val="17"/>
        </w:numPr>
        <w:spacing w:after="280"/>
        <w:rPr>
          <w:rFonts w:ascii="Verdana" w:hAnsi="Verdana" w:cs="Verdana"/>
        </w:rPr>
      </w:pPr>
      <w:r>
        <w:rPr>
          <w:rFonts w:ascii="Verdana" w:hAnsi="Verdana" w:cs="Verdana"/>
        </w:rPr>
        <w:t>It is not considered invalid to specify more destinations than there are threads or to create an uneven balance of destinations amongst threads.</w:t>
      </w:r>
    </w:p>
    <w:p w14:paraId="500ECCA0" w14:textId="77777777" w:rsidR="00AD6CD2" w:rsidRDefault="00876663">
      <w:pPr>
        <w:pStyle w:val="Heading3"/>
        <w:rPr>
          <w:rFonts w:ascii="Verdana" w:hAnsi="Verdana" w:cs="Verdana"/>
        </w:rPr>
      </w:pPr>
      <w:r>
        <w:rPr>
          <w:rFonts w:ascii="Verdana" w:hAnsi="Verdana" w:cs="Verdana"/>
        </w:rPr>
        <w:t> </w:t>
      </w:r>
    </w:p>
    <w:p w14:paraId="62CCEC4A" w14:textId="77777777" w:rsidR="00AD6CD2" w:rsidRDefault="00876663">
      <w:pPr>
        <w:pStyle w:val="Heading3"/>
      </w:pPr>
      <w:bookmarkStart w:id="25" w:name="Manual-HowtousethenonJMS%22WebSphereMQcl"/>
      <w:bookmarkStart w:id="26" w:name="_Toc143073349"/>
      <w:bookmarkEnd w:id="25"/>
      <w:r>
        <w:rPr>
          <w:rFonts w:ascii="Verdana" w:hAnsi="Verdana" w:cs="Verdana"/>
        </w:rPr>
        <w:t>How to use the non-JMS "WebSphere MQ classes for Java"</w:t>
      </w:r>
      <w:bookmarkEnd w:id="26"/>
    </w:p>
    <w:p w14:paraId="6A91CEBD" w14:textId="77777777" w:rsidR="00AD6CD2" w:rsidRDefault="00876663">
      <w:pPr>
        <w:pStyle w:val="NormalWeb"/>
        <w:rPr>
          <w:b/>
          <w:bCs/>
        </w:rPr>
      </w:pPr>
      <w:r>
        <w:lastRenderedPageBreak/>
        <w:t xml:space="preserve">The "WebSphere MQ classes for Java" provide a non-JMS interface onto the full detail and capabilities of the WebSphere MQ messaging API (the MQI). These are not part of the JMS portions of this tool and therefore do not accept many of the JMS specific parameters, they are most closely related (naturally enough) to the WebSphereMQ provider module. The following test classes are part of the </w:t>
      </w:r>
      <w:proofErr w:type="spellStart"/>
      <w:r>
        <w:t>mqjava</w:t>
      </w:r>
      <w:proofErr w:type="spellEnd"/>
      <w:r>
        <w:t xml:space="preserve"> package: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439"/>
        <w:gridCol w:w="6840"/>
      </w:tblGrid>
      <w:tr w:rsidR="00AD6CD2" w14:paraId="1BC75F59"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B50C29" w14:textId="77777777" w:rsidR="00AD6CD2" w:rsidRDefault="00876663">
            <w:pPr>
              <w:jc w:val="center"/>
              <w:rPr>
                <w:rFonts w:ascii="Verdana" w:hAnsi="Verdana" w:cs="Verdana"/>
                <w:b/>
                <w:bCs/>
              </w:rPr>
            </w:pPr>
            <w:r>
              <w:rPr>
                <w:rFonts w:ascii="Verdana" w:hAnsi="Verdana" w:cs="Verdana"/>
                <w:b/>
                <w:bCs/>
              </w:rPr>
              <w:t xml:space="preserve">Parameter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97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2994CA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4AA1922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mqjava.Sender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C9B1"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7061E2FF"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2E1DF20A"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majava.Receiver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B47E4"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732DB65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4E436D"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mqjava.Requestor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D90EE" w14:textId="77777777" w:rsidR="00AD6CD2" w:rsidRDefault="00876663">
            <w:pPr>
              <w:rPr>
                <w:rFonts w:ascii="Verdana" w:hAnsi="Verdana" w:cs="Verdana"/>
              </w:rPr>
            </w:pPr>
            <w:r>
              <w:rPr>
                <w:rFonts w:ascii="Verdana" w:hAnsi="Verdana" w:cs="Verdana"/>
              </w:rPr>
              <w:t xml:space="preserve">Sends a message to a queue then waits for a reply on a second queue with a matching </w:t>
            </w:r>
            <w:proofErr w:type="spellStart"/>
            <w:r>
              <w:rPr>
                <w:rFonts w:ascii="Verdana" w:hAnsi="Verdana" w:cs="Verdana"/>
              </w:rPr>
              <w:t>CorrelationId</w:t>
            </w:r>
            <w:proofErr w:type="spellEnd"/>
            <w:r>
              <w:rPr>
                <w:rFonts w:ascii="Verdana" w:hAnsi="Verdana" w:cs="Verdana"/>
              </w:rPr>
              <w:t xml:space="preserve">. </w:t>
            </w:r>
          </w:p>
        </w:tc>
      </w:tr>
      <w:tr w:rsidR="00AD6CD2" w14:paraId="542DF7BD"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3BB8936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mqjava.Responder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AA237" w14:textId="77777777" w:rsidR="00AD6CD2" w:rsidRDefault="00876663" w:rsidP="00B55221">
            <w:pPr>
              <w:ind w:right="-850"/>
              <w:rPr>
                <w:rFonts w:ascii="Verdana" w:hAnsi="Verdana" w:cs="Verdana"/>
              </w:rPr>
            </w:pPr>
            <w:r>
              <w:rPr>
                <w:rFonts w:ascii="Verdana" w:hAnsi="Verdana" w:cs="Verdana"/>
              </w:rPr>
              <w:t xml:space="preserve">Waits for a message on a queue then replies to it by placing a message on another queue with a corresponding </w:t>
            </w:r>
            <w:proofErr w:type="spellStart"/>
            <w:r>
              <w:rPr>
                <w:rFonts w:ascii="Verdana" w:hAnsi="Verdana" w:cs="Verdana"/>
              </w:rPr>
              <w:t>CorrelationId</w:t>
            </w:r>
            <w:proofErr w:type="spellEnd"/>
            <w:r>
              <w:rPr>
                <w:rFonts w:ascii="Verdana" w:hAnsi="Verdana" w:cs="Verdana"/>
              </w:rPr>
              <w:t xml:space="preserve">. This can be used in conjunction with the Requestor class. </w:t>
            </w:r>
          </w:p>
        </w:tc>
      </w:tr>
      <w:tr w:rsidR="00AD6CD2" w14:paraId="0CA1C4BA"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0285ECC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mqjava.PutGet</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8221E" w14:textId="77777777" w:rsidR="00AD6CD2" w:rsidRDefault="00876663">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w:t>
            </w:r>
          </w:p>
        </w:tc>
      </w:tr>
    </w:tbl>
    <w:p w14:paraId="3504C64C" w14:textId="77777777" w:rsidR="00AD6CD2" w:rsidRDefault="00876663">
      <w:pPr>
        <w:pStyle w:val="NormalWeb"/>
      </w:pPr>
      <w:r>
        <w:t>The following limitations should be noted:</w:t>
      </w:r>
    </w:p>
    <w:p w14:paraId="13382A54" w14:textId="77777777" w:rsidR="00AD6CD2" w:rsidRDefault="00876663">
      <w:pPr>
        <w:numPr>
          <w:ilvl w:val="0"/>
          <w:numId w:val="4"/>
        </w:numPr>
        <w:spacing w:before="280"/>
        <w:rPr>
          <w:rFonts w:ascii="Verdana" w:hAnsi="Verdana" w:cs="Verdana"/>
        </w:rPr>
      </w:pPr>
      <w:r>
        <w:rPr>
          <w:rFonts w:ascii="Verdana" w:hAnsi="Verdana" w:cs="Verdana"/>
        </w:rPr>
        <w:t xml:space="preserve">There are no publish-subscribe classes implemented for </w:t>
      </w:r>
      <w:proofErr w:type="spellStart"/>
      <w:r>
        <w:rPr>
          <w:rFonts w:ascii="Verdana" w:hAnsi="Verdana" w:cs="Verdana"/>
        </w:rPr>
        <w:t>mqjava</w:t>
      </w:r>
      <w:proofErr w:type="spellEnd"/>
      <w:r>
        <w:rPr>
          <w:rFonts w:ascii="Verdana" w:hAnsi="Verdana" w:cs="Verdana"/>
        </w:rPr>
        <w:t>, although such functionality is achievable.</w:t>
      </w:r>
    </w:p>
    <w:p w14:paraId="6CBC8E63" w14:textId="77777777" w:rsidR="00AD6CD2" w:rsidRDefault="00876663">
      <w:pPr>
        <w:numPr>
          <w:ilvl w:val="0"/>
          <w:numId w:val="4"/>
        </w:numPr>
        <w:rPr>
          <w:rFonts w:ascii="Verdana" w:hAnsi="Verdana" w:cs="Verdana"/>
        </w:rPr>
      </w:pPr>
      <w:r>
        <w:rPr>
          <w:rFonts w:ascii="Verdana" w:hAnsi="Verdana" w:cs="Verdana"/>
        </w:rPr>
        <w:t xml:space="preserve">Since this is not JMS, the "-pc" parameter is not valid, nor are any other JMS specific values. Users commonly try to change "jms.r11" with" </w:t>
      </w:r>
      <w:proofErr w:type="spellStart"/>
      <w:r>
        <w:rPr>
          <w:rFonts w:ascii="Verdana" w:hAnsi="Verdana" w:cs="Verdana"/>
        </w:rPr>
        <w:t>mqjava</w:t>
      </w:r>
      <w:proofErr w:type="spellEnd"/>
      <w:r>
        <w:rPr>
          <w:rFonts w:ascii="Verdana" w:hAnsi="Verdana" w:cs="Verdana"/>
        </w:rPr>
        <w:t>", this will often not work.</w:t>
      </w:r>
    </w:p>
    <w:p w14:paraId="18AF5CCF" w14:textId="77777777" w:rsidR="00AD6CD2" w:rsidRDefault="00876663">
      <w:pPr>
        <w:numPr>
          <w:ilvl w:val="0"/>
          <w:numId w:val="4"/>
        </w:numPr>
        <w:spacing w:after="280"/>
        <w:rPr>
          <w:rFonts w:ascii="Verdana" w:hAnsi="Verdana" w:cs="Verdana"/>
        </w:rPr>
      </w:pPr>
      <w:r>
        <w:rPr>
          <w:rFonts w:ascii="Verdana" w:hAnsi="Verdana" w:cs="Verdana"/>
        </w:rPr>
        <w:t>In this version of JMSPerfHarness, multiple destination options ("-</w:t>
      </w:r>
      <w:proofErr w:type="spellStart"/>
      <w:r>
        <w:rPr>
          <w:rFonts w:ascii="Verdana" w:hAnsi="Verdana" w:cs="Verdana"/>
        </w:rPr>
        <w:t>db</w:t>
      </w:r>
      <w:proofErr w:type="spellEnd"/>
      <w:r>
        <w:rPr>
          <w:rFonts w:ascii="Verdana" w:hAnsi="Verdana" w:cs="Verdana"/>
        </w:rPr>
        <w:t>", "-dx" , "-</w:t>
      </w:r>
      <w:proofErr w:type="spellStart"/>
      <w:r>
        <w:rPr>
          <w:rFonts w:ascii="Verdana" w:hAnsi="Verdana" w:cs="Verdana"/>
        </w:rPr>
        <w:t>dp</w:t>
      </w:r>
      <w:proofErr w:type="spellEnd"/>
      <w:r>
        <w:rPr>
          <w:rFonts w:ascii="Verdana" w:hAnsi="Verdana" w:cs="Verdana"/>
        </w:rPr>
        <w:t>" and "-</w:t>
      </w:r>
      <w:proofErr w:type="spellStart"/>
      <w:r>
        <w:rPr>
          <w:rFonts w:ascii="Verdana" w:hAnsi="Verdana" w:cs="Verdana"/>
        </w:rPr>
        <w:t>dn</w:t>
      </w:r>
      <w:proofErr w:type="spellEnd"/>
      <w:r>
        <w:rPr>
          <w:rFonts w:ascii="Verdana" w:hAnsi="Verdana" w:cs="Verdana"/>
        </w:rPr>
        <w:t xml:space="preserve">") are not available for the </w:t>
      </w:r>
      <w:proofErr w:type="spellStart"/>
      <w:r>
        <w:rPr>
          <w:rFonts w:ascii="Verdana" w:hAnsi="Verdana" w:cs="Verdana"/>
        </w:rPr>
        <w:t>mqjava</w:t>
      </w:r>
      <w:proofErr w:type="spellEnd"/>
      <w:r>
        <w:rPr>
          <w:rFonts w:ascii="Verdana" w:hAnsi="Verdana" w:cs="Verdana"/>
        </w:rPr>
        <w:t xml:space="preserve"> package</w:t>
      </w:r>
    </w:p>
    <w:p w14:paraId="1A8839F5" w14:textId="77777777" w:rsidR="00AD6CD2" w:rsidRDefault="00876663">
      <w:pPr>
        <w:pStyle w:val="Heading3"/>
        <w:rPr>
          <w:rFonts w:ascii="Verdana" w:hAnsi="Verdana" w:cs="Verdana"/>
        </w:rPr>
      </w:pPr>
      <w:bookmarkStart w:id="27" w:name="Manual-%252526nbsp%25253B"/>
      <w:bookmarkEnd w:id="27"/>
      <w:r>
        <w:rPr>
          <w:rFonts w:ascii="Verdana" w:hAnsi="Verdana" w:cs="Verdana"/>
        </w:rPr>
        <w:t> </w:t>
      </w:r>
    </w:p>
    <w:p w14:paraId="77242DCA" w14:textId="77777777" w:rsidR="00AD6CD2" w:rsidRDefault="00876663">
      <w:pPr>
        <w:pStyle w:val="Heading3"/>
      </w:pPr>
      <w:bookmarkStart w:id="28" w:name="Manual-HowtousetheHTTPmodule"/>
      <w:bookmarkStart w:id="29" w:name="_Toc143073350"/>
      <w:bookmarkEnd w:id="28"/>
      <w:r>
        <w:rPr>
          <w:rFonts w:ascii="Verdana" w:hAnsi="Verdana" w:cs="Verdana"/>
        </w:rPr>
        <w:t>How to use the HTTP module</w:t>
      </w:r>
      <w:bookmarkEnd w:id="29"/>
    </w:p>
    <w:p w14:paraId="41FD8AA8" w14:textId="77777777" w:rsidR="00AD6CD2" w:rsidRDefault="00876663">
      <w:pPr>
        <w:pStyle w:val="NormalWeb"/>
        <w:rPr>
          <w:b/>
          <w:bCs/>
        </w:rPr>
      </w:pPr>
      <w:r>
        <w:t>The module is a simple HTTP client application which sends and receives a HTTP message and reports message rates.</w:t>
      </w:r>
    </w:p>
    <w:tbl>
      <w:tblPr>
        <w:tblW w:w="9279" w:type="dxa"/>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2A3987D"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36BD14A4"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DA79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3615B7"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591DA93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http.HTTPRequestor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14021" w14:textId="77777777" w:rsidR="00AD6CD2" w:rsidRDefault="00876663">
            <w:pPr>
              <w:rPr>
                <w:b/>
                <w:bCs/>
                <w:sz w:val="28"/>
                <w:szCs w:val="28"/>
              </w:rPr>
            </w:pPr>
            <w:r>
              <w:rPr>
                <w:rFonts w:ascii="Verdana" w:hAnsi="Verdana" w:cs="Verdana"/>
              </w:rPr>
              <w:t xml:space="preserve">Sends messages to a named URL. It sends the contents of  a file as a HTTP Request and waits for a response. </w:t>
            </w:r>
            <w:r>
              <w:rPr>
                <w:rFonts w:ascii="Verdana" w:hAnsi="Verdana" w:cs="Verdana"/>
              </w:rPr>
              <w:br/>
            </w:r>
          </w:p>
        </w:tc>
      </w:tr>
    </w:tbl>
    <w:p w14:paraId="58EC049E" w14:textId="77777777" w:rsidR="00AD6CD2" w:rsidRPr="001E6D9D" w:rsidRDefault="00876663" w:rsidP="001E6D9D">
      <w:pPr>
        <w:pStyle w:val="Heading3"/>
        <w:rPr>
          <w:rFonts w:ascii="Verdana" w:hAnsi="Verdana"/>
        </w:rPr>
      </w:pPr>
      <w:bookmarkStart w:id="30" w:name="_Toc143073351"/>
      <w:r w:rsidRPr="001E6D9D">
        <w:rPr>
          <w:rFonts w:ascii="Verdana" w:hAnsi="Verdana"/>
        </w:rPr>
        <w:t>How to use the AMQP Channel module</w:t>
      </w:r>
      <w:bookmarkEnd w:id="30"/>
    </w:p>
    <w:p w14:paraId="7179F40B" w14:textId="77777777" w:rsidR="00AD6CD2" w:rsidRDefault="00876663">
      <w:pPr>
        <w:pStyle w:val="NormalWeb"/>
        <w:rPr>
          <w:b/>
          <w:bCs/>
        </w:rPr>
      </w:pPr>
      <w:r>
        <w:t xml:space="preserve">This module utilises the AMQP Java Client to send and receive AMQP messages and report message rates. </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C857825"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6E94313F" w14:textId="77777777" w:rsidR="00AD6CD2" w:rsidRDefault="00876663">
            <w:pPr>
              <w:jc w:val="center"/>
              <w:rPr>
                <w:rFonts w:ascii="Verdana" w:hAnsi="Verdana" w:cs="Verdana"/>
                <w:b/>
                <w:bCs/>
              </w:rPr>
            </w:pPr>
            <w:r>
              <w:rPr>
                <w:rFonts w:ascii="Verdana" w:hAnsi="Verdana" w:cs="Verdana"/>
                <w:b/>
                <w:bCs/>
              </w:rPr>
              <w:lastRenderedPageBreak/>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236A"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8551163"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775EE6B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64BC2" w14:textId="77777777" w:rsidR="00AD6CD2" w:rsidRDefault="00876663">
            <w:pPr>
              <w:rPr>
                <w:rFonts w:ascii="Verdana" w:hAnsi="Verdana" w:cs="Verdana"/>
              </w:rPr>
            </w:pPr>
            <w:r>
              <w:rPr>
                <w:rFonts w:ascii="Verdana" w:hAnsi="Verdana" w:cs="Verdana"/>
              </w:rPr>
              <w:t>Subscribes to a unique topic and waits to receive a message after previously sending to a different topic.</w:t>
            </w:r>
            <w:r>
              <w:rPr>
                <w:rFonts w:ascii="Verdana" w:hAnsi="Verdana" w:cs="Verdana"/>
              </w:rPr>
              <w:br/>
            </w:r>
          </w:p>
        </w:tc>
      </w:tr>
      <w:tr w:rsidR="00AD6CD2" w14:paraId="744CF606" w14:textId="77777777" w:rsidTr="00B55221">
        <w:tc>
          <w:tcPr>
            <w:tcW w:w="2660" w:type="dxa"/>
            <w:tcBorders>
              <w:left w:val="single" w:sz="4" w:space="0" w:color="000000"/>
              <w:bottom w:val="single" w:sz="4" w:space="0" w:color="000000"/>
            </w:tcBorders>
            <w:shd w:val="clear" w:color="auto" w:fill="auto"/>
            <w:vAlign w:val="center"/>
          </w:tcPr>
          <w:p w14:paraId="228900D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amqp.Responder</w:t>
            </w:r>
            <w:proofErr w:type="spellEnd"/>
          </w:p>
        </w:tc>
        <w:tc>
          <w:tcPr>
            <w:tcW w:w="6619" w:type="dxa"/>
            <w:tcBorders>
              <w:left w:val="single" w:sz="4" w:space="0" w:color="000000"/>
              <w:bottom w:val="single" w:sz="4" w:space="0" w:color="000000"/>
              <w:right w:val="single" w:sz="4" w:space="0" w:color="000000"/>
            </w:tcBorders>
            <w:shd w:val="clear" w:color="auto" w:fill="auto"/>
            <w:vAlign w:val="center"/>
          </w:tcPr>
          <w:p w14:paraId="7CF23E4C" w14:textId="77777777" w:rsidR="00AD6CD2" w:rsidRDefault="00876663">
            <w:r>
              <w:rPr>
                <w:rFonts w:ascii="Verdana" w:hAnsi="Verdana" w:cs="Verdana"/>
              </w:rPr>
              <w:t>Performs a shared subscribed on a topic and forwards received message to name topics based on the message.</w:t>
            </w:r>
          </w:p>
        </w:tc>
      </w:tr>
    </w:tbl>
    <w:p w14:paraId="47872D4E" w14:textId="77777777" w:rsidR="00AD6CD2" w:rsidRDefault="00AD6CD2"/>
    <w:p w14:paraId="27E1DD2F" w14:textId="77777777" w:rsidR="00AD6CD2" w:rsidRDefault="00876663">
      <w:pPr>
        <w:rPr>
          <w:rFonts w:ascii="Verdana" w:hAnsi="Verdana" w:cs="Verdana"/>
        </w:rPr>
      </w:pPr>
      <w:r>
        <w:rPr>
          <w:rFonts w:ascii="Verdana" w:hAnsi="Verdana" w:cs="Verdana"/>
        </w:rPr>
        <w:t xml:space="preserve">The Requestor and Responder is designed to operate together to simulate a typical worker off-loader scenario.  The responder functions like a worker off-loader as one or more responders read messages from a shared topic. These messages read have a number of optional parameters embedded at the beginning of the message. One of those parameters indicate which topic to forward the message to. In this case </w:t>
      </w:r>
      <w:proofErr w:type="spellStart"/>
      <w:r>
        <w:rPr>
          <w:rFonts w:ascii="Verdana" w:hAnsi="Verdana" w:cs="Verdana"/>
        </w:rPr>
        <w:t>its</w:t>
      </w:r>
      <w:proofErr w:type="spellEnd"/>
      <w:r>
        <w:rPr>
          <w:rFonts w:ascii="Verdana" w:hAnsi="Verdana" w:cs="Verdana"/>
        </w:rPr>
        <w:t xml:space="preserve"> the returning topic name for the originating Requestor. The Requestor subscribes to that topic and generate messages with the topic embedded. The  perform iteration to send and receiving message.</w:t>
      </w:r>
    </w:p>
    <w:p w14:paraId="1EEF115E" w14:textId="77777777" w:rsidR="00AD6CD2" w:rsidRDefault="00AD6CD2">
      <w:pPr>
        <w:rPr>
          <w:rFonts w:ascii="Verdana" w:hAnsi="Verdana" w:cs="Verdana"/>
        </w:rPr>
      </w:pPr>
    </w:p>
    <w:p w14:paraId="547A0CF4" w14:textId="77777777" w:rsidR="00AD6CD2" w:rsidRDefault="00876663">
      <w:r>
        <w:rPr>
          <w:rFonts w:ascii="Verdana" w:hAnsi="Verdana" w:cs="Verdana"/>
        </w:rPr>
        <w:t xml:space="preserve">Note: start Responder before Requestor otherwise message will be </w:t>
      </w:r>
      <w:r w:rsidR="00C063B4">
        <w:rPr>
          <w:rFonts w:ascii="Verdana" w:hAnsi="Verdana" w:cs="Verdana"/>
        </w:rPr>
        <w:t>discarding</w:t>
      </w:r>
      <w:r>
        <w:rPr>
          <w:rFonts w:ascii="Verdana" w:hAnsi="Verdana" w:cs="Verdana"/>
        </w:rPr>
        <w:t xml:space="preserve"> and will not be returned to the Requestor.</w:t>
      </w:r>
    </w:p>
    <w:p w14:paraId="694FC341" w14:textId="296206BA" w:rsidR="00AD6CD2" w:rsidRDefault="00AD6CD2"/>
    <w:p w14:paraId="56AC27E4" w14:textId="77777777" w:rsidR="00412085" w:rsidRPr="001E6D9D" w:rsidRDefault="00412085" w:rsidP="00412085">
      <w:pPr>
        <w:pStyle w:val="NormalWeb"/>
      </w:pPr>
      <w:r w:rsidRPr="001E6D9D">
        <w:t>See the Example invocations for more explanation</w:t>
      </w:r>
    </w:p>
    <w:p w14:paraId="30A8CC23" w14:textId="77777777" w:rsidR="00412085" w:rsidRDefault="00412085"/>
    <w:p w14:paraId="559530A0" w14:textId="4B086622" w:rsidR="001E6D9D" w:rsidRPr="001E6D9D" w:rsidRDefault="001E6D9D" w:rsidP="001E6D9D">
      <w:pPr>
        <w:pStyle w:val="Heading3"/>
        <w:rPr>
          <w:rFonts w:ascii="Verdana" w:hAnsi="Verdana"/>
        </w:rPr>
      </w:pPr>
      <w:bookmarkStart w:id="31" w:name="_Toc143073352"/>
      <w:r w:rsidRPr="001E6D9D">
        <w:rPr>
          <w:rFonts w:ascii="Verdana" w:hAnsi="Verdana"/>
        </w:rPr>
        <w:t xml:space="preserve">How to </w:t>
      </w:r>
      <w:r>
        <w:rPr>
          <w:rFonts w:ascii="Verdana" w:hAnsi="Verdana"/>
        </w:rPr>
        <w:t>use the Command Processor</w:t>
      </w:r>
      <w:bookmarkEnd w:id="31"/>
    </w:p>
    <w:p w14:paraId="08D6BC51" w14:textId="77777777" w:rsidR="006C2CA6" w:rsidRDefault="001E6D9D">
      <w:pPr>
        <w:rPr>
          <w:rFonts w:ascii="Verdana" w:hAnsi="Verdana"/>
        </w:rPr>
      </w:pPr>
      <w:r>
        <w:rPr>
          <w:rFonts w:ascii="Verdana" w:hAnsi="Verdana"/>
        </w:rPr>
        <w:t xml:space="preserve">You can specify a </w:t>
      </w:r>
      <w:r w:rsidR="00412085">
        <w:rPr>
          <w:rFonts w:ascii="Verdana" w:hAnsi="Verdana"/>
        </w:rPr>
        <w:t xml:space="preserve">command processor to issue commands to a running PerfHarness process. A command processor must extend and implement the </w:t>
      </w:r>
      <w:proofErr w:type="spellStart"/>
      <w:r w:rsidR="00412085" w:rsidRPr="00412085">
        <w:rPr>
          <w:rFonts w:ascii="Verdana" w:hAnsi="Verdana"/>
        </w:rPr>
        <w:t>com.ibm.uk.hursley.perfharness.cmd</w:t>
      </w:r>
      <w:r w:rsidR="00412085">
        <w:rPr>
          <w:rFonts w:ascii="Verdana" w:hAnsi="Verdana"/>
        </w:rPr>
        <w:t>.Command</w:t>
      </w:r>
      <w:proofErr w:type="spellEnd"/>
      <w:r w:rsidR="00412085">
        <w:rPr>
          <w:rFonts w:ascii="Verdana" w:hAnsi="Verdana"/>
        </w:rPr>
        <w:t xml:space="preserve"> abstract class. </w:t>
      </w:r>
      <w:r w:rsidR="006C2CA6">
        <w:rPr>
          <w:rFonts w:ascii="Verdana" w:hAnsi="Verdana"/>
        </w:rPr>
        <w:t>Two simple implementations are provided:</w:t>
      </w:r>
    </w:p>
    <w:p w14:paraId="61953B9F" w14:textId="2B299A24" w:rsidR="006C2CA6" w:rsidRDefault="006C2CA6">
      <w:pPr>
        <w:rPr>
          <w:rFonts w:ascii="Verdana" w:hAnsi="Verdana"/>
        </w:rPr>
      </w:pPr>
    </w:p>
    <w:p w14:paraId="760B22C1" w14:textId="057C56B9" w:rsidR="006C2CA6" w:rsidRPr="006C2CA6" w:rsidRDefault="006C2CA6" w:rsidP="006C2CA6">
      <w:pPr>
        <w:pStyle w:val="Heading4"/>
        <w:rPr>
          <w:rFonts w:ascii="Verdana" w:hAnsi="Verdana"/>
        </w:rPr>
      </w:pPr>
      <w:r>
        <w:rPr>
          <w:rFonts w:ascii="Verdana" w:hAnsi="Verdana"/>
        </w:rPr>
        <w:t xml:space="preserve">1. </w:t>
      </w:r>
      <w:r w:rsidRPr="006C2CA6">
        <w:rPr>
          <w:rFonts w:ascii="Verdana" w:hAnsi="Verdana"/>
        </w:rPr>
        <w:t>Telnet Command Processor</w:t>
      </w:r>
    </w:p>
    <w:p w14:paraId="7C154D8F" w14:textId="00CA9FE2" w:rsidR="001E6D9D" w:rsidRDefault="00412085">
      <w:pPr>
        <w:rPr>
          <w:rFonts w:ascii="Verdana" w:hAnsi="Verdana"/>
        </w:rPr>
      </w:pPr>
      <w:r>
        <w:rPr>
          <w:rFonts w:ascii="Verdana" w:hAnsi="Verdana"/>
        </w:rPr>
        <w:t>A telnet command processor can be run by specifying:</w:t>
      </w:r>
    </w:p>
    <w:p w14:paraId="07F4EDD9" w14:textId="77777777" w:rsidR="00412085" w:rsidRDefault="00412085">
      <w:pPr>
        <w:rPr>
          <w:rFonts w:ascii="Verdana" w:hAnsi="Verdana"/>
        </w:rPr>
      </w:pPr>
    </w:p>
    <w:p w14:paraId="4540889E" w14:textId="5937E879" w:rsidR="001E6D9D" w:rsidRDefault="001E6D9D">
      <w:pPr>
        <w:rPr>
          <w:rFonts w:ascii="Courier New" w:hAnsi="Courier New" w:cs="Courier New"/>
        </w:rPr>
      </w:pPr>
      <w:r w:rsidRPr="00412085">
        <w:rPr>
          <w:rFonts w:ascii="Courier New" w:hAnsi="Courier New" w:cs="Courier New"/>
        </w:rPr>
        <w:t>-cmd_c SocketCommandProcessor</w:t>
      </w:r>
    </w:p>
    <w:p w14:paraId="50DE3F73" w14:textId="79350247" w:rsidR="00412085" w:rsidRDefault="00412085">
      <w:pPr>
        <w:rPr>
          <w:rFonts w:ascii="Courier New" w:hAnsi="Courier New" w:cs="Courier New"/>
        </w:rPr>
      </w:pPr>
    </w:p>
    <w:p w14:paraId="01A56664" w14:textId="68F3FF20" w:rsidR="00412085" w:rsidRDefault="00412085">
      <w:pPr>
        <w:rPr>
          <w:rFonts w:ascii="Verdana" w:hAnsi="Verdana"/>
        </w:rPr>
      </w:pPr>
      <w:r>
        <w:rPr>
          <w:rFonts w:ascii="Verdana" w:hAnsi="Verdana"/>
        </w:rPr>
        <w:t xml:space="preserve">By default this listens on port 4444. A telnet client can then open a link to the process and issue commands to </w:t>
      </w:r>
    </w:p>
    <w:p w14:paraId="738F66E2" w14:textId="5F6ADA65" w:rsidR="00412085" w:rsidRDefault="00412085">
      <w:pPr>
        <w:rPr>
          <w:rFonts w:ascii="Verdana" w:hAnsi="Verdana"/>
        </w:rPr>
      </w:pPr>
    </w:p>
    <w:p w14:paraId="429C8856" w14:textId="19EBEB86" w:rsidR="00412085" w:rsidRDefault="00412085" w:rsidP="00412085">
      <w:pPr>
        <w:pStyle w:val="ListParagraph"/>
        <w:numPr>
          <w:ilvl w:val="0"/>
          <w:numId w:val="23"/>
        </w:numPr>
        <w:rPr>
          <w:rFonts w:ascii="Verdana" w:hAnsi="Verdana" w:cs="Courier New"/>
        </w:rPr>
      </w:pPr>
      <w:r w:rsidRPr="00412085">
        <w:rPr>
          <w:rFonts w:ascii="Verdana" w:hAnsi="Verdana" w:cs="Courier New"/>
        </w:rPr>
        <w:t>Request statistics</w:t>
      </w:r>
    </w:p>
    <w:p w14:paraId="0AB74355" w14:textId="38D37E70" w:rsidR="00412085" w:rsidRDefault="00412085" w:rsidP="00412085">
      <w:pPr>
        <w:pStyle w:val="ListParagraph"/>
        <w:numPr>
          <w:ilvl w:val="0"/>
          <w:numId w:val="23"/>
        </w:numPr>
        <w:rPr>
          <w:rFonts w:ascii="Verdana" w:hAnsi="Verdana" w:cs="Courier New"/>
        </w:rPr>
      </w:pPr>
      <w:r>
        <w:rPr>
          <w:rFonts w:ascii="Verdana" w:hAnsi="Verdana" w:cs="Courier New"/>
        </w:rPr>
        <w:t>Set the message rate</w:t>
      </w:r>
    </w:p>
    <w:p w14:paraId="2B593909" w14:textId="77777777" w:rsidR="00167D08" w:rsidRDefault="00412085" w:rsidP="00167D08">
      <w:pPr>
        <w:pStyle w:val="ListParagraph"/>
        <w:numPr>
          <w:ilvl w:val="0"/>
          <w:numId w:val="23"/>
        </w:numPr>
        <w:rPr>
          <w:rFonts w:ascii="Verdana" w:hAnsi="Verdana" w:cs="Courier New"/>
        </w:rPr>
      </w:pPr>
      <w:r>
        <w:rPr>
          <w:rFonts w:ascii="Verdana" w:hAnsi="Verdana" w:cs="Courier New"/>
        </w:rPr>
        <w:t>Increase the number of threads</w:t>
      </w:r>
      <w:r w:rsidR="00167D08">
        <w:rPr>
          <w:rFonts w:ascii="Verdana" w:hAnsi="Verdana" w:cs="Courier New"/>
        </w:rPr>
        <w:t xml:space="preserve"> </w:t>
      </w:r>
    </w:p>
    <w:p w14:paraId="75735F71" w14:textId="77777777" w:rsidR="00167D08" w:rsidRPr="00711A7E" w:rsidRDefault="00167D08" w:rsidP="00711A7E">
      <w:pPr>
        <w:rPr>
          <w:rFonts w:ascii="Verdana" w:hAnsi="Verdana" w:cs="Courier New"/>
        </w:rPr>
      </w:pPr>
    </w:p>
    <w:p w14:paraId="60A0CA1C" w14:textId="69E8061F" w:rsidR="00AC25D0" w:rsidRDefault="00AC25D0" w:rsidP="00167D08">
      <w:pPr>
        <w:rPr>
          <w:rFonts w:ascii="Verdana" w:hAnsi="Verdana" w:cs="Courier New"/>
        </w:rPr>
      </w:pPr>
      <w:r w:rsidRPr="00167D08">
        <w:rPr>
          <w:rFonts w:ascii="Verdana" w:hAnsi="Verdana" w:cs="Courier New"/>
        </w:rPr>
        <w:lastRenderedPageBreak/>
        <w:t>E.g.</w:t>
      </w:r>
    </w:p>
    <w:p w14:paraId="053FBA97" w14:textId="78E5F8D6" w:rsidR="00167D08" w:rsidRDefault="00167D08" w:rsidP="00167D08">
      <w:pPr>
        <w:rPr>
          <w:rFonts w:ascii="Verdana" w:hAnsi="Verdana" w:cs="Courier New"/>
        </w:rPr>
      </w:pPr>
    </w:p>
    <w:p w14:paraId="07068C3C" w14:textId="7E6DA4AB" w:rsidR="00167D08" w:rsidRPr="00167D08" w:rsidRDefault="00167D08" w:rsidP="00167D08">
      <w:pPr>
        <w:rPr>
          <w:rFonts w:ascii="Courier New" w:hAnsi="Courier New" w:cs="Courier New"/>
        </w:rPr>
      </w:pPr>
      <w:r w:rsidRPr="00167D08">
        <w:rPr>
          <w:rFonts w:ascii="Courier New" w:hAnsi="Courier New" w:cs="Courier New"/>
        </w:rPr>
        <w:t>[~]$ telnet localhost 4444</w:t>
      </w:r>
    </w:p>
    <w:p w14:paraId="213E93F2" w14:textId="77777777" w:rsidR="00167D08" w:rsidRPr="00167D08" w:rsidRDefault="00167D08" w:rsidP="00167D08">
      <w:pPr>
        <w:rPr>
          <w:rFonts w:ascii="Courier New" w:hAnsi="Courier New" w:cs="Courier New"/>
        </w:rPr>
      </w:pPr>
      <w:r w:rsidRPr="00167D08">
        <w:rPr>
          <w:rFonts w:ascii="Courier New" w:hAnsi="Courier New" w:cs="Courier New"/>
        </w:rPr>
        <w:t>Trying 127.0.0.1...</w:t>
      </w:r>
    </w:p>
    <w:p w14:paraId="78BE5C97" w14:textId="77777777" w:rsidR="00167D08" w:rsidRPr="00167D08" w:rsidRDefault="00167D08" w:rsidP="00167D08">
      <w:pPr>
        <w:rPr>
          <w:rFonts w:ascii="Courier New" w:hAnsi="Courier New" w:cs="Courier New"/>
        </w:rPr>
      </w:pPr>
      <w:r w:rsidRPr="00167D08">
        <w:rPr>
          <w:rFonts w:ascii="Courier New" w:hAnsi="Courier New" w:cs="Courier New"/>
        </w:rPr>
        <w:t>Connected to localhost.</w:t>
      </w:r>
    </w:p>
    <w:p w14:paraId="39F2F71B" w14:textId="77777777" w:rsidR="00167D08" w:rsidRPr="00167D08" w:rsidRDefault="00167D08" w:rsidP="00167D08">
      <w:pPr>
        <w:rPr>
          <w:rFonts w:ascii="Courier New" w:hAnsi="Courier New" w:cs="Courier New"/>
        </w:rPr>
      </w:pPr>
      <w:r w:rsidRPr="00167D08">
        <w:rPr>
          <w:rFonts w:ascii="Courier New" w:hAnsi="Courier New" w:cs="Courier New"/>
        </w:rPr>
        <w:t>Escape character is '^]'.</w:t>
      </w:r>
    </w:p>
    <w:p w14:paraId="38FE902A" w14:textId="77777777" w:rsidR="00167D08" w:rsidRPr="00167D08" w:rsidRDefault="00167D08" w:rsidP="00167D08">
      <w:pPr>
        <w:rPr>
          <w:rFonts w:ascii="Courier New" w:hAnsi="Courier New" w:cs="Courier New"/>
        </w:rPr>
      </w:pPr>
      <w:r w:rsidRPr="00167D08">
        <w:rPr>
          <w:rFonts w:ascii="Courier New" w:hAnsi="Courier New" w:cs="Courier New"/>
        </w:rPr>
        <w:t>,connected to SocketCommandProcessor on port 4444</w:t>
      </w:r>
    </w:p>
    <w:p w14:paraId="18ED6E6E"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67B23D43" w14:textId="77777777" w:rsidR="00167D08" w:rsidRPr="00167D08" w:rsidRDefault="00167D08" w:rsidP="00167D08">
      <w:pPr>
        <w:rPr>
          <w:rFonts w:ascii="Courier New" w:hAnsi="Courier New" w:cs="Courier New"/>
        </w:rPr>
      </w:pPr>
      <w:r w:rsidRPr="00167D08">
        <w:rPr>
          <w:rFonts w:ascii="Courier New" w:hAnsi="Courier New" w:cs="Courier New"/>
        </w:rPr>
        <w:t>,rate=6050.00,total messages=6050,Snapshot period=1,threads=1</w:t>
      </w:r>
    </w:p>
    <w:p w14:paraId="3BE5223C" w14:textId="77777777" w:rsidR="00167D08" w:rsidRPr="00167D08" w:rsidRDefault="00167D08" w:rsidP="00167D08">
      <w:pPr>
        <w:rPr>
          <w:rFonts w:ascii="Courier New" w:hAnsi="Courier New" w:cs="Courier New"/>
        </w:rPr>
      </w:pPr>
      <w:r w:rsidRPr="00167D08">
        <w:rPr>
          <w:rFonts w:ascii="Courier New" w:hAnsi="Courier New" w:cs="Courier New"/>
        </w:rPr>
        <w:t>ALTER -rt 500</w:t>
      </w:r>
    </w:p>
    <w:p w14:paraId="605F2B0A" w14:textId="77777777" w:rsidR="00167D08" w:rsidRPr="00167D08" w:rsidRDefault="00167D08" w:rsidP="00167D08">
      <w:pPr>
        <w:rPr>
          <w:rFonts w:ascii="Courier New" w:hAnsi="Courier New" w:cs="Courier New"/>
        </w:rPr>
      </w:pPr>
      <w:r w:rsidRPr="00167D08">
        <w:rPr>
          <w:rFonts w:ascii="Courier New" w:hAnsi="Courier New" w:cs="Courier New"/>
        </w:rPr>
        <w:t>,SUCCESS: ALTER -rt 500</w:t>
      </w:r>
    </w:p>
    <w:p w14:paraId="01EDF9F2"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19A614D" w14:textId="77777777" w:rsidR="00167D08" w:rsidRPr="00167D08" w:rsidRDefault="00167D08" w:rsidP="00167D08">
      <w:pPr>
        <w:rPr>
          <w:rFonts w:ascii="Courier New" w:hAnsi="Courier New" w:cs="Courier New"/>
        </w:rPr>
      </w:pPr>
      <w:r w:rsidRPr="00167D08">
        <w:rPr>
          <w:rFonts w:ascii="Courier New" w:hAnsi="Courier New" w:cs="Courier New"/>
        </w:rPr>
        <w:t>,rate=501.00,total messages=501,Snapshot period=1,threads=1</w:t>
      </w:r>
    </w:p>
    <w:p w14:paraId="3A939D25" w14:textId="77777777" w:rsidR="00167D08" w:rsidRPr="00167D08" w:rsidRDefault="00167D08" w:rsidP="00167D08">
      <w:pPr>
        <w:rPr>
          <w:rFonts w:ascii="Courier New" w:hAnsi="Courier New" w:cs="Courier New"/>
        </w:rPr>
      </w:pPr>
      <w:r w:rsidRPr="00167D08">
        <w:rPr>
          <w:rFonts w:ascii="Courier New" w:hAnsi="Courier New" w:cs="Courier New"/>
        </w:rPr>
        <w:t>START -nt 2</w:t>
      </w:r>
    </w:p>
    <w:p w14:paraId="4C005A93" w14:textId="77777777" w:rsidR="00167D08" w:rsidRPr="00167D08" w:rsidRDefault="00167D08" w:rsidP="00167D08">
      <w:pPr>
        <w:rPr>
          <w:rFonts w:ascii="Courier New" w:hAnsi="Courier New" w:cs="Courier New"/>
        </w:rPr>
      </w:pPr>
      <w:r w:rsidRPr="00167D08">
        <w:rPr>
          <w:rFonts w:ascii="Courier New" w:hAnsi="Courier New" w:cs="Courier New"/>
        </w:rPr>
        <w:t>,SUCCESS: START -nt 2</w:t>
      </w:r>
    </w:p>
    <w:p w14:paraId="449F93D7"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9881C9C" w14:textId="38F78229" w:rsidR="00167D08" w:rsidRPr="00167D08" w:rsidRDefault="00167D08" w:rsidP="00167D08">
      <w:pPr>
        <w:rPr>
          <w:rFonts w:ascii="Courier New" w:hAnsi="Courier New" w:cs="Courier New"/>
        </w:rPr>
      </w:pPr>
      <w:r w:rsidRPr="00167D08">
        <w:rPr>
          <w:rFonts w:ascii="Courier New" w:hAnsi="Courier New" w:cs="Courier New"/>
        </w:rPr>
        <w:t>,rate=1500.00,total messages=1500,Snapshot period=1,threads=3</w:t>
      </w:r>
    </w:p>
    <w:p w14:paraId="48CCE9BF" w14:textId="77777777" w:rsidR="00AC25D0" w:rsidRDefault="00AC25D0" w:rsidP="00AC25D0">
      <w:pPr>
        <w:rPr>
          <w:rFonts w:ascii="Verdana" w:hAnsi="Verdana" w:cs="Courier New"/>
        </w:rPr>
      </w:pPr>
    </w:p>
    <w:p w14:paraId="58D5A6A2" w14:textId="4FD1CDE5" w:rsidR="006C2CA6" w:rsidRPr="006C2CA6" w:rsidRDefault="006C2CA6" w:rsidP="006C2CA6">
      <w:pPr>
        <w:pStyle w:val="Heading4"/>
        <w:rPr>
          <w:rFonts w:ascii="Verdana" w:hAnsi="Verdana"/>
        </w:rPr>
      </w:pPr>
      <w:r>
        <w:rPr>
          <w:rFonts w:ascii="Verdana" w:hAnsi="Verdana"/>
        </w:rPr>
        <w:t>2. Linux Pipe File</w:t>
      </w:r>
      <w:r w:rsidRPr="006C2CA6">
        <w:rPr>
          <w:rFonts w:ascii="Verdana" w:hAnsi="Verdana"/>
        </w:rPr>
        <w:t xml:space="preserve"> Command Processor</w:t>
      </w:r>
    </w:p>
    <w:p w14:paraId="79C62913" w14:textId="6E63C477" w:rsidR="006C2CA6" w:rsidRDefault="006C2CA6" w:rsidP="006C2CA6">
      <w:pPr>
        <w:rPr>
          <w:rFonts w:ascii="Verdana" w:hAnsi="Verdana"/>
        </w:rPr>
      </w:pPr>
      <w:r>
        <w:rPr>
          <w:rFonts w:ascii="Verdana" w:hAnsi="Verdana"/>
        </w:rPr>
        <w:t xml:space="preserve">A command processor </w:t>
      </w:r>
      <w:r w:rsidR="00D30DE4">
        <w:rPr>
          <w:rFonts w:ascii="Verdana" w:hAnsi="Verdana"/>
        </w:rPr>
        <w:t xml:space="preserve">monitoring commands issued to a Linux pipe file </w:t>
      </w:r>
      <w:r>
        <w:rPr>
          <w:rFonts w:ascii="Verdana" w:hAnsi="Verdana"/>
        </w:rPr>
        <w:t>can be run by specifying:</w:t>
      </w:r>
    </w:p>
    <w:p w14:paraId="4222B1BE" w14:textId="77777777" w:rsidR="006C2CA6" w:rsidRDefault="006C2CA6" w:rsidP="006C2CA6">
      <w:pPr>
        <w:rPr>
          <w:rFonts w:ascii="Verdana" w:hAnsi="Verdana"/>
        </w:rPr>
      </w:pPr>
    </w:p>
    <w:p w14:paraId="480998F8" w14:textId="5E1A4C32" w:rsidR="006C2CA6" w:rsidRDefault="006C2CA6" w:rsidP="006C2CA6">
      <w:pPr>
        <w:rPr>
          <w:rFonts w:ascii="Courier New" w:hAnsi="Courier New" w:cs="Courier New"/>
        </w:rPr>
      </w:pPr>
      <w:r w:rsidRPr="00412085">
        <w:rPr>
          <w:rFonts w:ascii="Courier New" w:hAnsi="Courier New" w:cs="Courier New"/>
        </w:rPr>
        <w:t>-</w:t>
      </w:r>
      <w:proofErr w:type="spellStart"/>
      <w:r w:rsidRPr="00412085">
        <w:rPr>
          <w:rFonts w:ascii="Courier New" w:hAnsi="Courier New" w:cs="Courier New"/>
        </w:rPr>
        <w:t>cmd_c</w:t>
      </w:r>
      <w:proofErr w:type="spellEnd"/>
      <w:r w:rsidRPr="00412085">
        <w:rPr>
          <w:rFonts w:ascii="Courier New" w:hAnsi="Courier New" w:cs="Courier New"/>
        </w:rPr>
        <w:t xml:space="preserve"> </w:t>
      </w:r>
      <w:proofErr w:type="spellStart"/>
      <w:r>
        <w:rPr>
          <w:rFonts w:ascii="Courier New" w:hAnsi="Courier New" w:cs="Courier New"/>
        </w:rPr>
        <w:t>LinuxPipe</w:t>
      </w:r>
      <w:r w:rsidRPr="00412085">
        <w:rPr>
          <w:rFonts w:ascii="Courier New" w:hAnsi="Courier New" w:cs="Courier New"/>
        </w:rPr>
        <w:t>CommandProcessor</w:t>
      </w:r>
      <w:proofErr w:type="spellEnd"/>
    </w:p>
    <w:p w14:paraId="28F34E5C" w14:textId="77777777" w:rsidR="00D30DE4" w:rsidRDefault="00D30DE4" w:rsidP="006C2CA6">
      <w:pPr>
        <w:rPr>
          <w:rFonts w:ascii="Courier New" w:hAnsi="Courier New" w:cs="Courier New"/>
        </w:rPr>
      </w:pPr>
    </w:p>
    <w:p w14:paraId="4A76C96A" w14:textId="143DFBD8" w:rsidR="00D30DE4" w:rsidRDefault="00D30DE4" w:rsidP="006C2CA6">
      <w:pPr>
        <w:rPr>
          <w:rFonts w:ascii="Verdana" w:hAnsi="Verdana"/>
        </w:rPr>
      </w:pPr>
      <w:r w:rsidRPr="00D30DE4">
        <w:rPr>
          <w:rFonts w:ascii="Verdana" w:hAnsi="Verdana"/>
        </w:rPr>
        <w:t xml:space="preserve">Note that this is only supported on Linux systems. </w:t>
      </w:r>
    </w:p>
    <w:p w14:paraId="578E96DA" w14:textId="77777777" w:rsidR="00D30DE4" w:rsidRDefault="00D30DE4" w:rsidP="006C2CA6">
      <w:pPr>
        <w:rPr>
          <w:rFonts w:ascii="Verdana" w:hAnsi="Verdana"/>
        </w:rPr>
      </w:pPr>
    </w:p>
    <w:p w14:paraId="4FBDA412" w14:textId="4A19B702" w:rsidR="006C2CA6" w:rsidRDefault="006C2CA6" w:rsidP="006C2CA6">
      <w:pPr>
        <w:rPr>
          <w:rFonts w:ascii="Verdana" w:hAnsi="Verdana"/>
        </w:rPr>
      </w:pPr>
      <w:r>
        <w:rPr>
          <w:rFonts w:ascii="Verdana" w:hAnsi="Verdana"/>
        </w:rPr>
        <w:t xml:space="preserve">By default this creates and monitors a Linux </w:t>
      </w:r>
      <w:proofErr w:type="spellStart"/>
      <w:r>
        <w:rPr>
          <w:rFonts w:ascii="Verdana" w:hAnsi="Verdana"/>
        </w:rPr>
        <w:t>fifo</w:t>
      </w:r>
      <w:proofErr w:type="spellEnd"/>
      <w:r>
        <w:rPr>
          <w:rFonts w:ascii="Verdana" w:hAnsi="Verdana"/>
        </w:rPr>
        <w:t xml:space="preserve"> pipe file called /</w:t>
      </w:r>
      <w:proofErr w:type="spellStart"/>
      <w:r>
        <w:rPr>
          <w:rFonts w:ascii="Verdana" w:hAnsi="Verdana"/>
        </w:rPr>
        <w:t>tmp</w:t>
      </w:r>
      <w:proofErr w:type="spellEnd"/>
      <w:r>
        <w:rPr>
          <w:rFonts w:ascii="Verdana" w:hAnsi="Verdana"/>
        </w:rPr>
        <w:t>/</w:t>
      </w:r>
      <w:r w:rsidRPr="006C2CA6">
        <w:t xml:space="preserve"> </w:t>
      </w:r>
      <w:proofErr w:type="spellStart"/>
      <w:r w:rsidRPr="006C2CA6">
        <w:rPr>
          <w:rFonts w:ascii="Verdana" w:hAnsi="Verdana"/>
        </w:rPr>
        <w:t>perfharness_fifopipe</w:t>
      </w:r>
      <w:proofErr w:type="spellEnd"/>
      <w:r>
        <w:rPr>
          <w:rFonts w:ascii="Verdana" w:hAnsi="Verdana"/>
        </w:rPr>
        <w:t xml:space="preserve">. This file must not already exist (PerfHarness will fail if it does). The file is deleted when PerfHarness is ended. </w:t>
      </w:r>
      <w:r w:rsidR="00D30DE4">
        <w:rPr>
          <w:rFonts w:ascii="Verdana" w:hAnsi="Verdana"/>
        </w:rPr>
        <w:t xml:space="preserve"> The pipe file name can be configured with the -</w:t>
      </w:r>
      <w:proofErr w:type="spellStart"/>
      <w:r w:rsidR="00D30DE4" w:rsidRPr="00D30DE4">
        <w:rPr>
          <w:rFonts w:ascii="Verdana" w:hAnsi="Verdana"/>
        </w:rPr>
        <w:t>cmd_pipe</w:t>
      </w:r>
      <w:proofErr w:type="spellEnd"/>
      <w:r w:rsidR="00D30DE4">
        <w:rPr>
          <w:rFonts w:ascii="Verdana" w:hAnsi="Verdana"/>
        </w:rPr>
        <w:t xml:space="preserve"> command line parameter.</w:t>
      </w:r>
    </w:p>
    <w:p w14:paraId="36E7ED68" w14:textId="77777777" w:rsidR="006C2CA6" w:rsidRDefault="006C2CA6" w:rsidP="006C2CA6">
      <w:pPr>
        <w:rPr>
          <w:rFonts w:ascii="Verdana" w:hAnsi="Verdana"/>
        </w:rPr>
      </w:pPr>
    </w:p>
    <w:p w14:paraId="75FE2C73" w14:textId="674B5D71" w:rsidR="006C2CA6" w:rsidRDefault="006C2CA6" w:rsidP="006C2CA6">
      <w:pPr>
        <w:rPr>
          <w:rFonts w:ascii="Verdana" w:hAnsi="Verdana"/>
        </w:rPr>
      </w:pPr>
      <w:r>
        <w:rPr>
          <w:rFonts w:ascii="Verdana" w:hAnsi="Verdana"/>
        </w:rPr>
        <w:t xml:space="preserve">You can echo commands to the pipe file to </w:t>
      </w:r>
    </w:p>
    <w:p w14:paraId="32FC3043" w14:textId="77777777" w:rsidR="006C2CA6" w:rsidRDefault="006C2CA6" w:rsidP="006C2CA6">
      <w:pPr>
        <w:rPr>
          <w:rFonts w:ascii="Verdana" w:hAnsi="Verdana"/>
        </w:rPr>
      </w:pPr>
    </w:p>
    <w:p w14:paraId="0FD4572E" w14:textId="77777777" w:rsidR="006C2CA6" w:rsidRDefault="006C2CA6" w:rsidP="006C2CA6">
      <w:pPr>
        <w:pStyle w:val="ListParagraph"/>
        <w:numPr>
          <w:ilvl w:val="0"/>
          <w:numId w:val="23"/>
        </w:numPr>
        <w:rPr>
          <w:rFonts w:ascii="Verdana" w:hAnsi="Verdana" w:cs="Courier New"/>
        </w:rPr>
      </w:pPr>
      <w:r w:rsidRPr="00412085">
        <w:rPr>
          <w:rFonts w:ascii="Verdana" w:hAnsi="Verdana" w:cs="Courier New"/>
        </w:rPr>
        <w:t>Request statistics</w:t>
      </w:r>
    </w:p>
    <w:p w14:paraId="60213535" w14:textId="77777777" w:rsidR="006C2CA6" w:rsidRDefault="006C2CA6" w:rsidP="006C2CA6">
      <w:pPr>
        <w:pStyle w:val="ListParagraph"/>
        <w:numPr>
          <w:ilvl w:val="0"/>
          <w:numId w:val="23"/>
        </w:numPr>
        <w:rPr>
          <w:rFonts w:ascii="Verdana" w:hAnsi="Verdana" w:cs="Courier New"/>
        </w:rPr>
      </w:pPr>
      <w:r>
        <w:rPr>
          <w:rFonts w:ascii="Verdana" w:hAnsi="Verdana" w:cs="Courier New"/>
        </w:rPr>
        <w:t>Set the message rate</w:t>
      </w:r>
    </w:p>
    <w:p w14:paraId="7503269D" w14:textId="77777777" w:rsidR="006C2CA6" w:rsidRDefault="006C2CA6" w:rsidP="006C2CA6">
      <w:pPr>
        <w:pStyle w:val="ListParagraph"/>
        <w:numPr>
          <w:ilvl w:val="0"/>
          <w:numId w:val="23"/>
        </w:numPr>
        <w:rPr>
          <w:rFonts w:ascii="Verdana" w:hAnsi="Verdana" w:cs="Courier New"/>
        </w:rPr>
      </w:pPr>
      <w:r>
        <w:rPr>
          <w:rFonts w:ascii="Verdana" w:hAnsi="Verdana" w:cs="Courier New"/>
        </w:rPr>
        <w:t xml:space="preserve">Increase the number of threads </w:t>
      </w:r>
    </w:p>
    <w:p w14:paraId="7B0A75D6" w14:textId="0E17A537" w:rsidR="00AC25D0" w:rsidRDefault="00AC25D0" w:rsidP="00AC25D0">
      <w:pPr>
        <w:rPr>
          <w:rFonts w:ascii="Verdana" w:hAnsi="Verdana" w:cs="Courier New"/>
        </w:rPr>
      </w:pPr>
    </w:p>
    <w:p w14:paraId="6189786F" w14:textId="02A36C51" w:rsidR="006C2CA6" w:rsidRDefault="006C2CA6" w:rsidP="006C2CA6">
      <w:pPr>
        <w:rPr>
          <w:rFonts w:ascii="Verdana" w:hAnsi="Verdana" w:cs="Courier New"/>
        </w:rPr>
      </w:pPr>
      <w:r w:rsidRPr="00167D08">
        <w:rPr>
          <w:rFonts w:ascii="Verdana" w:hAnsi="Verdana" w:cs="Courier New"/>
        </w:rPr>
        <w:t>E.g.</w:t>
      </w:r>
    </w:p>
    <w:p w14:paraId="527F0C62" w14:textId="77777777" w:rsidR="00D30DE4" w:rsidRDefault="00D30DE4" w:rsidP="006C2CA6">
      <w:pPr>
        <w:rPr>
          <w:rFonts w:ascii="Verdana" w:hAnsi="Verdana" w:cs="Courier New"/>
        </w:rPr>
      </w:pPr>
    </w:p>
    <w:p w14:paraId="3C29F6B0" w14:textId="6F1529C1" w:rsidR="006C2CA6" w:rsidRPr="00D30DE4" w:rsidRDefault="006C2CA6" w:rsidP="00AC25D0">
      <w:pPr>
        <w:rPr>
          <w:rFonts w:ascii="Courier New" w:hAnsi="Courier New" w:cs="Courier New"/>
        </w:rPr>
      </w:pPr>
      <w:r w:rsidRPr="00D30DE4">
        <w:rPr>
          <w:rFonts w:ascii="Courier New" w:hAnsi="Courier New" w:cs="Courier New"/>
        </w:rPr>
        <w:t>echo ALTER -rt 120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5670E370" w14:textId="19EFCF25" w:rsidR="006C2CA6" w:rsidRPr="00D30DE4" w:rsidRDefault="006C2CA6" w:rsidP="006C2CA6">
      <w:pPr>
        <w:rPr>
          <w:rFonts w:ascii="Courier New" w:hAnsi="Courier New" w:cs="Courier New"/>
        </w:rPr>
      </w:pPr>
      <w:r w:rsidRPr="00D30DE4">
        <w:rPr>
          <w:rFonts w:ascii="Courier New" w:hAnsi="Courier New" w:cs="Courier New"/>
        </w:rPr>
        <w:t>echo REPORT -stats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693CC40F" w14:textId="1FEA8600" w:rsidR="00D30DE4" w:rsidRPr="00D30DE4" w:rsidRDefault="006C2CA6" w:rsidP="00D30DE4">
      <w:pPr>
        <w:rPr>
          <w:rFonts w:ascii="Courier New" w:hAnsi="Courier New" w:cs="Courier New"/>
        </w:rPr>
      </w:pPr>
      <w:r w:rsidRPr="00D30DE4">
        <w:rPr>
          <w:rFonts w:ascii="Courier New" w:hAnsi="Courier New" w:cs="Courier New"/>
        </w:rPr>
        <w:t xml:space="preserve">echo </w:t>
      </w:r>
      <w:r w:rsidR="00D30DE4" w:rsidRPr="00D30DE4">
        <w:rPr>
          <w:rFonts w:ascii="Courier New" w:hAnsi="Courier New" w:cs="Courier New"/>
        </w:rPr>
        <w:t>START -</w:t>
      </w:r>
      <w:proofErr w:type="spellStart"/>
      <w:r w:rsidR="00D30DE4" w:rsidRPr="00D30DE4">
        <w:rPr>
          <w:rFonts w:ascii="Courier New" w:hAnsi="Courier New" w:cs="Courier New"/>
        </w:rPr>
        <w:t>nt</w:t>
      </w:r>
      <w:proofErr w:type="spellEnd"/>
      <w:r w:rsidR="00D30DE4" w:rsidRPr="00D30DE4">
        <w:rPr>
          <w:rFonts w:ascii="Courier New" w:hAnsi="Courier New" w:cs="Courier New"/>
        </w:rPr>
        <w:t xml:space="preserve"> 2 &gt; /</w:t>
      </w:r>
      <w:proofErr w:type="spellStart"/>
      <w:r w:rsidR="00D30DE4" w:rsidRPr="00D30DE4">
        <w:rPr>
          <w:rFonts w:ascii="Courier New" w:hAnsi="Courier New" w:cs="Courier New"/>
        </w:rPr>
        <w:t>tmp</w:t>
      </w:r>
      <w:proofErr w:type="spellEnd"/>
      <w:r w:rsidR="00D30DE4" w:rsidRPr="00D30DE4">
        <w:rPr>
          <w:rFonts w:ascii="Courier New" w:hAnsi="Courier New" w:cs="Courier New"/>
        </w:rPr>
        <w:t>/</w:t>
      </w:r>
      <w:proofErr w:type="spellStart"/>
      <w:r w:rsidR="00D30DE4" w:rsidRPr="00D30DE4">
        <w:rPr>
          <w:rFonts w:ascii="Courier New" w:hAnsi="Courier New" w:cs="Courier New"/>
        </w:rPr>
        <w:t>perfharness_fifopipe</w:t>
      </w:r>
      <w:proofErr w:type="spellEnd"/>
    </w:p>
    <w:p w14:paraId="63BB9898" w14:textId="5B3A7047" w:rsidR="006C2CA6" w:rsidRPr="00167D08" w:rsidRDefault="006C2CA6" w:rsidP="006C2CA6">
      <w:pPr>
        <w:rPr>
          <w:rFonts w:ascii="Courier New" w:hAnsi="Courier New" w:cs="Courier New"/>
        </w:rPr>
      </w:pPr>
    </w:p>
    <w:p w14:paraId="1FB0D8E6" w14:textId="00EAB68E" w:rsidR="006C2CA6" w:rsidRPr="00AC25D0" w:rsidRDefault="006C2CA6" w:rsidP="00AC25D0">
      <w:pPr>
        <w:rPr>
          <w:rFonts w:ascii="Verdana" w:hAnsi="Verdana" w:cs="Courier New"/>
        </w:rPr>
      </w:pPr>
    </w:p>
    <w:p w14:paraId="055BBB4A" w14:textId="77777777" w:rsidR="00AD6CD2" w:rsidRDefault="00876663">
      <w:pPr>
        <w:pStyle w:val="Heading2"/>
      </w:pPr>
      <w:bookmarkStart w:id="32" w:name="Manual-Exampleinvocations"/>
      <w:bookmarkStart w:id="33" w:name="_Toc143073353"/>
      <w:bookmarkEnd w:id="32"/>
      <w:r>
        <w:rPr>
          <w:rFonts w:ascii="Verdana" w:hAnsi="Verdana" w:cs="Verdana"/>
        </w:rPr>
        <w:t>Example invocations</w:t>
      </w:r>
      <w:bookmarkEnd w:id="33"/>
    </w:p>
    <w:p w14:paraId="2B2CA940" w14:textId="77777777" w:rsidR="00AD6CD2" w:rsidRDefault="00876663">
      <w:pPr>
        <w:pStyle w:val="NormalWeb"/>
      </w:pPr>
      <w:r>
        <w:lastRenderedPageBreak/>
        <w:t>Putting together the lessons from the HOWTO section will give you a basic operational performance tool. The following are some sample invocations of the functionality in this tool, see the command-line reference for the meaning of any unknown parameters:</w:t>
      </w:r>
    </w:p>
    <w:p w14:paraId="6B65CBE5" w14:textId="77777777" w:rsidR="00AD6CD2" w:rsidRDefault="00876663">
      <w:pPr>
        <w:pStyle w:val="Heading3"/>
        <w:rPr>
          <w:rFonts w:ascii="Verdana" w:hAnsi="Verdana" w:cs="Verdana"/>
        </w:rPr>
      </w:pPr>
      <w:bookmarkStart w:id="34" w:name="Manual-PointtopointusingJNDI"/>
      <w:bookmarkStart w:id="35" w:name="_Toc143073354"/>
      <w:bookmarkEnd w:id="34"/>
      <w:r>
        <w:rPr>
          <w:rFonts w:ascii="Verdana" w:hAnsi="Verdana" w:cs="Verdana"/>
        </w:rPr>
        <w:t>Point-to-point using JNDI</w:t>
      </w:r>
      <w:bookmarkEnd w:id="35"/>
    </w:p>
    <w:p w14:paraId="3B4C139E" w14:textId="77777777" w:rsidR="00AD6CD2" w:rsidRDefault="00876663">
      <w:pPr>
        <w:spacing w:before="280" w:after="280"/>
        <w:ind w:left="360"/>
      </w:pPr>
      <w:r>
        <w:rPr>
          <w:rFonts w:ascii="Verdana" w:hAnsi="Verdana" w:cs="Verdana"/>
        </w:rPr>
        <w:t xml:space="preserve">Persistent, transacted point-to-point JMS in a send-receive loop (a very basic operational test of queuing) on a single queue using 6 clients and JNDI administered objects provided by WebSphere </w:t>
      </w:r>
      <w:proofErr w:type="spellStart"/>
      <w:r>
        <w:rPr>
          <w:rFonts w:ascii="Verdana" w:hAnsi="Verdana" w:cs="Verdana"/>
        </w:rPr>
        <w:t>MQSupportPac</w:t>
      </w:r>
      <w:proofErr w:type="spellEnd"/>
      <w:r>
        <w:rPr>
          <w:rFonts w:ascii="Verdana" w:hAnsi="Verdana" w:cs="Verdana"/>
        </w:rPr>
        <w:t xml:space="preserve"> ME01. </w:t>
      </w:r>
    </w:p>
    <w:p w14:paraId="70995EF3" w14:textId="77777777" w:rsidR="00AD6CD2" w:rsidRDefault="00876663">
      <w:pPr>
        <w:pStyle w:val="HTMLPreformatted"/>
        <w:ind w:left="360"/>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jms.r11.PutGet -</w:t>
      </w:r>
      <w:proofErr w:type="spellStart"/>
      <w:r>
        <w:t>nt</w:t>
      </w:r>
      <w:proofErr w:type="spellEnd"/>
      <w:r>
        <w:t xml:space="preserve"> 6 -pp -</w:t>
      </w:r>
      <w:proofErr w:type="spellStart"/>
      <w:r>
        <w:t>tx</w:t>
      </w:r>
      <w:proofErr w:type="spellEnd"/>
      <w:r>
        <w:t xml:space="preserve"> -pc JNDI -ii  </w:t>
      </w:r>
      <w:proofErr w:type="spellStart"/>
      <w:r>
        <w:t>com.ibm.mq.jms.context.WMQInitialContextFactory</w:t>
      </w:r>
      <w:proofErr w:type="spellEnd"/>
      <w:r>
        <w:t xml:space="preserve"> -</w:t>
      </w:r>
      <w:proofErr w:type="spellStart"/>
      <w:r>
        <w:t>iu</w:t>
      </w:r>
      <w:proofErr w:type="spellEnd"/>
      <w:r>
        <w:t xml:space="preserve">  localhost:1414/SYSTEM.DEF.SVRCONN -</w:t>
      </w:r>
      <w:proofErr w:type="spellStart"/>
      <w:r>
        <w:t>cf</w:t>
      </w:r>
      <w:proofErr w:type="spellEnd"/>
      <w:r>
        <w:t xml:space="preserve"> QM_RED -d QUEUE</w:t>
      </w:r>
    </w:p>
    <w:p w14:paraId="46DC8637" w14:textId="77777777" w:rsidR="00AD6CD2" w:rsidRDefault="00876663">
      <w:pPr>
        <w:pStyle w:val="Heading3"/>
        <w:rPr>
          <w:rFonts w:ascii="Verdana" w:hAnsi="Verdana" w:cs="Verdana"/>
        </w:rPr>
      </w:pPr>
      <w:bookmarkStart w:id="36" w:name="Manual-PointtopointwithWebSphereMQ"/>
      <w:bookmarkStart w:id="37" w:name="_Toc143073355"/>
      <w:bookmarkEnd w:id="36"/>
      <w:r>
        <w:rPr>
          <w:rFonts w:ascii="Verdana" w:hAnsi="Verdana" w:cs="Verdana"/>
        </w:rPr>
        <w:t>Point-to-point with WebSphere MQ</w:t>
      </w:r>
      <w:bookmarkEnd w:id="37"/>
    </w:p>
    <w:p w14:paraId="1515C23A" w14:textId="77777777" w:rsidR="00AD6CD2" w:rsidRDefault="00876663">
      <w:pPr>
        <w:spacing w:before="280" w:after="280"/>
        <w:ind w:left="360"/>
      </w:pPr>
      <w:r>
        <w:rPr>
          <w:rFonts w:ascii="Verdana" w:hAnsi="Verdana" w:cs="Verdana"/>
        </w:rPr>
        <w:t xml:space="preserve">Persistent, transacted point-to-point with WebSphereMQ in local bindings. 10 queue-triplets (each queue has 1 sender and 1 receiver) running on queues (QUEUE1..QUEUE10). The number of triplets can </w:t>
      </w:r>
      <w:r w:rsidR="00C063B4">
        <w:rPr>
          <w:rFonts w:ascii="Verdana" w:hAnsi="Verdana" w:cs="Verdana"/>
        </w:rPr>
        <w:t xml:space="preserve">be </w:t>
      </w:r>
      <w:r>
        <w:rPr>
          <w:rFonts w:ascii="Verdana" w:hAnsi="Verdana" w:cs="Verdana"/>
        </w:rPr>
        <w:t xml:space="preserve">varied arbitrarily. A corresponding test with topics simply requires different test class parameters. </w:t>
      </w:r>
    </w:p>
    <w:p w14:paraId="7EC8E12A" w14:textId="77777777" w:rsidR="00AD6CD2" w:rsidRDefault="00876663">
      <w:pPr>
        <w:pStyle w:val="HTMLPreformatted"/>
        <w:ind w:left="360"/>
      </w:pPr>
      <w:r>
        <w:t>export TRIPLETS=10</w:t>
      </w:r>
    </w:p>
    <w:p w14:paraId="7B730E00" w14:textId="77777777" w:rsidR="00AD6CD2" w:rsidRDefault="00AD6CD2">
      <w:pPr>
        <w:pStyle w:val="HTMLPreformatted"/>
        <w:ind w:left="360"/>
      </w:pPr>
    </w:p>
    <w:p w14:paraId="07ED1F0C" w14:textId="77777777" w:rsidR="00AD6CD2" w:rsidRDefault="00876663">
      <w:pPr>
        <w:pStyle w:val="HTMLPreformatted"/>
        <w:ind w:left="360"/>
      </w:pPr>
      <w:r>
        <w:t>java JMSPerfHarness -tc jms.r11.Sender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2ECCCB61" w14:textId="77777777" w:rsidR="00AD6CD2" w:rsidRDefault="00AD6CD2">
      <w:pPr>
        <w:pStyle w:val="HTMLPreformatted"/>
        <w:ind w:left="360"/>
      </w:pPr>
    </w:p>
    <w:p w14:paraId="01A30EAD" w14:textId="77777777" w:rsidR="00AD6CD2" w:rsidRDefault="00876663">
      <w:pPr>
        <w:pStyle w:val="HTMLPreformatted"/>
        <w:ind w:left="360"/>
        <w:rPr>
          <w:rFonts w:ascii="Verdana" w:hAnsi="Verdana" w:cs="Verdana"/>
        </w:rPr>
      </w:pPr>
      <w:r>
        <w:t>java JMSPerfHarness -tc jms.r11.Receiver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6776AC6E" w14:textId="77777777" w:rsidR="00AD6CD2" w:rsidRDefault="00876663">
      <w:pPr>
        <w:spacing w:before="280" w:after="280"/>
        <w:ind w:left="360"/>
      </w:pPr>
      <w:r>
        <w:rPr>
          <w:rFonts w:ascii="Verdana" w:hAnsi="Verdana" w:cs="Verdana"/>
        </w:rPr>
        <w:t xml:space="preserve">Nonpersistent point-to-point with WebSphereMQ in local bindings. Put a million 100-byte messages to a destination QUEUE, then get them back again. </w:t>
      </w:r>
    </w:p>
    <w:p w14:paraId="4EC1F0E5" w14:textId="77777777" w:rsidR="00AD6CD2" w:rsidRDefault="00876663">
      <w:pPr>
        <w:pStyle w:val="HTMLPreformatted"/>
        <w:ind w:left="360"/>
      </w:pPr>
      <w:r>
        <w:t>export MSGSIZE=100</w:t>
      </w:r>
    </w:p>
    <w:p w14:paraId="01436CF1" w14:textId="77777777" w:rsidR="00AD6CD2" w:rsidRDefault="00AD6CD2">
      <w:pPr>
        <w:pStyle w:val="HTMLPreformatted"/>
        <w:ind w:left="360"/>
      </w:pPr>
    </w:p>
    <w:p w14:paraId="12B714AC" w14:textId="77777777" w:rsidR="00AD6CD2" w:rsidRDefault="00876663">
      <w:pPr>
        <w:pStyle w:val="HTMLPreformatted"/>
        <w:ind w:left="360"/>
      </w:pPr>
      <w:r>
        <w:t>java JMSPerfHarness -</w:t>
      </w:r>
      <w:proofErr w:type="spellStart"/>
      <w:r>
        <w:t>tc</w:t>
      </w:r>
      <w:proofErr w:type="spellEnd"/>
      <w:r>
        <w:t xml:space="preserve"> jms.r11.Sender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ms</w:t>
      </w:r>
      <w:proofErr w:type="spellEnd"/>
      <w:r>
        <w:t xml:space="preserve"> $MSGSIZE -mg 1000000</w:t>
      </w:r>
    </w:p>
    <w:p w14:paraId="14A0CA07" w14:textId="77777777" w:rsidR="00AD6CD2" w:rsidRDefault="00AD6CD2">
      <w:pPr>
        <w:pStyle w:val="HTMLPreformatted"/>
        <w:ind w:left="360"/>
      </w:pPr>
    </w:p>
    <w:p w14:paraId="77732EB7" w14:textId="77777777" w:rsidR="00AD6CD2" w:rsidRDefault="00876663">
      <w:pPr>
        <w:pStyle w:val="HTMLPreformatted"/>
        <w:ind w:left="360"/>
      </w:pPr>
      <w:r>
        <w:t>java JMSPerfHarness -</w:t>
      </w:r>
      <w:proofErr w:type="spellStart"/>
      <w:r>
        <w:t>tc</w:t>
      </w:r>
      <w:proofErr w:type="spellEnd"/>
      <w:r>
        <w:t xml:space="preserve"> jms.r11.Receiver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w:t>
      </w:r>
    </w:p>
    <w:p w14:paraId="18D42592" w14:textId="77777777" w:rsidR="00E363F3" w:rsidRDefault="00E363F3" w:rsidP="00E363F3">
      <w:pPr>
        <w:pStyle w:val="HTMLPreformatted"/>
      </w:pPr>
    </w:p>
    <w:p w14:paraId="1DB2104F" w14:textId="77777777" w:rsidR="00E363F3" w:rsidRDefault="00E363F3" w:rsidP="00E363F3">
      <w:pPr>
        <w:pStyle w:val="Heading3"/>
        <w:ind w:left="0" w:firstLine="0"/>
        <w:rPr>
          <w:rFonts w:ascii="Verdana" w:hAnsi="Verdana" w:cs="Verdana"/>
        </w:rPr>
      </w:pPr>
      <w:bookmarkStart w:id="38" w:name="_Toc143073356"/>
      <w:r>
        <w:rPr>
          <w:rFonts w:ascii="Verdana" w:hAnsi="Verdana" w:cs="Verdana"/>
        </w:rPr>
        <w:t>Put-Get with WebSphere MQ, using client channels defined in a CCDT</w:t>
      </w:r>
      <w:bookmarkEnd w:id="38"/>
    </w:p>
    <w:p w14:paraId="53285800" w14:textId="77777777" w:rsidR="00E363F3" w:rsidRDefault="00E363F3" w:rsidP="00E363F3">
      <w:pPr>
        <w:spacing w:before="280" w:after="280"/>
        <w:ind w:left="360"/>
        <w:rPr>
          <w:rFonts w:ascii="Verdana" w:hAnsi="Verdana" w:cs="Verdana"/>
        </w:rPr>
      </w:pPr>
      <w:r>
        <w:rPr>
          <w:rFonts w:ascii="Verdana" w:hAnsi="Verdana" w:cs="Verdana"/>
        </w:rPr>
        <w:t xml:space="preserve">Client </w:t>
      </w:r>
      <w:r w:rsidR="005E303E">
        <w:rPr>
          <w:rFonts w:ascii="Verdana" w:hAnsi="Verdana" w:cs="Verdana"/>
        </w:rPr>
        <w:t>bindings</w:t>
      </w:r>
      <w:r>
        <w:rPr>
          <w:rFonts w:ascii="Verdana" w:hAnsi="Verdana" w:cs="Verdana"/>
        </w:rPr>
        <w:t xml:space="preserve"> are specified with the -</w:t>
      </w:r>
      <w:proofErr w:type="spellStart"/>
      <w:r>
        <w:rPr>
          <w:rFonts w:ascii="Verdana" w:hAnsi="Verdana" w:cs="Verdana"/>
        </w:rPr>
        <w:t>jt</w:t>
      </w:r>
      <w:proofErr w:type="spellEnd"/>
      <w:r>
        <w:rPr>
          <w:rFonts w:ascii="Verdana" w:hAnsi="Verdana" w:cs="Verdana"/>
        </w:rPr>
        <w:t xml:space="preserve"> MQC parm. In this case you either need to </w:t>
      </w:r>
      <w:proofErr w:type="spellStart"/>
      <w:r>
        <w:rPr>
          <w:rFonts w:ascii="Verdana" w:hAnsi="Verdana" w:cs="Verdana"/>
        </w:rPr>
        <w:t>explicity</w:t>
      </w:r>
      <w:proofErr w:type="spellEnd"/>
      <w:r>
        <w:rPr>
          <w:rFonts w:ascii="Verdana" w:hAnsi="Verdana" w:cs="Verdana"/>
        </w:rPr>
        <w:t xml:space="preserve"> set the</w:t>
      </w:r>
      <w:r w:rsidR="005E303E">
        <w:rPr>
          <w:rFonts w:ascii="Verdana" w:hAnsi="Verdana" w:cs="Verdana"/>
        </w:rPr>
        <w:t xml:space="preserve"> client</w:t>
      </w:r>
      <w:r>
        <w:rPr>
          <w:rFonts w:ascii="Verdana" w:hAnsi="Verdana" w:cs="Verdana"/>
        </w:rPr>
        <w:t xml:space="preserve"> channel properties (host, port, channel name etc) with the corresponding </w:t>
      </w:r>
      <w:proofErr w:type="spellStart"/>
      <w:r>
        <w:rPr>
          <w:rFonts w:ascii="Verdana" w:hAnsi="Verdana" w:cs="Verdana"/>
        </w:rPr>
        <w:t>cmd</w:t>
      </w:r>
      <w:proofErr w:type="spellEnd"/>
      <w:r>
        <w:rPr>
          <w:rFonts w:ascii="Verdana" w:hAnsi="Verdana" w:cs="Verdana"/>
        </w:rPr>
        <w:t xml:space="preserve"> line options (</w:t>
      </w:r>
      <w:proofErr w:type="spellStart"/>
      <w:r>
        <w:rPr>
          <w:rFonts w:ascii="Verdana" w:hAnsi="Verdana" w:cs="Verdana"/>
        </w:rPr>
        <w:t>jh,jp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or you can point to a client channel definition table, generated by the queue </w:t>
      </w:r>
      <w:r>
        <w:rPr>
          <w:rFonts w:ascii="Verdana" w:hAnsi="Verdana" w:cs="Verdana"/>
        </w:rPr>
        <w:lastRenderedPageBreak/>
        <w:t>manger. If a ccdt is specified</w:t>
      </w:r>
      <w:r w:rsidR="000F16D5">
        <w:rPr>
          <w:rFonts w:ascii="Verdana" w:hAnsi="Verdana" w:cs="Verdana"/>
        </w:rPr>
        <w:t xml:space="preserve"> only the queue manager is needed</w:t>
      </w:r>
      <w:r w:rsidR="005E303E">
        <w:rPr>
          <w:rFonts w:ascii="Verdana" w:hAnsi="Verdana" w:cs="Verdana"/>
        </w:rPr>
        <w:t xml:space="preserve"> on the JMSPerfHarness command line (-jb)</w:t>
      </w:r>
      <w:r w:rsidR="000F16D5">
        <w:rPr>
          <w:rFonts w:ascii="Verdana" w:hAnsi="Verdana" w:cs="Verdana"/>
        </w:rPr>
        <w:t>, which will be used to find a suitable channel definition in the table. The simple example below runs 10 threads Putting and Getting from a pair of queues</w:t>
      </w:r>
      <w:r w:rsidR="005E303E">
        <w:rPr>
          <w:rFonts w:ascii="Verdana" w:hAnsi="Verdana" w:cs="Verdana"/>
        </w:rPr>
        <w:t xml:space="preserve"> (QUEUE1 &amp; QUEUE2)</w:t>
      </w:r>
      <w:r w:rsidR="000F16D5">
        <w:rPr>
          <w:rFonts w:ascii="Verdana" w:hAnsi="Verdana" w:cs="Verdana"/>
        </w:rPr>
        <w:t xml:space="preserve">, but you could set ccdt on any MQ JMS test.  </w:t>
      </w:r>
      <w:r>
        <w:rPr>
          <w:rFonts w:ascii="Verdana" w:hAnsi="Verdana" w:cs="Verdana"/>
        </w:rPr>
        <w:t xml:space="preserve"> </w:t>
      </w:r>
    </w:p>
    <w:p w14:paraId="4DC4E5C5" w14:textId="77777777" w:rsidR="00E363F3" w:rsidRDefault="00E363F3" w:rsidP="00E363F3">
      <w:pPr>
        <w:pStyle w:val="HTMLPreformatted"/>
        <w:ind w:left="360"/>
      </w:pPr>
      <w:r>
        <w:t>export T</w:t>
      </w:r>
      <w:r w:rsidR="000F16D5">
        <w:t>HREADS</w:t>
      </w:r>
      <w:r>
        <w:t>=</w:t>
      </w:r>
      <w:r w:rsidR="000F16D5">
        <w:t>10</w:t>
      </w:r>
    </w:p>
    <w:p w14:paraId="15AF9461" w14:textId="77777777" w:rsidR="005E303E" w:rsidRDefault="005E303E" w:rsidP="00E363F3">
      <w:pPr>
        <w:pStyle w:val="HTMLPreformatted"/>
        <w:ind w:left="360"/>
      </w:pPr>
      <w:r>
        <w:t>export QUEUES=2</w:t>
      </w:r>
    </w:p>
    <w:p w14:paraId="0BDC109A" w14:textId="77777777" w:rsidR="000F16D5" w:rsidRDefault="000F16D5" w:rsidP="00E363F3">
      <w:pPr>
        <w:pStyle w:val="HTMLPreformatted"/>
        <w:ind w:left="360"/>
      </w:pPr>
    </w:p>
    <w:p w14:paraId="1475A2BD" w14:textId="77777777" w:rsidR="00E363F3" w:rsidRDefault="000F16D5" w:rsidP="00E363F3">
      <w:pPr>
        <w:pStyle w:val="HTMLPreformatted"/>
        <w:ind w:left="360"/>
      </w:pPr>
      <w:r w:rsidRPr="000F16D5">
        <w:t>JMSPerfHarness -su -wt 10000 -</w:t>
      </w:r>
      <w:proofErr w:type="spellStart"/>
      <w:r w:rsidRPr="000F16D5">
        <w:t>wi</w:t>
      </w:r>
      <w:proofErr w:type="spellEnd"/>
      <w:r w:rsidRPr="000F16D5">
        <w:t xml:space="preserve"> 0 -</w:t>
      </w:r>
      <w:proofErr w:type="spellStart"/>
      <w:r w:rsidRPr="000F16D5">
        <w:t>nt</w:t>
      </w:r>
      <w:proofErr w:type="spellEnd"/>
      <w:r w:rsidRPr="000F16D5">
        <w:t xml:space="preserve"> $</w:t>
      </w:r>
      <w:r>
        <w:t>THREADS</w:t>
      </w:r>
      <w:r w:rsidRPr="000F16D5">
        <w:t xml:space="preserve"> -</w:t>
      </w:r>
      <w:proofErr w:type="spellStart"/>
      <w:r w:rsidRPr="000F16D5">
        <w:t>sc</w:t>
      </w:r>
      <w:proofErr w:type="spellEnd"/>
      <w:r w:rsidRPr="000F16D5">
        <w:t xml:space="preserve"> </w:t>
      </w:r>
      <w:proofErr w:type="spellStart"/>
      <w:r w:rsidRPr="000F16D5">
        <w:t>BasicStats</w:t>
      </w:r>
      <w:proofErr w:type="spellEnd"/>
      <w:r w:rsidRPr="000F16D5">
        <w:t xml:space="preserve"> -</w:t>
      </w:r>
      <w:proofErr w:type="spellStart"/>
      <w:r w:rsidRPr="000F16D5">
        <w:t>ms</w:t>
      </w:r>
      <w:proofErr w:type="spellEnd"/>
      <w:r w:rsidRPr="000F16D5">
        <w:t xml:space="preserve"> $</w:t>
      </w:r>
      <w:proofErr w:type="spellStart"/>
      <w:r w:rsidRPr="000F16D5">
        <w:t>msgsize</w:t>
      </w:r>
      <w:proofErr w:type="spellEnd"/>
      <w:r w:rsidRPr="000F16D5">
        <w:t xml:space="preserve"> -</w:t>
      </w:r>
      <w:proofErr w:type="spellStart"/>
      <w:r w:rsidRPr="000F16D5">
        <w:t>tc</w:t>
      </w:r>
      <w:proofErr w:type="spellEnd"/>
      <w:r w:rsidRPr="000F16D5">
        <w:t xml:space="preserve"> jms.r11.PutGet -co -d </w:t>
      </w:r>
      <w:r w:rsidR="005E303E">
        <w:t>QUEUE</w:t>
      </w:r>
      <w:r w:rsidRPr="000F16D5">
        <w:t xml:space="preserve"> -db 1 -dx $</w:t>
      </w:r>
      <w:r w:rsidR="005E303E">
        <w:t>QUEUES</w:t>
      </w:r>
      <w:r w:rsidRPr="000F16D5">
        <w:t xml:space="preserve"> -</w:t>
      </w:r>
      <w:proofErr w:type="spellStart"/>
      <w:r w:rsidRPr="000F16D5">
        <w:t>dn</w:t>
      </w:r>
      <w:proofErr w:type="spellEnd"/>
      <w:r w:rsidRPr="000F16D5">
        <w:t xml:space="preserve"> 1 -</w:t>
      </w:r>
      <w:proofErr w:type="spellStart"/>
      <w:r w:rsidRPr="000F16D5">
        <w:t>jb</w:t>
      </w:r>
      <w:proofErr w:type="spellEnd"/>
      <w:r w:rsidRPr="000F16D5">
        <w:t xml:space="preserve"> </w:t>
      </w:r>
      <w:r w:rsidR="005E303E">
        <w:t>QM_RED</w:t>
      </w:r>
      <w:r w:rsidRPr="000F16D5">
        <w:t xml:space="preserve"> -</w:t>
      </w:r>
      <w:proofErr w:type="spellStart"/>
      <w:r w:rsidRPr="000F16D5">
        <w:t>jt</w:t>
      </w:r>
      <w:proofErr w:type="spellEnd"/>
      <w:r w:rsidRPr="000F16D5">
        <w:t xml:space="preserve"> </w:t>
      </w:r>
      <w:proofErr w:type="spellStart"/>
      <w:r w:rsidRPr="000F16D5">
        <w:t>mqc</w:t>
      </w:r>
      <w:proofErr w:type="spellEnd"/>
      <w:r w:rsidRPr="000F16D5">
        <w:t xml:space="preserve"> -pc </w:t>
      </w:r>
      <w:proofErr w:type="spellStart"/>
      <w:r w:rsidRPr="000F16D5">
        <w:t>WebSphereMQ</w:t>
      </w:r>
      <w:proofErr w:type="spellEnd"/>
      <w:r w:rsidRPr="000F16D5">
        <w:t xml:space="preserve"> -</w:t>
      </w:r>
      <w:proofErr w:type="spellStart"/>
      <w:r w:rsidRPr="000F16D5">
        <w:t>ri</w:t>
      </w:r>
      <w:proofErr w:type="spellEnd"/>
      <w:r w:rsidRPr="000F16D5">
        <w:t xml:space="preserve"> 1 -pp true -</w:t>
      </w:r>
      <w:proofErr w:type="spellStart"/>
      <w:r w:rsidRPr="000F16D5">
        <w:t>tx</w:t>
      </w:r>
      <w:proofErr w:type="spellEnd"/>
      <w:r w:rsidRPr="000F16D5">
        <w:t xml:space="preserve"> true -rt </w:t>
      </w:r>
      <w:r w:rsidR="005E303E">
        <w:t>1</w:t>
      </w:r>
      <w:r w:rsidRPr="000F16D5">
        <w:t xml:space="preserve"> -</w:t>
      </w:r>
      <w:proofErr w:type="spellStart"/>
      <w:r w:rsidRPr="000F16D5">
        <w:t>vo</w:t>
      </w:r>
      <w:proofErr w:type="spellEnd"/>
      <w:r w:rsidRPr="000F16D5">
        <w:t xml:space="preserve"> SEVERE  -</w:t>
      </w:r>
      <w:proofErr w:type="spellStart"/>
      <w:r w:rsidRPr="000F16D5">
        <w:t>ccdt</w:t>
      </w:r>
      <w:proofErr w:type="spellEnd"/>
      <w:r w:rsidRPr="000F16D5">
        <w:t xml:space="preserve"> file:///mqperf/pharris/HA/AMQCLCHL.TAB</w:t>
      </w:r>
    </w:p>
    <w:p w14:paraId="7FF0E860" w14:textId="77777777" w:rsidR="00E363F3" w:rsidRDefault="00E363F3" w:rsidP="00E363F3">
      <w:pPr>
        <w:pStyle w:val="HTMLPreformatted"/>
      </w:pPr>
    </w:p>
    <w:p w14:paraId="580FA229" w14:textId="77777777" w:rsidR="00E363F3" w:rsidRDefault="00E363F3" w:rsidP="00E363F3">
      <w:pPr>
        <w:pStyle w:val="HTMLPreformatted"/>
        <w:rPr>
          <w:rFonts w:ascii="Verdana" w:hAnsi="Verdana" w:cs="Verdana"/>
        </w:rPr>
      </w:pPr>
    </w:p>
    <w:p w14:paraId="6ACCDF53" w14:textId="77777777" w:rsidR="0038039C" w:rsidRDefault="0038039C" w:rsidP="00E363F3">
      <w:pPr>
        <w:pStyle w:val="Heading3"/>
        <w:ind w:left="0" w:firstLine="0"/>
        <w:rPr>
          <w:rFonts w:ascii="Verdana" w:hAnsi="Verdana" w:cs="Verdana"/>
        </w:rPr>
      </w:pPr>
      <w:bookmarkStart w:id="39" w:name="_Toc143073357"/>
      <w:r w:rsidRPr="0038039C">
        <w:rPr>
          <w:rFonts w:ascii="Verdana" w:hAnsi="Verdana" w:cs="Verdana"/>
        </w:rPr>
        <w:t>Reconnection testing with WebSphere MQ</w:t>
      </w:r>
      <w:bookmarkEnd w:id="39"/>
    </w:p>
    <w:p w14:paraId="50A06A96" w14:textId="77777777" w:rsidR="0038039C" w:rsidRDefault="002B4270" w:rsidP="0038039C">
      <w:pPr>
        <w:pStyle w:val="BodyText"/>
        <w:rPr>
          <w:rFonts w:ascii="Verdana" w:hAnsi="Verdana" w:cs="Verdana"/>
        </w:rPr>
      </w:pPr>
      <w:r>
        <w:rPr>
          <w:rFonts w:ascii="Verdana" w:hAnsi="Verdana" w:cs="Verdana"/>
        </w:rPr>
        <w:t xml:space="preserve">You </w:t>
      </w:r>
      <w:r w:rsidR="0038039C">
        <w:rPr>
          <w:rFonts w:ascii="Verdana" w:hAnsi="Verdana" w:cs="Verdana"/>
        </w:rPr>
        <w:t xml:space="preserve">can use the  </w:t>
      </w:r>
      <w:r w:rsidR="0038039C" w:rsidRPr="0038039C">
        <w:rPr>
          <w:rFonts w:ascii="Verdana" w:hAnsi="Verdana" w:cs="Verdana"/>
        </w:rPr>
        <w:t xml:space="preserve">jms.r11.ReconnectTimer </w:t>
      </w:r>
      <w:r w:rsidR="0038039C">
        <w:rPr>
          <w:rFonts w:ascii="Verdana" w:hAnsi="Verdana" w:cs="Verdana"/>
        </w:rPr>
        <w:t xml:space="preserve">class to report on how long it takes for all of your clients to reconnect to a secondary/standby queue manager, after </w:t>
      </w:r>
      <w:r>
        <w:rPr>
          <w:rFonts w:ascii="Verdana" w:hAnsi="Verdana" w:cs="Verdana"/>
        </w:rPr>
        <w:t>a switch/fail-over scenario in an MIQM or RDQM HA topology.</w:t>
      </w:r>
    </w:p>
    <w:p w14:paraId="3525EB03" w14:textId="77777777" w:rsidR="002B4270" w:rsidRDefault="002B4270" w:rsidP="0038039C">
      <w:pPr>
        <w:pStyle w:val="BodyText"/>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both with listeners on port 1414, then the following command will test how long it takes for 3 threads to re-connect following (e.g.) the issue of endmqm -s QM1 in an MIQM environment.</w:t>
      </w:r>
    </w:p>
    <w:p w14:paraId="0AB5A8DC" w14:textId="77777777" w:rsidR="002B4270" w:rsidRDefault="002B4270" w:rsidP="0038039C">
      <w:pPr>
        <w:pStyle w:val="BodyText"/>
        <w:rPr>
          <w:rFonts w:ascii="Courier New" w:hAnsi="Courier New" w:cs="Courier New"/>
          <w:sz w:val="20"/>
          <w:szCs w:val="20"/>
        </w:rPr>
      </w:pPr>
    </w:p>
    <w:p w14:paraId="761BC06F" w14:textId="77777777" w:rsidR="002B4270" w:rsidRDefault="002B4270" w:rsidP="0038039C">
      <w:pPr>
        <w:pStyle w:val="BodyText"/>
        <w:rPr>
          <w:rFonts w:ascii="Courier New" w:hAnsi="Courier New" w:cs="Courier New"/>
          <w:sz w:val="20"/>
          <w:szCs w:val="20"/>
        </w:rPr>
      </w:pPr>
      <w:r w:rsidRPr="002B4270">
        <w:rPr>
          <w:rFonts w:ascii="Courier New" w:hAnsi="Courier New" w:cs="Courier New"/>
          <w:sz w:val="20"/>
          <w:szCs w:val="20"/>
        </w:rPr>
        <w:t>java -Xms4096M -Xmx4096M -Xmn3072M JMSPerfHarness -su -wt 10000 -wi 0 -nt 3 -id 1 -ss 1 -sc BasicStats -ms 2018 -rl 0 -tc jms.r11.ReconnectTimer -co -d REQUEST  -to 30 -</w:t>
      </w:r>
      <w:proofErr w:type="spellStart"/>
      <w:r w:rsidRPr="002B4270">
        <w:rPr>
          <w:rFonts w:ascii="Courier New" w:hAnsi="Courier New" w:cs="Courier New"/>
          <w:sz w:val="20"/>
          <w:szCs w:val="20"/>
        </w:rPr>
        <w:t>mt</w:t>
      </w:r>
      <w:proofErr w:type="spellEnd"/>
      <w:r w:rsidRPr="002B4270">
        <w:rPr>
          <w:rFonts w:ascii="Courier New" w:hAnsi="Courier New" w:cs="Courier New"/>
          <w:sz w:val="20"/>
          <w:szCs w:val="20"/>
        </w:rPr>
        <w:t xml:space="preserve"> text -</w:t>
      </w:r>
      <w:proofErr w:type="spellStart"/>
      <w:r w:rsidRPr="002B4270">
        <w:rPr>
          <w:rFonts w:ascii="Courier New" w:hAnsi="Courier New" w:cs="Courier New"/>
          <w:sz w:val="20"/>
          <w:szCs w:val="20"/>
        </w:rPr>
        <w:t>db</w:t>
      </w:r>
      <w:proofErr w:type="spellEnd"/>
      <w:r w:rsidRPr="002B4270">
        <w:rPr>
          <w:rFonts w:ascii="Courier New" w:hAnsi="Courier New" w:cs="Courier New"/>
          <w:sz w:val="20"/>
          <w:szCs w:val="20"/>
        </w:rPr>
        <w:t xml:space="preserve"> 1  -dx 3 -</w:t>
      </w:r>
      <w:proofErr w:type="spellStart"/>
      <w:r w:rsidRPr="002B4270">
        <w:rPr>
          <w:rFonts w:ascii="Courier New" w:hAnsi="Courier New" w:cs="Courier New"/>
          <w:sz w:val="20"/>
          <w:szCs w:val="20"/>
        </w:rPr>
        <w:t>dn</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jp</w:t>
      </w:r>
      <w:proofErr w:type="spellEnd"/>
      <w:r w:rsidRPr="002B4270">
        <w:rPr>
          <w:rFonts w:ascii="Courier New" w:hAnsi="Courier New" w:cs="Courier New"/>
          <w:sz w:val="20"/>
          <w:szCs w:val="20"/>
        </w:rPr>
        <w:t xml:space="preserve"> 1414 -</w:t>
      </w:r>
      <w:proofErr w:type="spellStart"/>
      <w:r w:rsidRPr="002B4270">
        <w:rPr>
          <w:rFonts w:ascii="Courier New" w:hAnsi="Courier New" w:cs="Courier New"/>
          <w:sz w:val="20"/>
          <w:szCs w:val="20"/>
        </w:rPr>
        <w:t>jc</w:t>
      </w:r>
      <w:proofErr w:type="spellEnd"/>
      <w:r w:rsidRPr="002B4270">
        <w:rPr>
          <w:rFonts w:ascii="Courier New" w:hAnsi="Courier New" w:cs="Courier New"/>
          <w:sz w:val="20"/>
          <w:szCs w:val="20"/>
        </w:rPr>
        <w:t xml:space="preserve"> SYSTEM.DEF.SVRCONN -</w:t>
      </w:r>
      <w:proofErr w:type="spellStart"/>
      <w:r w:rsidRPr="002B4270">
        <w:rPr>
          <w:rFonts w:ascii="Courier New" w:hAnsi="Courier New" w:cs="Courier New"/>
          <w:sz w:val="20"/>
          <w:szCs w:val="20"/>
        </w:rPr>
        <w:t>jb</w:t>
      </w:r>
      <w:proofErr w:type="spellEnd"/>
      <w:r w:rsidRPr="002B4270">
        <w:rPr>
          <w:rFonts w:ascii="Courier New" w:hAnsi="Courier New" w:cs="Courier New"/>
          <w:sz w:val="20"/>
          <w:szCs w:val="20"/>
        </w:rPr>
        <w:t xml:space="preserve"> PERF0 -</w:t>
      </w:r>
      <w:proofErr w:type="spellStart"/>
      <w:r w:rsidRPr="002B4270">
        <w:rPr>
          <w:rFonts w:ascii="Courier New" w:hAnsi="Courier New" w:cs="Courier New"/>
          <w:sz w:val="20"/>
          <w:szCs w:val="20"/>
        </w:rPr>
        <w:t>jt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mqc</w:t>
      </w:r>
      <w:proofErr w:type="spellEnd"/>
      <w:r w:rsidRPr="002B4270">
        <w:rPr>
          <w:rFonts w:ascii="Courier New" w:hAnsi="Courier New" w:cs="Courier New"/>
          <w:sz w:val="20"/>
          <w:szCs w:val="20"/>
        </w:rPr>
        <w:t xml:space="preserve"> -pc </w:t>
      </w:r>
      <w:proofErr w:type="spellStart"/>
      <w:r w:rsidRPr="002B4270">
        <w:rPr>
          <w:rFonts w:ascii="Courier New" w:hAnsi="Courier New" w:cs="Courier New"/>
          <w:sz w:val="20"/>
          <w:szCs w:val="20"/>
        </w:rPr>
        <w:t>WebSphereMQ</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jh</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primary</w:t>
      </w:r>
      <w:r>
        <w:rPr>
          <w:rFonts w:ascii="Courier New" w:hAnsi="Courier New" w:cs="Courier New"/>
          <w:sz w:val="20"/>
          <w:szCs w:val="20"/>
        </w:rPr>
        <w:t>Host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jq</w:t>
      </w:r>
      <w:proofErr w:type="spellEnd"/>
      <w:r w:rsidRPr="002B4270">
        <w:rPr>
          <w:rFonts w:ascii="Courier New" w:hAnsi="Courier New" w:cs="Courier New"/>
          <w:sz w:val="20"/>
          <w:szCs w:val="20"/>
        </w:rPr>
        <w:t xml:space="preserve"> SYSTEM.BROKER.DEFAULT.STREAM -</w:t>
      </w:r>
      <w:proofErr w:type="spellStart"/>
      <w:r w:rsidRPr="002B4270">
        <w:rPr>
          <w:rFonts w:ascii="Courier New" w:hAnsi="Courier New" w:cs="Courier New"/>
          <w:sz w:val="20"/>
          <w:szCs w:val="20"/>
        </w:rPr>
        <w:t>ja</w:t>
      </w:r>
      <w:proofErr w:type="spellEnd"/>
      <w:r w:rsidRPr="002B4270">
        <w:rPr>
          <w:rFonts w:ascii="Courier New" w:hAnsi="Courier New" w:cs="Courier New"/>
          <w:sz w:val="20"/>
          <w:szCs w:val="20"/>
        </w:rPr>
        <w:t xml:space="preserve"> 100 -</w:t>
      </w:r>
      <w:proofErr w:type="spellStart"/>
      <w:r w:rsidRPr="002B4270">
        <w:rPr>
          <w:rFonts w:ascii="Courier New" w:hAnsi="Courier New" w:cs="Courier New"/>
          <w:sz w:val="20"/>
          <w:szCs w:val="20"/>
        </w:rPr>
        <w:t>ri</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ro</w:t>
      </w:r>
      <w:proofErr w:type="spellEnd"/>
      <w:r w:rsidRPr="002B4270">
        <w:rPr>
          <w:rFonts w:ascii="Courier New" w:hAnsi="Courier New" w:cs="Courier New"/>
          <w:sz w:val="20"/>
          <w:szCs w:val="20"/>
        </w:rPr>
        <w:t xml:space="preserve"> 600 -h2 </w:t>
      </w:r>
      <w:proofErr w:type="spellStart"/>
      <w:r w:rsidRPr="002B4270">
        <w:rPr>
          <w:rFonts w:ascii="Courier New" w:hAnsi="Courier New" w:cs="Courier New"/>
          <w:sz w:val="20"/>
          <w:szCs w:val="20"/>
        </w:rPr>
        <w:t>secondary</w:t>
      </w:r>
      <w:r>
        <w:rPr>
          <w:rFonts w:ascii="Courier New" w:hAnsi="Courier New" w:cs="Courier New"/>
          <w:sz w:val="20"/>
          <w:szCs w:val="20"/>
        </w:rPr>
        <w:t>Host</w:t>
      </w:r>
      <w:proofErr w:type="spellEnd"/>
      <w:r w:rsidRPr="002B4270">
        <w:rPr>
          <w:rFonts w:ascii="Courier New" w:hAnsi="Courier New" w:cs="Courier New"/>
          <w:sz w:val="20"/>
          <w:szCs w:val="20"/>
        </w:rPr>
        <w:t xml:space="preserve"> -pp true -</w:t>
      </w:r>
      <w:proofErr w:type="spellStart"/>
      <w:r w:rsidRPr="002B4270">
        <w:rPr>
          <w:rFonts w:ascii="Courier New" w:hAnsi="Courier New" w:cs="Courier New"/>
          <w:sz w:val="20"/>
          <w:szCs w:val="20"/>
        </w:rPr>
        <w:t>tx</w:t>
      </w:r>
      <w:proofErr w:type="spellEnd"/>
      <w:r w:rsidRPr="002B4270">
        <w:rPr>
          <w:rFonts w:ascii="Courier New" w:hAnsi="Courier New" w:cs="Courier New"/>
          <w:sz w:val="20"/>
          <w:szCs w:val="20"/>
        </w:rPr>
        <w:t xml:space="preserve"> true -rt 1 -</w:t>
      </w:r>
      <w:proofErr w:type="spellStart"/>
      <w:r w:rsidRPr="002B4270">
        <w:rPr>
          <w:rFonts w:ascii="Courier New" w:hAnsi="Courier New" w:cs="Courier New"/>
          <w:sz w:val="20"/>
          <w:szCs w:val="20"/>
        </w:rPr>
        <w:t>wp</w:t>
      </w:r>
      <w:proofErr w:type="spellEnd"/>
      <w:r w:rsidRPr="002B4270">
        <w:rPr>
          <w:rFonts w:ascii="Courier New" w:hAnsi="Courier New" w:cs="Courier New"/>
          <w:sz w:val="20"/>
          <w:szCs w:val="20"/>
        </w:rPr>
        <w:t xml:space="preserve"> true -</w:t>
      </w:r>
      <w:proofErr w:type="spellStart"/>
      <w:r w:rsidRPr="002B4270">
        <w:rPr>
          <w:rFonts w:ascii="Courier New" w:hAnsi="Courier New" w:cs="Courier New"/>
          <w:sz w:val="20"/>
          <w:szCs w:val="20"/>
        </w:rPr>
        <w:t>wc</w:t>
      </w:r>
      <w:proofErr w:type="spellEnd"/>
      <w:r w:rsidRPr="002B4270">
        <w:rPr>
          <w:rFonts w:ascii="Courier New" w:hAnsi="Courier New" w:cs="Courier New"/>
          <w:sz w:val="20"/>
          <w:szCs w:val="20"/>
        </w:rPr>
        <w:t xml:space="preserve"> 3 -</w:t>
      </w:r>
      <w:proofErr w:type="spellStart"/>
      <w:r w:rsidRPr="002B4270">
        <w:rPr>
          <w:rFonts w:ascii="Courier New" w:hAnsi="Courier New" w:cs="Courier New"/>
          <w:sz w:val="20"/>
          <w:szCs w:val="20"/>
        </w:rPr>
        <w:t>vo</w:t>
      </w:r>
      <w:proofErr w:type="spellEnd"/>
      <w:r w:rsidRPr="002B4270">
        <w:rPr>
          <w:rFonts w:ascii="Courier New" w:hAnsi="Courier New" w:cs="Courier New"/>
          <w:sz w:val="20"/>
          <w:szCs w:val="20"/>
        </w:rPr>
        <w:t xml:space="preserve"> SEVERE</w:t>
      </w:r>
    </w:p>
    <w:p w14:paraId="21B24B3A" w14:textId="77777777" w:rsidR="002B4270" w:rsidRDefault="002B4270" w:rsidP="0038039C">
      <w:pPr>
        <w:pStyle w:val="BodyText"/>
        <w:rPr>
          <w:rFonts w:ascii="Courier New" w:hAnsi="Courier New" w:cs="Courier New"/>
          <w:sz w:val="20"/>
          <w:szCs w:val="20"/>
        </w:rPr>
      </w:pPr>
    </w:p>
    <w:p w14:paraId="4FFCAEEF" w14:textId="77777777" w:rsidR="002B4270" w:rsidRDefault="002B4270" w:rsidP="0038039C">
      <w:pPr>
        <w:pStyle w:val="BodyText"/>
        <w:rPr>
          <w:rFonts w:ascii="Courier New" w:hAnsi="Courier New" w:cs="Courier New"/>
          <w:sz w:val="20"/>
          <w:szCs w:val="20"/>
        </w:rPr>
      </w:pPr>
      <w:r>
        <w:rPr>
          <w:rFonts w:ascii="Courier New" w:hAnsi="Courier New" w:cs="Courier New"/>
          <w:sz w:val="20"/>
          <w:szCs w:val="20"/>
        </w:rPr>
        <w:t>Output:</w:t>
      </w:r>
    </w:p>
    <w:p w14:paraId="2BCFEFE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initially connected. Start/End times: 14:05:01.477 / 14:05:02.082</w:t>
      </w:r>
    </w:p>
    <w:p w14:paraId="6332312D"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14:paraId="17956C2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5A63081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2439E7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id=1,rate=3.00,total messages=3,Snapshot period=1,threads=2</w:t>
      </w:r>
      <w:r w:rsidRPr="00083964">
        <w:rPr>
          <w:rFonts w:ascii="Courier New" w:hAnsi="Courier New" w:cs="Courier New"/>
          <w:color w:val="538135" w:themeColor="accent6" w:themeShade="BF"/>
          <w:sz w:val="20"/>
          <w:szCs w:val="20"/>
        </w:rPr>
        <w:br/>
        <w:t>id=1,rate=3.00,total messages=3,Snapshot period=1,threads=3</w:t>
      </w:r>
      <w:r w:rsidRPr="00083964">
        <w:rPr>
          <w:rFonts w:ascii="Courier New" w:hAnsi="Courier New" w:cs="Courier New"/>
          <w:color w:val="538135" w:themeColor="accent6" w:themeShade="BF"/>
          <w:sz w:val="20"/>
          <w:szCs w:val="20"/>
        </w:rPr>
        <w:br/>
        <w:t>id=1,rate=3.00,total messages=3,Snapshot period=1,threads=3</w:t>
      </w:r>
    </w:p>
    <w:p w14:paraId="5C6ED8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endmqm -s issue here</w:t>
      </w:r>
    </w:p>
    <w:p w14:paraId="23707834" w14:textId="77777777" w:rsidR="002B4270" w:rsidRPr="00083964" w:rsidRDefault="002B4270" w:rsidP="002B4270">
      <w:pPr>
        <w:pStyle w:val="BodyText"/>
        <w:rPr>
          <w:rFonts w:ascii="Courier New" w:hAnsi="Courier New" w:cs="Courier New"/>
          <w:color w:val="538135" w:themeColor="accent6" w:themeShade="BF"/>
          <w:sz w:val="20"/>
          <w:szCs w:val="20"/>
        </w:rPr>
      </w:pPr>
      <w:proofErr w:type="spellStart"/>
      <w:r w:rsidRPr="00083964">
        <w:rPr>
          <w:rFonts w:ascii="Courier New" w:hAnsi="Courier New" w:cs="Courier New"/>
          <w:color w:val="538135" w:themeColor="accent6" w:themeShade="BF"/>
          <w:sz w:val="20"/>
          <w:szCs w:val="20"/>
        </w:rPr>
        <w:t>com.ibm.msg.client.jms.DetailedJMSException</w:t>
      </w:r>
      <w:proofErr w:type="spellEnd"/>
      <w:r w:rsidRPr="00083964">
        <w:rPr>
          <w:rFonts w:ascii="Courier New" w:hAnsi="Courier New" w:cs="Courier New"/>
          <w:color w:val="538135" w:themeColor="accent6" w:themeShade="BF"/>
          <w:sz w:val="20"/>
          <w:szCs w:val="20"/>
        </w:rPr>
        <w:t>: JMSWMQ2007: Failed to send a message to destination 'REQUEST2'.</w:t>
      </w:r>
    </w:p>
    <w:p w14:paraId="2CC030BE"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 .. (</w:t>
      </w:r>
      <w:proofErr w:type="spellStart"/>
      <w:r w:rsidRPr="00083964">
        <w:rPr>
          <w:rFonts w:ascii="Courier New" w:hAnsi="Courier New" w:cs="Courier New"/>
          <w:color w:val="538135" w:themeColor="accent6" w:themeShade="BF"/>
          <w:sz w:val="20"/>
          <w:szCs w:val="20"/>
        </w:rPr>
        <w:t>jms</w:t>
      </w:r>
      <w:proofErr w:type="spellEnd"/>
      <w:r w:rsidRPr="00083964">
        <w:rPr>
          <w:rFonts w:ascii="Courier New" w:hAnsi="Courier New" w:cs="Courier New"/>
          <w:color w:val="538135" w:themeColor="accent6" w:themeShade="BF"/>
          <w:sz w:val="20"/>
          <w:szCs w:val="20"/>
        </w:rPr>
        <w:t xml:space="preserve"> errors thrown)</w:t>
      </w:r>
    </w:p>
    <w:p w14:paraId="641AB84C"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lastRenderedPageBreak/>
        <w:t>Creating receiver on queue:///REQUEST2 with selector: JMSCorrelationID='ID:310000000000000000000000000000000000000000000032'</w:t>
      </w:r>
    </w:p>
    <w:p w14:paraId="701D1C3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27CF62D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5A0E8553"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ReconnectTimer2: Time to connect to secondary host is 44 ms (min: 44 ms  max: 44 ms)</w:t>
      </w:r>
    </w:p>
    <w:p w14:paraId="7A1DB11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ReconnectTimer3: Time to connect to secondary host is 43 ms (min: 43 ms  max: 44 ms)</w:t>
      </w:r>
    </w:p>
    <w:p w14:paraId="601FCDCB"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Time to connect to secondary host is 43 ms (min: 43 ms  max: 44 ms)</w:t>
      </w:r>
    </w:p>
    <w:p w14:paraId="3F26CA2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reconnected at 14:05:07.334</w:t>
      </w:r>
    </w:p>
    <w:p w14:paraId="4E24FE3F"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id=1,rate=0.00,total messages=0,Snapshot period=1,threads=3</w:t>
      </w:r>
      <w:r w:rsidR="00083964"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14:paraId="7C3AA1CE" w14:textId="77777777" w:rsidR="002B4270" w:rsidRPr="00083964" w:rsidRDefault="00083964" w:rsidP="0038039C">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705E63C1" w14:textId="77777777" w:rsidR="002B4270" w:rsidRDefault="002B4270" w:rsidP="0038039C">
      <w:pPr>
        <w:pStyle w:val="BodyText"/>
        <w:rPr>
          <w:rFonts w:ascii="Courier New" w:hAnsi="Courier New" w:cs="Courier New"/>
          <w:color w:val="538135" w:themeColor="accent6" w:themeShade="BF"/>
          <w:sz w:val="20"/>
          <w:szCs w:val="20"/>
        </w:rPr>
      </w:pPr>
    </w:p>
    <w:p w14:paraId="7025D022" w14:textId="77777777" w:rsidR="00083964" w:rsidRDefault="00083964" w:rsidP="0038039C">
      <w:pPr>
        <w:pStyle w:val="BodyText"/>
        <w:rPr>
          <w:rFonts w:ascii="Verdana" w:hAnsi="Verdana" w:cs="Verdana"/>
        </w:rPr>
      </w:pPr>
      <w:r>
        <w:rPr>
          <w:rFonts w:ascii="Verdana" w:hAnsi="Verdana" w:cs="Verdana"/>
        </w:rPr>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75AE8D47" w14:textId="77777777" w:rsidR="00083964" w:rsidRDefault="00083964" w:rsidP="0038039C">
      <w:pPr>
        <w:pStyle w:val="BodyText"/>
        <w:rPr>
          <w:rFonts w:ascii="Verdana" w:hAnsi="Verdana" w:cs="Verdana"/>
        </w:rPr>
      </w:pPr>
    </w:p>
    <w:p w14:paraId="446ED068" w14:textId="77777777" w:rsidR="00083964" w:rsidRDefault="00083964" w:rsidP="0038039C">
      <w:pPr>
        <w:pStyle w:val="BodyText"/>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A3E0A1C" w14:textId="77777777" w:rsidR="00083964" w:rsidRPr="00083964" w:rsidRDefault="00083964" w:rsidP="0038039C">
      <w:pPr>
        <w:pStyle w:val="BodyText"/>
        <w:rPr>
          <w:rFonts w:ascii="Courier New" w:hAnsi="Courier New" w:cs="Courier New"/>
          <w:color w:val="538135" w:themeColor="accent6" w:themeShade="BF"/>
          <w:sz w:val="20"/>
          <w:szCs w:val="20"/>
        </w:rPr>
      </w:pPr>
    </w:p>
    <w:p w14:paraId="6916B653" w14:textId="77777777" w:rsidR="002B4270" w:rsidRDefault="002B4270" w:rsidP="0038039C">
      <w:pPr>
        <w:pStyle w:val="BodyText"/>
        <w:rPr>
          <w:rFonts w:ascii="Courier New" w:hAnsi="Courier New" w:cs="Courier New"/>
          <w:color w:val="000000" w:themeColor="text1"/>
          <w:sz w:val="20"/>
          <w:szCs w:val="20"/>
        </w:rPr>
      </w:pPr>
      <w:r w:rsidRPr="00083964">
        <w:rPr>
          <w:rFonts w:ascii="Courier New" w:hAnsi="Courier New" w:cs="Courier New"/>
          <w:color w:val="000000" w:themeColor="text1"/>
          <w:sz w:val="20"/>
          <w:szCs w:val="20"/>
        </w:rPr>
        <w:t>java -Xms4096M -Xmx4096M -Xmn3072M JMSPerfHarness -su -wt 10000 -wi 0 -nt 3 -id 1 -ss 1 -sc BasicStats -ms 2018 -rl 0 -tc jms.r11.ReconnectTimer -co -d REQUEST  -to 30 -</w:t>
      </w:r>
      <w:proofErr w:type="spellStart"/>
      <w:r w:rsidRPr="00083964">
        <w:rPr>
          <w:rFonts w:ascii="Courier New" w:hAnsi="Courier New" w:cs="Courier New"/>
          <w:color w:val="000000" w:themeColor="text1"/>
          <w:sz w:val="20"/>
          <w:szCs w:val="20"/>
        </w:rPr>
        <w:t>mt</w:t>
      </w:r>
      <w:proofErr w:type="spellEnd"/>
      <w:r w:rsidRPr="00083964">
        <w:rPr>
          <w:rFonts w:ascii="Courier New" w:hAnsi="Courier New" w:cs="Courier New"/>
          <w:color w:val="000000" w:themeColor="text1"/>
          <w:sz w:val="20"/>
          <w:szCs w:val="20"/>
        </w:rPr>
        <w:t xml:space="preserve"> text -</w:t>
      </w:r>
      <w:proofErr w:type="spellStart"/>
      <w:r w:rsidRPr="00083964">
        <w:rPr>
          <w:rFonts w:ascii="Courier New" w:hAnsi="Courier New" w:cs="Courier New"/>
          <w:color w:val="000000" w:themeColor="text1"/>
          <w:sz w:val="20"/>
          <w:szCs w:val="20"/>
        </w:rPr>
        <w:t>db</w:t>
      </w:r>
      <w:proofErr w:type="spellEnd"/>
      <w:r w:rsidRPr="00083964">
        <w:rPr>
          <w:rFonts w:ascii="Courier New" w:hAnsi="Courier New" w:cs="Courier New"/>
          <w:color w:val="000000" w:themeColor="text1"/>
          <w:sz w:val="20"/>
          <w:szCs w:val="20"/>
        </w:rPr>
        <w:t xml:space="preserve"> 1  -dx 3 -</w:t>
      </w:r>
      <w:proofErr w:type="spellStart"/>
      <w:r w:rsidRPr="00083964">
        <w:rPr>
          <w:rFonts w:ascii="Courier New" w:hAnsi="Courier New" w:cs="Courier New"/>
          <w:color w:val="000000" w:themeColor="text1"/>
          <w:sz w:val="20"/>
          <w:szCs w:val="20"/>
        </w:rPr>
        <w:t>dn</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jb</w:t>
      </w:r>
      <w:proofErr w:type="spellEnd"/>
      <w:r w:rsidRPr="00083964">
        <w:rPr>
          <w:rFonts w:ascii="Courier New" w:hAnsi="Courier New" w:cs="Courier New"/>
          <w:color w:val="000000" w:themeColor="text1"/>
          <w:sz w:val="20"/>
          <w:szCs w:val="20"/>
        </w:rPr>
        <w:t xml:space="preserve"> QM1 -</w:t>
      </w:r>
      <w:proofErr w:type="spellStart"/>
      <w:r w:rsidRPr="00083964">
        <w:rPr>
          <w:rFonts w:ascii="Courier New" w:hAnsi="Courier New" w:cs="Courier New"/>
          <w:color w:val="000000" w:themeColor="text1"/>
          <w:sz w:val="20"/>
          <w:szCs w:val="20"/>
        </w:rPr>
        <w:t>jt</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mqc</w:t>
      </w:r>
      <w:proofErr w:type="spellEnd"/>
      <w:r w:rsidRPr="00083964">
        <w:rPr>
          <w:rFonts w:ascii="Courier New" w:hAnsi="Courier New" w:cs="Courier New"/>
          <w:color w:val="000000" w:themeColor="text1"/>
          <w:sz w:val="20"/>
          <w:szCs w:val="20"/>
        </w:rPr>
        <w:t xml:space="preserve"> -pc </w:t>
      </w:r>
      <w:proofErr w:type="spellStart"/>
      <w:r w:rsidRPr="00083964">
        <w:rPr>
          <w:rFonts w:ascii="Courier New" w:hAnsi="Courier New" w:cs="Courier New"/>
          <w:color w:val="000000" w:themeColor="text1"/>
          <w:sz w:val="20"/>
          <w:szCs w:val="20"/>
        </w:rPr>
        <w:t>WebSphereMQ</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jq</w:t>
      </w:r>
      <w:proofErr w:type="spellEnd"/>
      <w:r w:rsidRPr="00083964">
        <w:rPr>
          <w:rFonts w:ascii="Courier New" w:hAnsi="Courier New" w:cs="Courier New"/>
          <w:color w:val="000000" w:themeColor="text1"/>
          <w:sz w:val="20"/>
          <w:szCs w:val="20"/>
        </w:rPr>
        <w:t xml:space="preserve"> SYSTEM.BROKER.DEFAULT.STREAM -</w:t>
      </w:r>
      <w:proofErr w:type="spellStart"/>
      <w:r w:rsidRPr="00083964">
        <w:rPr>
          <w:rFonts w:ascii="Courier New" w:hAnsi="Courier New" w:cs="Courier New"/>
          <w:color w:val="000000" w:themeColor="text1"/>
          <w:sz w:val="20"/>
          <w:szCs w:val="20"/>
        </w:rPr>
        <w:t>ja</w:t>
      </w:r>
      <w:proofErr w:type="spellEnd"/>
      <w:r w:rsidRPr="00083964">
        <w:rPr>
          <w:rFonts w:ascii="Courier New" w:hAnsi="Courier New" w:cs="Courier New"/>
          <w:color w:val="000000" w:themeColor="text1"/>
          <w:sz w:val="20"/>
          <w:szCs w:val="20"/>
        </w:rPr>
        <w:t xml:space="preserve"> 100 -</w:t>
      </w:r>
      <w:proofErr w:type="spellStart"/>
      <w:r w:rsidRPr="00083964">
        <w:rPr>
          <w:rFonts w:ascii="Courier New" w:hAnsi="Courier New" w:cs="Courier New"/>
          <w:color w:val="000000" w:themeColor="text1"/>
          <w:sz w:val="20"/>
          <w:szCs w:val="20"/>
        </w:rPr>
        <w:t>ri</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ro</w:t>
      </w:r>
      <w:proofErr w:type="spellEnd"/>
      <w:r w:rsidRPr="00083964">
        <w:rPr>
          <w:rFonts w:ascii="Courier New" w:hAnsi="Courier New" w:cs="Courier New"/>
          <w:color w:val="000000" w:themeColor="text1"/>
          <w:sz w:val="20"/>
          <w:szCs w:val="20"/>
        </w:rPr>
        <w:t xml:space="preserve"> 600  -pp true -</w:t>
      </w:r>
      <w:proofErr w:type="spellStart"/>
      <w:r w:rsidRPr="00083964">
        <w:rPr>
          <w:rFonts w:ascii="Courier New" w:hAnsi="Courier New" w:cs="Courier New"/>
          <w:color w:val="000000" w:themeColor="text1"/>
          <w:sz w:val="20"/>
          <w:szCs w:val="20"/>
        </w:rPr>
        <w:t>tx</w:t>
      </w:r>
      <w:proofErr w:type="spellEnd"/>
      <w:r w:rsidRPr="00083964">
        <w:rPr>
          <w:rFonts w:ascii="Courier New" w:hAnsi="Courier New" w:cs="Courier New"/>
          <w:color w:val="000000" w:themeColor="text1"/>
          <w:sz w:val="20"/>
          <w:szCs w:val="20"/>
        </w:rPr>
        <w:t xml:space="preserve"> true -rt 1 -</w:t>
      </w:r>
      <w:proofErr w:type="spellStart"/>
      <w:r w:rsidRPr="00083964">
        <w:rPr>
          <w:rFonts w:ascii="Courier New" w:hAnsi="Courier New" w:cs="Courier New"/>
          <w:color w:val="000000" w:themeColor="text1"/>
          <w:sz w:val="20"/>
          <w:szCs w:val="20"/>
        </w:rPr>
        <w:t>wp</w:t>
      </w:r>
      <w:proofErr w:type="spellEnd"/>
      <w:r w:rsidRPr="00083964">
        <w:rPr>
          <w:rFonts w:ascii="Courier New" w:hAnsi="Courier New" w:cs="Courier New"/>
          <w:color w:val="000000" w:themeColor="text1"/>
          <w:sz w:val="20"/>
          <w:szCs w:val="20"/>
        </w:rPr>
        <w:t xml:space="preserve"> true -</w:t>
      </w:r>
      <w:proofErr w:type="spellStart"/>
      <w:r w:rsidRPr="00083964">
        <w:rPr>
          <w:rFonts w:ascii="Courier New" w:hAnsi="Courier New" w:cs="Courier New"/>
          <w:color w:val="000000" w:themeColor="text1"/>
          <w:sz w:val="20"/>
          <w:szCs w:val="20"/>
        </w:rPr>
        <w:t>wc</w:t>
      </w:r>
      <w:proofErr w:type="spellEnd"/>
      <w:r w:rsidRPr="00083964">
        <w:rPr>
          <w:rFonts w:ascii="Courier New" w:hAnsi="Courier New" w:cs="Courier New"/>
          <w:color w:val="000000" w:themeColor="text1"/>
          <w:sz w:val="20"/>
          <w:szCs w:val="20"/>
        </w:rPr>
        <w:t xml:space="preserve"> 3 -</w:t>
      </w:r>
      <w:proofErr w:type="spellStart"/>
      <w:r w:rsidRPr="00083964">
        <w:rPr>
          <w:rFonts w:ascii="Courier New" w:hAnsi="Courier New" w:cs="Courier New"/>
          <w:color w:val="000000" w:themeColor="text1"/>
          <w:sz w:val="20"/>
          <w:szCs w:val="20"/>
        </w:rPr>
        <w:t>vo</w:t>
      </w:r>
      <w:proofErr w:type="spellEnd"/>
      <w:r w:rsidRPr="00083964">
        <w:rPr>
          <w:rFonts w:ascii="Courier New" w:hAnsi="Courier New" w:cs="Courier New"/>
          <w:color w:val="000000" w:themeColor="text1"/>
          <w:sz w:val="20"/>
          <w:szCs w:val="20"/>
        </w:rPr>
        <w:t xml:space="preserve"> SEVERE -</w:t>
      </w:r>
      <w:proofErr w:type="spellStart"/>
      <w:r w:rsidRPr="00083964">
        <w:rPr>
          <w:rFonts w:ascii="Courier New" w:hAnsi="Courier New" w:cs="Courier New"/>
          <w:color w:val="000000" w:themeColor="text1"/>
          <w:sz w:val="20"/>
          <w:szCs w:val="20"/>
        </w:rPr>
        <w:t>ccdt</w:t>
      </w:r>
      <w:proofErr w:type="spellEnd"/>
      <w:r w:rsidRPr="00083964">
        <w:rPr>
          <w:rFonts w:ascii="Courier New" w:hAnsi="Courier New" w:cs="Courier New"/>
          <w:color w:val="000000" w:themeColor="text1"/>
          <w:sz w:val="20"/>
          <w:szCs w:val="20"/>
        </w:rPr>
        <w:t xml:space="preserve"> </w:t>
      </w:r>
      <w:r w:rsidR="00083964" w:rsidRPr="00083964">
        <w:rPr>
          <w:rFonts w:ascii="Courier New" w:hAnsi="Courier New" w:cs="Courier New"/>
          <w:color w:val="000000" w:themeColor="text1"/>
          <w:sz w:val="20"/>
          <w:szCs w:val="20"/>
        </w:rPr>
        <w:t>file:///</w:t>
      </w:r>
      <w:r w:rsidR="00083964">
        <w:rPr>
          <w:rFonts w:ascii="Courier New" w:hAnsi="Courier New" w:cs="Courier New"/>
          <w:color w:val="000000" w:themeColor="text1"/>
          <w:sz w:val="20"/>
          <w:szCs w:val="20"/>
        </w:rPr>
        <w:t>mydirectory/</w:t>
      </w:r>
      <w:r w:rsidR="00083964" w:rsidRPr="00083964">
        <w:rPr>
          <w:rFonts w:ascii="Courier New" w:hAnsi="Courier New" w:cs="Courier New"/>
          <w:color w:val="000000" w:themeColor="text1"/>
          <w:sz w:val="20"/>
          <w:szCs w:val="20"/>
        </w:rPr>
        <w:t>AMQCLCHL.TAB</w:t>
      </w:r>
    </w:p>
    <w:p w14:paraId="275D8C69" w14:textId="77777777" w:rsidR="00083964" w:rsidRDefault="00083964" w:rsidP="0038039C">
      <w:pPr>
        <w:pStyle w:val="BodyText"/>
        <w:rPr>
          <w:rFonts w:ascii="Courier New" w:hAnsi="Courier New" w:cs="Courier New"/>
          <w:color w:val="000000" w:themeColor="text1"/>
          <w:sz w:val="20"/>
          <w:szCs w:val="20"/>
        </w:rPr>
      </w:pPr>
    </w:p>
    <w:p w14:paraId="4AE04E18" w14:textId="77777777" w:rsidR="00083964" w:rsidRPr="00083964" w:rsidRDefault="00083964" w:rsidP="0038039C">
      <w:pPr>
        <w:pStyle w:val="BodyText"/>
        <w:rPr>
          <w:rFonts w:ascii="Courier New" w:hAnsi="Courier New" w:cs="Courier New"/>
          <w:color w:val="000000" w:themeColor="text1"/>
          <w:sz w:val="20"/>
          <w:szCs w:val="20"/>
        </w:rPr>
      </w:pPr>
      <w:r>
        <w:rPr>
          <w:rFonts w:ascii="Verdana" w:hAnsi="Verdana" w:cs="Verdana"/>
        </w:rPr>
        <w:t xml:space="preserve">There  is also a </w:t>
      </w:r>
      <w:r w:rsidRPr="0038039C">
        <w:rPr>
          <w:rFonts w:ascii="Verdana" w:hAnsi="Verdana" w:cs="Verdana"/>
        </w:rPr>
        <w:t>jms.r11.</w:t>
      </w:r>
      <w:r>
        <w:rPr>
          <w:rFonts w:ascii="Verdana" w:hAnsi="Verdana" w:cs="Verdana"/>
        </w:rPr>
        <w:t>Auto</w:t>
      </w:r>
      <w:r w:rsidRPr="0038039C">
        <w:rPr>
          <w:rFonts w:ascii="Verdana" w:hAnsi="Verdana" w:cs="Verdana"/>
        </w:rPr>
        <w:t>ReconnectTimer</w:t>
      </w:r>
      <w:r>
        <w:rPr>
          <w:rFonts w:ascii="Verdana" w:hAnsi="Verdana" w:cs="Verdana"/>
        </w:rPr>
        <w:t xml:space="preserve"> class which uses JMS automatic client re-connection functionality, but this is less </w:t>
      </w:r>
      <w:proofErr w:type="spellStart"/>
      <w:r>
        <w:rPr>
          <w:rFonts w:ascii="Verdana" w:hAnsi="Verdana" w:cs="Verdana"/>
        </w:rPr>
        <w:t>usefull</w:t>
      </w:r>
      <w:proofErr w:type="spellEnd"/>
      <w:r>
        <w:rPr>
          <w:rFonts w:ascii="Verdana" w:hAnsi="Verdana" w:cs="Verdana"/>
        </w:rPr>
        <w:t xml:space="preserve"> from a timing perspective as many (sometimes all)  of the threads may switch/fail-over to the secondary host without the application code being made aware, so no times will be reported for these.</w:t>
      </w:r>
    </w:p>
    <w:p w14:paraId="1A20C02B" w14:textId="77777777" w:rsidR="00AD6CD2" w:rsidRDefault="00876663">
      <w:pPr>
        <w:pStyle w:val="Heading3"/>
        <w:rPr>
          <w:rFonts w:ascii="Verdana" w:hAnsi="Verdana" w:cs="Verdana"/>
        </w:rPr>
      </w:pPr>
      <w:bookmarkStart w:id="40" w:name="Manual-PointtopointwithWebSphereApplicat"/>
      <w:bookmarkStart w:id="41" w:name="_Toc143073358"/>
      <w:bookmarkEnd w:id="40"/>
      <w:r>
        <w:rPr>
          <w:rFonts w:ascii="Verdana" w:hAnsi="Verdana" w:cs="Verdana"/>
        </w:rPr>
        <w:t>Point-to-point with WebSphere Application Server</w:t>
      </w:r>
      <w:bookmarkEnd w:id="41"/>
    </w:p>
    <w:p w14:paraId="7578F61A" w14:textId="77777777" w:rsidR="00AD6CD2" w:rsidRDefault="00876663">
      <w:pPr>
        <w:spacing w:before="280" w:after="280"/>
        <w:rPr>
          <w:b/>
          <w:bCs/>
        </w:rPr>
      </w:pPr>
      <w:r>
        <w:rPr>
          <w:rFonts w:ascii="Verdana" w:hAnsi="Verdana" w:cs="Verdana"/>
        </w:rPr>
        <w:t>Here is a sample batch file that can be used to send/receive messages from WAS/WESB using the default JMS bindings (I will just use WESB to denote either WESB/WAS/WPS). I will step through the parameters of note.</w:t>
      </w:r>
    </w:p>
    <w:p w14:paraId="3C864466" w14:textId="77777777" w:rsidR="00AD6CD2" w:rsidRDefault="00876663">
      <w:pPr>
        <w:pStyle w:val="NormalWeb"/>
      </w:pPr>
      <w:r>
        <w:rPr>
          <w:b/>
          <w:bCs/>
        </w:rPr>
        <w:t>For WAS 6.0.2</w:t>
      </w:r>
    </w:p>
    <w:p w14:paraId="05FAC7C3" w14:textId="77777777" w:rsidR="00AD6CD2" w:rsidRDefault="00876663">
      <w:pPr>
        <w:pStyle w:val="HTMLPreformatted"/>
      </w:pPr>
      <w:r>
        <w:t>SET JAVA_PATH=%WESB_HOME%\java\bin\</w:t>
      </w:r>
    </w:p>
    <w:p w14:paraId="00CE3AFE" w14:textId="77777777" w:rsidR="00AD6CD2" w:rsidRDefault="00876663">
      <w:pPr>
        <w:pStyle w:val="HTMLPreformatted"/>
      </w:pPr>
      <w:r>
        <w:lastRenderedPageBreak/>
        <w:t>SET EXTDIRS=%WESB_HOME%\classes;%WESB_HOME%\lib;%WESB_HOME%\installedChannels;%WESB_HOME%\java\jre\lib\ext;</w:t>
      </w:r>
    </w:p>
    <w:p w14:paraId="02B9C9C4" w14:textId="77777777" w:rsidR="00AD6CD2" w:rsidRDefault="00876663">
      <w:pPr>
        <w:pStyle w:val="HTMLPreformatted"/>
      </w:pPr>
      <w:r>
        <w:t>SET JAR_FILE=c:\JMSPerfHarness\perfharness.jar</w:t>
      </w:r>
    </w:p>
    <w:p w14:paraId="2C7E0D1E" w14:textId="77777777" w:rsidR="00AD6CD2" w:rsidRDefault="00876663">
      <w:pPr>
        <w:pStyle w:val="HTMLPreformatted"/>
      </w:pPr>
      <w:r>
        <w:t>%JAVA_PATH%\java \-Xms768M \-Xmx768M \-</w:t>
      </w:r>
      <w:proofErr w:type="spellStart"/>
      <w:r>
        <w:t>Djava.ext.dirs</w:t>
      </w:r>
      <w:proofErr w:type="spellEnd"/>
      <w:r>
        <w:t xml:space="preserve">=%EXTDIRS% \-cp %JAR_FILE% </w:t>
      </w:r>
      <w:proofErr w:type="spellStart"/>
      <w:r>
        <w:t>JMSPerfHarness</w:t>
      </w:r>
      <w:proofErr w:type="spellEnd"/>
      <w:r>
        <w:t xml:space="preserve"> \-</w:t>
      </w:r>
      <w:proofErr w:type="spellStart"/>
      <w:r>
        <w:t>tc</w:t>
      </w:r>
      <w:proofErr w:type="spellEnd"/>
      <w:r>
        <w:t xml:space="preserve"> jms.r11.Requestor \-</w:t>
      </w:r>
      <w:proofErr w:type="spellStart"/>
      <w:r>
        <w:t>cf</w:t>
      </w:r>
      <w:proofErr w:type="spellEnd"/>
      <w:r>
        <w:t xml:space="preserve"> </w:t>
      </w:r>
      <w:proofErr w:type="spellStart"/>
      <w:r>
        <w:t>jndi_JMS_BASE_QCF</w:t>
      </w:r>
      <w:proofErr w:type="spellEnd"/>
      <w:r>
        <w:t xml:space="preserve"> \-ii </w:t>
      </w:r>
      <w:proofErr w:type="spellStart"/>
      <w:r>
        <w:t>com.ibm.websphere.naming.WsnInitialContextFactory</w:t>
      </w:r>
      <w:proofErr w:type="spellEnd"/>
      <w:r>
        <w:t xml:space="preserve"> \-</w:t>
      </w:r>
      <w:proofErr w:type="spellStart"/>
      <w:r>
        <w:t>iu</w:t>
      </w:r>
      <w:proofErr w:type="spellEnd"/>
      <w:r>
        <w:t xml:space="preserve"> iiop://machinename.hursley.ibm.com:2812 \-</w:t>
      </w:r>
      <w:proofErr w:type="spellStart"/>
      <w:r>
        <w:t>iq</w:t>
      </w:r>
      <w:proofErr w:type="spellEnd"/>
      <w:r>
        <w:t xml:space="preserve"> </w:t>
      </w:r>
      <w:proofErr w:type="spellStart"/>
      <w:r>
        <w:t>jndi_INPUT_Q</w:t>
      </w:r>
      <w:proofErr w:type="spellEnd"/>
      <w:r>
        <w:t xml:space="preserve"> \-</w:t>
      </w:r>
      <w:proofErr w:type="spellStart"/>
      <w:r>
        <w:t>oq</w:t>
      </w:r>
      <w:proofErr w:type="spellEnd"/>
      <w:r>
        <w:t xml:space="preserve"> </w:t>
      </w:r>
      <w:proofErr w:type="spellStart"/>
      <w:r>
        <w:t>jndi_OUTPUT_Q</w:t>
      </w:r>
      <w:proofErr w:type="spellEnd"/>
      <w:r>
        <w:t xml:space="preserve"> \-</w:t>
      </w:r>
      <w:proofErr w:type="spellStart"/>
      <w:r>
        <w:t>nt</w:t>
      </w:r>
      <w:proofErr w:type="spellEnd"/>
      <w:r>
        <w:t xml:space="preserve"> %1 \-to 15 \-pf c:\JMSPerfHarness\soabench\soab-jms.properties \-mf c:\JMSPerfHarness\soabench\soa_med_jms_2k_1k.xml \-co true \-pp true \-</w:t>
      </w:r>
      <w:proofErr w:type="spellStart"/>
      <w:r>
        <w:t>tx</w:t>
      </w:r>
      <w:proofErr w:type="spellEnd"/>
      <w:r>
        <w:t xml:space="preserve"> true</w:t>
      </w:r>
    </w:p>
    <w:p w14:paraId="7AC9FD9D" w14:textId="2DA6EB0D" w:rsidR="00AD6CD2" w:rsidRDefault="00876663">
      <w:pPr>
        <w:pStyle w:val="NormalWeb"/>
      </w:pPr>
      <w:r>
        <w:t>Access to various directories from the server installation or the J2SE JMS client (</w:t>
      </w:r>
      <w:hyperlink r:id="rId10" w:history="1">
        <w:r>
          <w:rPr>
            <w:rStyle w:val="Hyperlink"/>
          </w:rPr>
          <w:t>http://www-1.ibm.com/support/docview.wss?uid=swg24012804</w:t>
        </w:r>
      </w:hyperlink>
      <w:r>
        <w:t>) is required and is setup in the EXTDIRS command variable. I use a WESB_HOME environment variable to indicate the location of the server/client jars I wish to run against. Using a large heap and setting ms equal to mx offers consistent performance levels as heap expansion is prevented during the run.</w:t>
      </w:r>
    </w:p>
    <w:p w14:paraId="32136D0E" w14:textId="77777777" w:rsidR="00AD6CD2" w:rsidRDefault="00876663">
      <w:pPr>
        <w:pStyle w:val="NormalWeb"/>
        <w:rPr>
          <w:rFonts w:ascii="Courier New" w:hAnsi="Courier New" w:cs="Courier New"/>
          <w:sz w:val="20"/>
          <w:szCs w:val="20"/>
        </w:rPr>
      </w:pPr>
      <w:r>
        <w:t xml:space="preserve">All the parameters are shown in detail </w:t>
      </w:r>
      <w:r w:rsidR="00C063B4">
        <w:t>later,</w:t>
      </w:r>
      <w:r>
        <w:t xml:space="preserve"> but the main ones are shown below:</w:t>
      </w:r>
    </w:p>
    <w:p w14:paraId="2E4B7B71" w14:textId="0747484B" w:rsidR="00AD6CD2" w:rsidRDefault="00876663">
      <w:pPr>
        <w:pStyle w:val="NormalWeb"/>
        <w:rPr>
          <w:rFonts w:ascii="Courier New" w:hAnsi="Courier New" w:cs="Courier New"/>
          <w:sz w:val="20"/>
          <w:szCs w:val="20"/>
        </w:rPr>
      </w:pPr>
      <w:r>
        <w:rPr>
          <w:rFonts w:ascii="Courier New" w:hAnsi="Courier New" w:cs="Courier New"/>
          <w:sz w:val="20"/>
          <w:szCs w:val="20"/>
        </w:rPr>
        <w:t>-tc     This indicates the client type. For most WESB Messaging scenarios, messages are consumed from an inbound queue and placed on an outbound queue. The jms.r11.Requestor client will send a message to the queue defined by the JNDI name specified by the -</w:t>
      </w:r>
      <w:proofErr w:type="spellStart"/>
      <w:r>
        <w:rPr>
          <w:rFonts w:ascii="Courier New" w:hAnsi="Courier New" w:cs="Courier New"/>
          <w:sz w:val="20"/>
          <w:szCs w:val="20"/>
        </w:rPr>
        <w:t>iq</w:t>
      </w:r>
      <w:proofErr w:type="spellEnd"/>
      <w:r>
        <w:rPr>
          <w:rFonts w:ascii="Courier New" w:hAnsi="Courier New" w:cs="Courier New"/>
          <w:sz w:val="20"/>
          <w:szCs w:val="20"/>
        </w:rPr>
        <w:t xml:space="preserve"> parameter and look to receive the corresponding response from the JNDI name specified by the -</w:t>
      </w:r>
      <w:proofErr w:type="spellStart"/>
      <w:r>
        <w:rPr>
          <w:rFonts w:ascii="Courier New" w:hAnsi="Courier New" w:cs="Courier New"/>
          <w:sz w:val="20"/>
          <w:szCs w:val="20"/>
        </w:rPr>
        <w:t>oq</w:t>
      </w:r>
      <w:proofErr w:type="spellEnd"/>
      <w:r>
        <w:rPr>
          <w:rFonts w:ascii="Courier New" w:hAnsi="Courier New" w:cs="Courier New"/>
          <w:sz w:val="20"/>
          <w:szCs w:val="20"/>
        </w:rPr>
        <w:t xml:space="preserve"> parameter.</w:t>
      </w:r>
      <w:r>
        <w:rPr>
          <w:rFonts w:ascii="Courier New" w:hAnsi="Courier New" w:cs="Courier New"/>
          <w:sz w:val="20"/>
          <w:szCs w:val="20"/>
        </w:rPr>
        <w:br/>
        <w:t>-</w:t>
      </w:r>
      <w:proofErr w:type="spellStart"/>
      <w:r>
        <w:rPr>
          <w:rFonts w:ascii="Courier New" w:hAnsi="Courier New" w:cs="Courier New"/>
          <w:sz w:val="20"/>
          <w:szCs w:val="20"/>
        </w:rPr>
        <w:t>cf</w:t>
      </w:r>
      <w:proofErr w:type="spellEnd"/>
      <w:r>
        <w:rPr>
          <w:rFonts w:ascii="Courier New" w:hAnsi="Courier New" w:cs="Courier New"/>
          <w:sz w:val="20"/>
          <w:szCs w:val="20"/>
        </w:rPr>
        <w:t xml:space="preserve">    This is the name of the Default Messaging Provider's Queue Connection Factory you wish to use when sending/receiving messages. This is generally the best entity in which to define which </w:t>
      </w:r>
      <w:proofErr w:type="spellStart"/>
      <w:r>
        <w:rPr>
          <w:rFonts w:ascii="Courier New" w:hAnsi="Courier New" w:cs="Courier New"/>
          <w:sz w:val="20"/>
          <w:szCs w:val="20"/>
        </w:rPr>
        <w:t>QualityOfService</w:t>
      </w:r>
      <w:proofErr w:type="spellEnd"/>
      <w:r>
        <w:rPr>
          <w:rFonts w:ascii="Courier New" w:hAnsi="Courier New" w:cs="Courier New"/>
          <w:sz w:val="20"/>
          <w:szCs w:val="20"/>
        </w:rPr>
        <w:t xml:space="preserve"> you wish to use (</w:t>
      </w:r>
      <w:hyperlink r:id="rId11" w:history="1">
        <w:r>
          <w:rPr>
            <w:rStyle w:val="Hyperlink"/>
            <w:rFonts w:ascii="Courier New" w:hAnsi="Courier New"/>
          </w:rPr>
          <w:t>http://publib.boulder.ibm.com/infocenter/wasinfo/v6r0/index.jsp?topic=/com.ibm.websphere.pmc.express.doc/ref/rjn_jmscf_modify.html</w:t>
        </w:r>
      </w:hyperlink>
      <w:r>
        <w:rPr>
          <w:rFonts w:ascii="Courier New" w:hAnsi="Courier New" w:cs="Courier New"/>
          <w:sz w:val="20"/>
          <w:szCs w:val="20"/>
        </w:rPr>
        <w:t xml:space="preserve">) - Pay particular attention to the JNDI Name, Persistent and </w:t>
      </w:r>
      <w:proofErr w:type="spellStart"/>
      <w:r>
        <w:rPr>
          <w:rFonts w:ascii="Courier New" w:hAnsi="Courier New" w:cs="Courier New"/>
          <w:sz w:val="20"/>
          <w:szCs w:val="20"/>
        </w:rPr>
        <w:t>NonPersistent</w:t>
      </w:r>
      <w:proofErr w:type="spellEnd"/>
      <w:r>
        <w:rPr>
          <w:rFonts w:ascii="Courier New" w:hAnsi="Courier New" w:cs="Courier New"/>
          <w:sz w:val="20"/>
          <w:szCs w:val="20"/>
        </w:rPr>
        <w:t xml:space="preserve"> message reliability and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properties. (The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must be set if your JMS client is not co-located on the same machine as your WESB installation)</w:t>
      </w:r>
    </w:p>
    <w:p w14:paraId="20CB7139" w14:textId="77777777" w:rsidR="00AD6CD2" w:rsidRDefault="00876663">
      <w:pPr>
        <w:pStyle w:val="NormalWeb"/>
        <w:rPr>
          <w:b/>
          <w:bCs/>
        </w:rPr>
      </w:pPr>
      <w:r>
        <w:rPr>
          <w:rFonts w:ascii="Courier New" w:hAnsi="Courier New" w:cs="Courier New"/>
          <w:sz w:val="20"/>
          <w:szCs w:val="20"/>
        </w:rPr>
        <w:br/>
        <w:t>-ii     </w:t>
      </w:r>
      <w:proofErr w:type="spellStart"/>
      <w:r>
        <w:rPr>
          <w:rFonts w:ascii="Courier New" w:hAnsi="Courier New" w:cs="Courier New"/>
          <w:sz w:val="20"/>
          <w:szCs w:val="20"/>
        </w:rPr>
        <w:t>InitialContextFactory</w:t>
      </w:r>
      <w:proofErr w:type="spellEnd"/>
      <w:r>
        <w:rPr>
          <w:rFonts w:ascii="Courier New" w:hAnsi="Courier New" w:cs="Courier New"/>
          <w:sz w:val="20"/>
          <w:szCs w:val="20"/>
        </w:rPr>
        <w:t xml:space="preserve"> implementation class to be used when communicating with WESB</w:t>
      </w:r>
      <w:r>
        <w:rPr>
          <w:rFonts w:ascii="Courier New" w:hAnsi="Courier New" w:cs="Courier New"/>
          <w:sz w:val="20"/>
          <w:szCs w:val="20"/>
        </w:rPr>
        <w:br/>
        <w:t>-</w:t>
      </w:r>
      <w:proofErr w:type="spellStart"/>
      <w:r>
        <w:rPr>
          <w:rFonts w:ascii="Courier New" w:hAnsi="Courier New" w:cs="Courier New"/>
          <w:sz w:val="20"/>
          <w:szCs w:val="20"/>
        </w:rPr>
        <w:t>iu</w:t>
      </w:r>
      <w:proofErr w:type="spellEnd"/>
      <w:r>
        <w:rPr>
          <w:rFonts w:ascii="Courier New" w:hAnsi="Courier New" w:cs="Courier New"/>
          <w:sz w:val="20"/>
          <w:szCs w:val="20"/>
        </w:rPr>
        <w:t>    Provider URL - This is the RMI port on the server on which the client will use to lookup JNDI entries</w:t>
      </w:r>
      <w:r>
        <w:rPr>
          <w:rFonts w:ascii="Courier New" w:hAnsi="Courier New" w:cs="Courier New"/>
          <w:sz w:val="20"/>
          <w:szCs w:val="20"/>
        </w:rPr>
        <w:br/>
        <w:t>-</w:t>
      </w:r>
      <w:proofErr w:type="spellStart"/>
      <w:r>
        <w:rPr>
          <w:rFonts w:ascii="Courier New" w:hAnsi="Courier New" w:cs="Courier New"/>
          <w:sz w:val="20"/>
          <w:szCs w:val="20"/>
        </w:rPr>
        <w:t>iq</w:t>
      </w:r>
      <w:proofErr w:type="spellEnd"/>
      <w:r>
        <w:rPr>
          <w:rFonts w:ascii="Courier New" w:hAnsi="Courier New" w:cs="Courier New"/>
          <w:sz w:val="20"/>
          <w:szCs w:val="20"/>
        </w:rPr>
        <w:t xml:space="preserve">     JNDI name of inbound queue</w:t>
      </w:r>
      <w:r>
        <w:rPr>
          <w:rFonts w:ascii="Courier New" w:hAnsi="Courier New" w:cs="Courier New"/>
          <w:sz w:val="20"/>
          <w:szCs w:val="20"/>
        </w:rPr>
        <w:br/>
        <w:t>-</w:t>
      </w:r>
      <w:proofErr w:type="spellStart"/>
      <w:r>
        <w:rPr>
          <w:rFonts w:ascii="Courier New" w:hAnsi="Courier New" w:cs="Courier New"/>
          <w:sz w:val="20"/>
          <w:szCs w:val="20"/>
        </w:rPr>
        <w:t>oq</w:t>
      </w:r>
      <w:proofErr w:type="spellEnd"/>
      <w:r>
        <w:rPr>
          <w:rFonts w:ascii="Courier New" w:hAnsi="Courier New" w:cs="Courier New"/>
          <w:sz w:val="20"/>
          <w:szCs w:val="20"/>
        </w:rPr>
        <w:t xml:space="preserve">     JNDI name of outbound queue</w:t>
      </w:r>
      <w:r>
        <w:rPr>
          <w:rFonts w:ascii="Courier New" w:hAnsi="Courier New" w:cs="Courier New"/>
          <w:sz w:val="20"/>
          <w:szCs w:val="20"/>
        </w:rPr>
        <w:br/>
        <w:t>-nt     Number of producer threads</w:t>
      </w:r>
      <w:r>
        <w:rPr>
          <w:rFonts w:ascii="Courier New" w:hAnsi="Courier New" w:cs="Courier New"/>
          <w:sz w:val="20"/>
          <w:szCs w:val="20"/>
        </w:rPr>
        <w:br/>
        <w:t>-to     Producer timeout value (how long each thread waits for its response)</w:t>
      </w:r>
      <w:r>
        <w:rPr>
          <w:rFonts w:ascii="Courier New" w:hAnsi="Courier New" w:cs="Courier New"/>
          <w:sz w:val="20"/>
          <w:szCs w:val="20"/>
        </w:rPr>
        <w:br/>
        <w:t>-pf    This denotes a properties file which is used to set bespoke JMS properties in the request message's JMS header</w:t>
      </w:r>
      <w:r>
        <w:rPr>
          <w:rFonts w:ascii="Courier New" w:hAnsi="Courier New" w:cs="Courier New"/>
          <w:sz w:val="20"/>
          <w:szCs w:val="20"/>
        </w:rPr>
        <w:br/>
        <w:t xml:space="preserve">    When sending JMS messages into WESB using JMS Exports, I use this file to set the </w:t>
      </w:r>
      <w:proofErr w:type="spellStart"/>
      <w:r>
        <w:rPr>
          <w:rFonts w:ascii="Courier New" w:hAnsi="Courier New" w:cs="Courier New"/>
          <w:sz w:val="20"/>
          <w:szCs w:val="20"/>
        </w:rPr>
        <w:t>TargetFunctionName</w:t>
      </w:r>
      <w:proofErr w:type="spellEnd"/>
      <w:r>
        <w:rPr>
          <w:rFonts w:ascii="Courier New" w:hAnsi="Courier New" w:cs="Courier New"/>
          <w:sz w:val="20"/>
          <w:szCs w:val="20"/>
        </w:rPr>
        <w:t>. The JMS Export will match this name against the operations supported by the JMS Export interface</w:t>
      </w:r>
      <w:r>
        <w:rPr>
          <w:rFonts w:ascii="Courier New" w:hAnsi="Courier New" w:cs="Courier New"/>
          <w:sz w:val="20"/>
          <w:szCs w:val="20"/>
        </w:rPr>
        <w:br/>
        <w:t>    and invoke the requested operation</w:t>
      </w:r>
      <w:r>
        <w:rPr>
          <w:rFonts w:ascii="Courier New" w:hAnsi="Courier New" w:cs="Courier New"/>
          <w:sz w:val="20"/>
          <w:szCs w:val="20"/>
        </w:rPr>
        <w:br/>
        <w:t>-mf    This denotes an input file to be sent as the payload of the message instead of generated text/bytes data.</w:t>
      </w:r>
      <w:r>
        <w:rPr>
          <w:rFonts w:ascii="Courier New" w:hAnsi="Courier New" w:cs="Courier New"/>
          <w:sz w:val="20"/>
          <w:szCs w:val="20"/>
        </w:rPr>
        <w:br/>
        <w:t>-co     This is set to true to enable Correlation ID matching to ensure each requestor thread processes its own reply.</w:t>
      </w:r>
      <w:r>
        <w:rPr>
          <w:rFonts w:ascii="Courier New" w:hAnsi="Courier New" w:cs="Courier New"/>
          <w:sz w:val="20"/>
          <w:szCs w:val="20"/>
        </w:rPr>
        <w:br/>
      </w:r>
      <w:r>
        <w:rPr>
          <w:rFonts w:ascii="Courier New" w:hAnsi="Courier New" w:cs="Courier New"/>
          <w:sz w:val="20"/>
          <w:szCs w:val="20"/>
        </w:rPr>
        <w:lastRenderedPageBreak/>
        <w:t>-pp     Set to true to send a Persistent message.</w:t>
      </w:r>
      <w:r>
        <w:rPr>
          <w:rFonts w:ascii="Courier New" w:hAnsi="Courier New" w:cs="Courier New"/>
          <w:sz w:val="20"/>
          <w:szCs w:val="20"/>
        </w:rPr>
        <w:b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Set to true to commit each message being sent within a session.</w:t>
      </w:r>
    </w:p>
    <w:p w14:paraId="37C36303" w14:textId="77777777" w:rsidR="00AD6CD2" w:rsidRDefault="00876663">
      <w:pPr>
        <w:pStyle w:val="NormalWeb"/>
      </w:pPr>
      <w:r>
        <w:rPr>
          <w:b/>
          <w:bCs/>
        </w:rPr>
        <w:t>For WAS 6.1</w:t>
      </w:r>
    </w:p>
    <w:p w14:paraId="5DBA329E" w14:textId="77777777" w:rsidR="00AD6CD2" w:rsidRDefault="00876663">
      <w:pPr>
        <w:pStyle w:val="NormalWeb"/>
      </w:pPr>
      <w:r>
        <w:t>A few additional directories are required to be set on the EXTDIRS variable.</w:t>
      </w:r>
    </w:p>
    <w:p w14:paraId="4B34D102" w14:textId="77777777" w:rsidR="00AD6CD2" w:rsidRDefault="00876663">
      <w:pPr>
        <w:pStyle w:val="HTMLPreformatted"/>
        <w:rPr>
          <w:rFonts w:ascii="Verdana" w:hAnsi="Verdana" w:cs="Verdana"/>
        </w:rPr>
      </w:pPr>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SET EXTDIRS=%WESB_HOME%\classes;%WESB_HOME%\lib;%WESB_HOME%\plugins;%WESB_HOME%\java\jre\lib\ext;%WESB_HOME%\runtimes;</w:t>
      </w:r>
    </w:p>
    <w:p w14:paraId="44430BFF" w14:textId="77777777" w:rsidR="00AD6CD2" w:rsidRDefault="00876663">
      <w:pPr>
        <w:pStyle w:val="Heading3"/>
        <w:rPr>
          <w:rFonts w:ascii="Verdana" w:hAnsi="Verdana" w:cs="Verdana"/>
        </w:rPr>
      </w:pPr>
      <w:bookmarkStart w:id="42" w:name="Manual-Publishsubscribe"/>
      <w:bookmarkStart w:id="43" w:name="_Toc143073359"/>
      <w:bookmarkEnd w:id="42"/>
      <w:r>
        <w:rPr>
          <w:rFonts w:ascii="Verdana" w:hAnsi="Verdana" w:cs="Verdana"/>
        </w:rPr>
        <w:t>Publish-subscribe</w:t>
      </w:r>
      <w:bookmarkEnd w:id="43"/>
    </w:p>
    <w:p w14:paraId="5B302068" w14:textId="77777777" w:rsidR="00AD6CD2" w:rsidRDefault="00876663">
      <w:pPr>
        <w:numPr>
          <w:ilvl w:val="0"/>
          <w:numId w:val="2"/>
        </w:numPr>
        <w:spacing w:before="280" w:after="280"/>
      </w:pPr>
      <w:r>
        <w:rPr>
          <w:rFonts w:ascii="Verdana" w:hAnsi="Verdana" w:cs="Verdana"/>
        </w:rPr>
        <w:t xml:space="preserve">Persistent, transacted publish-subscribe with WebSphereMQ over TCP/IP.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60582FC3" w14:textId="77777777" w:rsidR="00AD6CD2" w:rsidRDefault="00876663">
      <w:pPr>
        <w:pStyle w:val="HTMLPreformatted"/>
      </w:pPr>
      <w:r>
        <w:t xml:space="preserve">java </w:t>
      </w:r>
      <w:proofErr w:type="spellStart"/>
      <w:r>
        <w:t>JMSPerfHarness</w:t>
      </w:r>
      <w:proofErr w:type="spellEnd"/>
      <w:r>
        <w:t xml:space="preserve"> -</w:t>
      </w:r>
      <w:proofErr w:type="spellStart"/>
      <w:r>
        <w:t>tc</w:t>
      </w:r>
      <w:proofErr w:type="spellEnd"/>
      <w:r>
        <w:t xml:space="preserve"> jms.r11.Publisher  -</w:t>
      </w:r>
      <w:proofErr w:type="spellStart"/>
      <w:r>
        <w:t>nt</w:t>
      </w:r>
      <w:proofErr w:type="spellEnd"/>
      <w:r>
        <w:t xml:space="preserve"> 4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w:t>
      </w:r>
    </w:p>
    <w:p w14:paraId="322D40F4"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jms.r11.Subscriber -</w:t>
      </w:r>
      <w:proofErr w:type="spellStart"/>
      <w:r>
        <w:t>nt</w:t>
      </w:r>
      <w:proofErr w:type="spellEnd"/>
      <w:r>
        <w:t xml:space="preserve"> 40 -pc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4 -du -id SUBS -un false</w:t>
      </w:r>
    </w:p>
    <w:p w14:paraId="0D21A6D0"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5F0928B1"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7D6AF1CD" w14:textId="77777777" w:rsidR="00AD6CD2" w:rsidRDefault="00AD6CD2">
      <w:pPr>
        <w:pStyle w:val="HTMLPreformatted"/>
      </w:pPr>
    </w:p>
    <w:p w14:paraId="0ACB4E12"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347EC11C"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7DC32E54"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43D54094" w14:textId="77777777" w:rsidR="00AD6CD2" w:rsidRDefault="00AD6CD2">
      <w:pPr>
        <w:pStyle w:val="HTMLPreformatted"/>
      </w:pPr>
    </w:p>
    <w:p w14:paraId="671B558A"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1EAD7EEE" w14:textId="77777777" w:rsidR="00AD6CD2" w:rsidRDefault="00876663">
      <w:pPr>
        <w:numPr>
          <w:ilvl w:val="0"/>
          <w:numId w:val="20"/>
        </w:numPr>
        <w:spacing w:before="280" w:after="280"/>
      </w:pPr>
      <w:r>
        <w:rPr>
          <w:rFonts w:ascii="Verdana" w:hAnsi="Verdana" w:cs="Verdana"/>
        </w:rPr>
        <w:lastRenderedPageBreak/>
        <w:t xml:space="preserve">Nonpersistent publish-subscribe with WebSphere Message Broker using the Reliable Multicast transport for the subscriber. Topic "Topic/0000" must be defined as a Multicast topic (see product docs). This subscriber could be run in conjunction with the real-time publisher shown above. 1 subscriber using 1 topic set to run for 120 seconds, the subscriber's buffer size is set to 3000 messages. </w:t>
      </w:r>
    </w:p>
    <w:p w14:paraId="00EB243E"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ipmcr</w:t>
      </w:r>
      <w:proofErr w:type="spellEnd"/>
      <w:r>
        <w:t xml:space="preserve"> -d Topic/0000 -</w:t>
      </w:r>
      <w:proofErr w:type="spellStart"/>
      <w:r>
        <w:t>jz</w:t>
      </w:r>
      <w:proofErr w:type="spellEnd"/>
      <w:r>
        <w:t xml:space="preserve"> 3000 -</w:t>
      </w:r>
      <w:proofErr w:type="spellStart"/>
      <w:r>
        <w:t>rl</w:t>
      </w:r>
      <w:proofErr w:type="spellEnd"/>
      <w:r>
        <w:t xml:space="preserve"> 120</w:t>
      </w:r>
    </w:p>
    <w:p w14:paraId="57D9FF57" w14:textId="77777777" w:rsidR="00AD6CD2" w:rsidRDefault="00876663">
      <w:pPr>
        <w:numPr>
          <w:ilvl w:val="0"/>
          <w:numId w:val="15"/>
        </w:numPr>
        <w:spacing w:before="280" w:after="280"/>
      </w:pPr>
      <w:r>
        <w:rPr>
          <w:rFonts w:ascii="Verdana" w:hAnsi="Verdana" w:cs="Verdana"/>
        </w:rPr>
        <w:t xml:space="preserve">Nonpersistent publish-subscribe with WebSphere Message Broker using the WebSphere MQ transport. 1 publisher and 1 subscriber using 1 topic. Both are set to run for 240 seconds, with the publisher sending 100 messages a second. It will send a 1024-byte </w:t>
      </w:r>
      <w:proofErr w:type="spellStart"/>
      <w:r>
        <w:rPr>
          <w:rFonts w:ascii="Verdana" w:hAnsi="Verdana" w:cs="Verdana"/>
        </w:rPr>
        <w:t>JMSBytesMessage</w:t>
      </w:r>
      <w:proofErr w:type="spellEnd"/>
      <w:r>
        <w:rPr>
          <w:rFonts w:ascii="Verdana" w:hAnsi="Verdana" w:cs="Verdana"/>
        </w:rPr>
        <w:t xml:space="preserve"> to a queue called PUBLISH on queue manager QM_RED on port 1414. </w:t>
      </w:r>
    </w:p>
    <w:p w14:paraId="61259BE0" w14:textId="77777777" w:rsidR="00AD6CD2" w:rsidRDefault="00876663">
      <w:pPr>
        <w:pStyle w:val="HTMLPreformatted"/>
      </w:pPr>
      <w:r>
        <w:t>java JMSPerfHarness -tc jms.r11.Publisher  -pc WMB -d Topic/0000 -</w:t>
      </w:r>
      <w:proofErr w:type="spellStart"/>
      <w:r>
        <w:t>jh</w:t>
      </w:r>
      <w:proofErr w:type="spellEnd"/>
      <w:r>
        <w:t xml:space="preserve"> server1 -</w:t>
      </w:r>
      <w:proofErr w:type="spellStart"/>
      <w:r>
        <w:t>jp</w:t>
      </w:r>
      <w:proofErr w:type="spellEnd"/>
      <w:r>
        <w:t xml:space="preserve"> 1414 -</w:t>
      </w:r>
      <w:proofErr w:type="spellStart"/>
      <w:r>
        <w:t>jt</w:t>
      </w:r>
      <w:proofErr w:type="spellEnd"/>
      <w:r>
        <w:t xml:space="preserve"> </w:t>
      </w:r>
      <w:proofErr w:type="spellStart"/>
      <w:r>
        <w:t>mqc</w:t>
      </w:r>
      <w:proofErr w:type="spellEnd"/>
      <w:r>
        <w:t xml:space="preserve"> -</w:t>
      </w:r>
      <w:proofErr w:type="spellStart"/>
      <w:r>
        <w:t>rl</w:t>
      </w:r>
      <w:proofErr w:type="spellEnd"/>
      <w:r>
        <w:t xml:space="preserve"> 240 -</w:t>
      </w:r>
      <w:proofErr w:type="spellStart"/>
      <w:r>
        <w:t>jb</w:t>
      </w:r>
      <w:proofErr w:type="spellEnd"/>
      <w:r>
        <w:t xml:space="preserve"> QM_RED -</w:t>
      </w:r>
      <w:proofErr w:type="spellStart"/>
      <w:r>
        <w:t>jq</w:t>
      </w:r>
      <w:proofErr w:type="spellEnd"/>
      <w:r>
        <w:t xml:space="preserve"> PUBLISH -</w:t>
      </w:r>
      <w:proofErr w:type="spellStart"/>
      <w:r>
        <w:t>ja</w:t>
      </w:r>
      <w:proofErr w:type="spellEnd"/>
      <w:r>
        <w:t xml:space="preserve"> 100 -rt 100 -</w:t>
      </w:r>
      <w:proofErr w:type="spellStart"/>
      <w:r>
        <w:t>mt</w:t>
      </w:r>
      <w:proofErr w:type="spellEnd"/>
      <w:r>
        <w:t xml:space="preserve"> bytes -</w:t>
      </w:r>
      <w:proofErr w:type="spellStart"/>
      <w:r>
        <w:t>ms</w:t>
      </w:r>
      <w:proofErr w:type="spellEnd"/>
      <w:r>
        <w:t xml:space="preserve"> 1024</w:t>
      </w:r>
    </w:p>
    <w:p w14:paraId="7AD9BB8F" w14:textId="77777777" w:rsidR="00AD6CD2" w:rsidRDefault="00AD6CD2">
      <w:pPr>
        <w:pStyle w:val="HTMLPreformatted"/>
      </w:pPr>
    </w:p>
    <w:p w14:paraId="0DFD5F54" w14:textId="77777777" w:rsidR="00AD6CD2" w:rsidRDefault="00876663">
      <w:pPr>
        <w:pStyle w:val="HTMLPreformatted"/>
        <w:rPr>
          <w:rFonts w:ascii="Verdana" w:hAnsi="Verdana" w:cs="Verdana"/>
        </w:rPr>
      </w:pPr>
      <w:r>
        <w:t>java JMSPerfHarness -tc jms.r11.Subscriber -pc WMB -d Topic/0000 -</w:t>
      </w:r>
      <w:proofErr w:type="spellStart"/>
      <w:r>
        <w:t>jh</w:t>
      </w:r>
      <w:proofErr w:type="spellEnd"/>
      <w:r>
        <w:t xml:space="preserve"> server1 -</w:t>
      </w:r>
      <w:proofErr w:type="spellStart"/>
      <w:r>
        <w:t>jp</w:t>
      </w:r>
      <w:proofErr w:type="spellEnd"/>
      <w:r>
        <w:t xml:space="preserve"> 1414 -jt mqc -rl 240 -jb QM_RED</w:t>
      </w:r>
    </w:p>
    <w:p w14:paraId="4C3ECF17" w14:textId="77777777" w:rsidR="00AD6CD2" w:rsidRDefault="00876663">
      <w:pPr>
        <w:pStyle w:val="Heading3"/>
        <w:rPr>
          <w:rFonts w:ascii="Verdana" w:hAnsi="Verdana" w:cs="Verdana"/>
        </w:rPr>
      </w:pPr>
      <w:bookmarkStart w:id="44" w:name="Manual-WebSphereMQclassesforJava"/>
      <w:bookmarkStart w:id="45" w:name="_Toc143073360"/>
      <w:bookmarkEnd w:id="44"/>
      <w:r>
        <w:rPr>
          <w:rFonts w:ascii="Verdana" w:hAnsi="Verdana" w:cs="Verdana"/>
        </w:rPr>
        <w:t>WebSphere MQ classes for Java</w:t>
      </w:r>
      <w:bookmarkEnd w:id="45"/>
    </w:p>
    <w:p w14:paraId="209B7A54" w14:textId="77777777" w:rsidR="00AD6CD2" w:rsidRDefault="00876663">
      <w:pPr>
        <w:numPr>
          <w:ilvl w:val="0"/>
          <w:numId w:val="7"/>
        </w:numPr>
        <w:spacing w:before="280" w:after="280"/>
      </w:pPr>
      <w:r>
        <w:rPr>
          <w:rFonts w:ascii="Verdana" w:hAnsi="Verdana" w:cs="Verdana"/>
        </w:rPr>
        <w:t xml:space="preserve">Persistent, transacted point-to-point Send and Receive using the </w:t>
      </w:r>
      <w:proofErr w:type="spellStart"/>
      <w:r>
        <w:rPr>
          <w:rFonts w:ascii="Verdana" w:hAnsi="Verdana" w:cs="Verdana"/>
        </w:rPr>
        <w:t>mqjava.Requestor</w:t>
      </w:r>
      <w:proofErr w:type="spellEnd"/>
      <w:r>
        <w:rPr>
          <w:rFonts w:ascii="Verdana" w:hAnsi="Verdana" w:cs="Verdana"/>
        </w:rPr>
        <w:t xml:space="preserve"> using 5 clients. The message file referenced is one that contains an RFH2 header at the start as produced from </w:t>
      </w:r>
      <w:proofErr w:type="spellStart"/>
      <w:r>
        <w:rPr>
          <w:rFonts w:ascii="Verdana" w:hAnsi="Verdana" w:cs="Verdana"/>
        </w:rPr>
        <w:t>RFHUtil</w:t>
      </w:r>
      <w:proofErr w:type="spellEnd"/>
      <w:r>
        <w:rPr>
          <w:rFonts w:ascii="Verdana" w:hAnsi="Verdana" w:cs="Verdana"/>
        </w:rPr>
        <w:t xml:space="preserve"> </w:t>
      </w:r>
      <w:proofErr w:type="spellStart"/>
      <w:r>
        <w:rPr>
          <w:rFonts w:ascii="Verdana" w:hAnsi="Verdana" w:cs="Verdana"/>
        </w:rPr>
        <w:t>SupportPac</w:t>
      </w:r>
      <w:proofErr w:type="spellEnd"/>
      <w:r>
        <w:rPr>
          <w:rFonts w:ascii="Verdana" w:hAnsi="Verdana" w:cs="Verdana"/>
        </w:rPr>
        <w:t xml:space="preserve"> IH03. Each client will send a message to INPUTQUEUE and wait for a </w:t>
      </w:r>
      <w:proofErr w:type="spellStart"/>
      <w:r>
        <w:rPr>
          <w:rFonts w:ascii="Verdana" w:hAnsi="Verdana" w:cs="Verdana"/>
        </w:rPr>
        <w:t>reponse</w:t>
      </w:r>
      <w:proofErr w:type="spellEnd"/>
      <w:r>
        <w:rPr>
          <w:rFonts w:ascii="Verdana" w:hAnsi="Verdana" w:cs="Verdana"/>
        </w:rPr>
        <w:t xml:space="preserve"> on the OUTPUTQUEUE. The tool will run for 120 secs and print stats every 5 seconds. </w:t>
      </w:r>
    </w:p>
    <w:p w14:paraId="07B09B3F"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mqjava.Requestor</w:t>
      </w:r>
      <w:proofErr w:type="spellEnd"/>
      <w:r>
        <w:t xml:space="preserve"> -</w:t>
      </w:r>
      <w:proofErr w:type="spellStart"/>
      <w:r>
        <w:t>iq</w:t>
      </w:r>
      <w:proofErr w:type="spellEnd"/>
      <w:r>
        <w:t xml:space="preserve"> INPUTQUEUE -</w:t>
      </w:r>
      <w:proofErr w:type="spellStart"/>
      <w:r>
        <w:t>oq</w:t>
      </w:r>
      <w:proofErr w:type="spellEnd"/>
      <w:r>
        <w:t xml:space="preserve">  OUTPUTQUEUE -</w:t>
      </w:r>
      <w:proofErr w:type="spellStart"/>
      <w:r>
        <w:t>rl</w:t>
      </w:r>
      <w:proofErr w:type="spellEnd"/>
      <w:r>
        <w:t xml:space="preserve"> 120 -</w:t>
      </w:r>
      <w:proofErr w:type="spellStart"/>
      <w:r>
        <w:t>jb</w:t>
      </w:r>
      <w:proofErr w:type="spellEnd"/>
      <w:r>
        <w:t xml:space="preserve"> QM_RED -</w:t>
      </w:r>
      <w:proofErr w:type="spellStart"/>
      <w:r>
        <w:t>jh</w:t>
      </w:r>
      <w:proofErr w:type="spellEnd"/>
      <w:r>
        <w:t xml:space="preserve"> server1 -</w:t>
      </w:r>
      <w:proofErr w:type="spellStart"/>
      <w:r>
        <w:t>jp</w:t>
      </w:r>
      <w:proofErr w:type="spellEnd"/>
      <w:r>
        <w:t xml:space="preserve"> 1414 -mf c:/Input_XML.msg -rf 2  -ss 5 -</w:t>
      </w:r>
      <w:proofErr w:type="spellStart"/>
      <w:r>
        <w:t>nt</w:t>
      </w:r>
      <w:proofErr w:type="spellEnd"/>
      <w:r>
        <w:t xml:space="preserve"> 5 -pp -</w:t>
      </w:r>
      <w:proofErr w:type="spellStart"/>
      <w:r>
        <w:t>tx</w:t>
      </w:r>
      <w:proofErr w:type="spellEnd"/>
    </w:p>
    <w:p w14:paraId="1D40723E" w14:textId="77777777" w:rsidR="00AD6CD2" w:rsidRDefault="00876663">
      <w:pPr>
        <w:pStyle w:val="Heading3"/>
        <w:rPr>
          <w:rFonts w:ascii="Verdana" w:hAnsi="Verdana" w:cs="Verdana"/>
        </w:rPr>
      </w:pPr>
      <w:bookmarkStart w:id="46" w:name="Manual-HTTPModule%252526nbsp%25253B"/>
      <w:bookmarkStart w:id="47" w:name="_Toc143073361"/>
      <w:bookmarkEnd w:id="46"/>
      <w:r>
        <w:rPr>
          <w:rFonts w:ascii="Verdana" w:hAnsi="Verdana" w:cs="Verdana"/>
        </w:rPr>
        <w:t>HTTP Module</w:t>
      </w:r>
      <w:bookmarkEnd w:id="47"/>
      <w:r>
        <w:rPr>
          <w:rFonts w:ascii="Verdana" w:hAnsi="Verdana" w:cs="Verdana"/>
        </w:rPr>
        <w:t> </w:t>
      </w:r>
    </w:p>
    <w:p w14:paraId="4C6B6A65" w14:textId="77777777" w:rsidR="00AD6CD2" w:rsidRDefault="00876663">
      <w:pPr>
        <w:numPr>
          <w:ilvl w:val="0"/>
          <w:numId w:val="5"/>
        </w:numPr>
        <w:spacing w:before="280" w:after="280"/>
      </w:pPr>
      <w:r>
        <w:rPr>
          <w:rFonts w:ascii="Verdana" w:hAnsi="Verdana" w:cs="Verdana"/>
        </w:rPr>
        <w:t>Driving a HTTP URL. An example invocation is shown below which will start one http client thread against the URL "http://10.16.112.39:7080/test".  The test will run for 120 secs and will print out message rates every 10 seconds.</w:t>
      </w:r>
    </w:p>
    <w:p w14:paraId="4FDD9588"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jh</w:t>
      </w:r>
      <w:proofErr w:type="spellEnd"/>
      <w:r>
        <w:t xml:space="preserve"> 10.16.112.39 -</w:t>
      </w:r>
      <w:proofErr w:type="spellStart"/>
      <w:r>
        <w:t>jp</w:t>
      </w:r>
      <w:proofErr w:type="spellEnd"/>
      <w:r>
        <w:t xml:space="preserve"> 7080 -ss 10 -nt 1 -mf E:\input.xml -wi 50 -to 500000 -</w:t>
      </w:r>
      <w:proofErr w:type="spellStart"/>
      <w:r>
        <w:t>ur</w:t>
      </w:r>
      <w:proofErr w:type="spellEnd"/>
      <w:r>
        <w:t xml:space="preserve"> test -wo 10000 -rl 120</w:t>
      </w:r>
    </w:p>
    <w:p w14:paraId="02BE7161" w14:textId="77777777" w:rsidR="00AD6CD2" w:rsidRDefault="00876663">
      <w:pPr>
        <w:numPr>
          <w:ilvl w:val="0"/>
          <w:numId w:val="9"/>
        </w:numPr>
        <w:spacing w:before="280" w:after="280"/>
      </w:pPr>
      <w:r>
        <w:rPr>
          <w:rFonts w:ascii="Verdana" w:hAnsi="Verdana" w:cs="Verdana"/>
        </w:rPr>
        <w:t>Driving SOAP Input Node Example. An example invocation is shown below which will start 20 http client thread against the URL "http://hound:7800/</w:t>
      </w:r>
      <w:proofErr w:type="spellStart"/>
      <w:r>
        <w:rPr>
          <w:rFonts w:ascii="Verdana" w:hAnsi="Verdana" w:cs="Verdana"/>
        </w:rPr>
        <w:t>WssSale</w:t>
      </w:r>
      <w:proofErr w:type="spellEnd"/>
      <w:r>
        <w:rPr>
          <w:rFonts w:ascii="Verdana" w:hAnsi="Verdana" w:cs="Verdana"/>
        </w:rPr>
        <w:t>/services/</w:t>
      </w:r>
      <w:proofErr w:type="spellStart"/>
      <w:r>
        <w:rPr>
          <w:rFonts w:ascii="Verdana" w:hAnsi="Verdana" w:cs="Verdana"/>
        </w:rPr>
        <w:t>WssSale</w:t>
      </w:r>
      <w:proofErr w:type="spellEnd"/>
      <w:r>
        <w:rPr>
          <w:rFonts w:ascii="Verdana" w:hAnsi="Verdana" w:cs="Verdana"/>
        </w:rPr>
        <w:t xml:space="preserve">".  The test will run for </w:t>
      </w:r>
      <w:r>
        <w:rPr>
          <w:rFonts w:ascii="Verdana" w:hAnsi="Verdana" w:cs="Verdana"/>
        </w:rPr>
        <w:lastRenderedPageBreak/>
        <w:t xml:space="preserve">310 secs and will print out message rates every 3 seconds.  It will set the </w:t>
      </w:r>
      <w:proofErr w:type="spellStart"/>
      <w:r>
        <w:rPr>
          <w:rFonts w:ascii="Verdana" w:hAnsi="Verdana" w:cs="Verdana"/>
        </w:rPr>
        <w:t>SOAPAction</w:t>
      </w:r>
      <w:proofErr w:type="spellEnd"/>
      <w:r>
        <w:rPr>
          <w:rFonts w:ascii="Verdana" w:hAnsi="Verdana" w:cs="Verdana"/>
        </w:rPr>
        <w:t xml:space="preserve"> header to be "</w:t>
      </w:r>
      <w:proofErr w:type="spellStart"/>
      <w:r>
        <w:rPr>
          <w:rFonts w:ascii="Verdana" w:hAnsi="Verdana" w:cs="Verdana"/>
        </w:rPr>
        <w:t>SummerSale</w:t>
      </w:r>
      <w:proofErr w:type="spellEnd"/>
      <w:r>
        <w:rPr>
          <w:rFonts w:ascii="Verdana" w:hAnsi="Verdana" w:cs="Verdana"/>
        </w:rPr>
        <w:t>".</w:t>
      </w:r>
    </w:p>
    <w:p w14:paraId="5F104A16" w14:textId="77777777" w:rsidR="00AD6CD2" w:rsidRDefault="00876663">
      <w:pPr>
        <w:pStyle w:val="HTMLPreformatted"/>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jp</w:t>
      </w:r>
      <w:proofErr w:type="spellEnd"/>
      <w:r>
        <w:t xml:space="preserve"> 7800 -</w:t>
      </w:r>
      <w:proofErr w:type="spellStart"/>
      <w:r>
        <w:t>wi</w:t>
      </w:r>
      <w:proofErr w:type="spellEnd"/>
      <w:r>
        <w:t xml:space="preserve"> 100 -to 50000 -</w:t>
      </w:r>
      <w:proofErr w:type="spellStart"/>
      <w:r>
        <w:t>jh</w:t>
      </w:r>
      <w:proofErr w:type="spellEnd"/>
      <w:r>
        <w:t xml:space="preserve"> HOUND -</w:t>
      </w:r>
      <w:proofErr w:type="spellStart"/>
      <w:r>
        <w:t>sa</w:t>
      </w:r>
      <w:proofErr w:type="spellEnd"/>
      <w:r>
        <w:t xml:space="preserve"> </w:t>
      </w:r>
      <w:proofErr w:type="spellStart"/>
      <w:r>
        <w:t>SummerSale</w:t>
      </w:r>
      <w:proofErr w:type="spellEnd"/>
      <w:r>
        <w:t xml:space="preserve"> -mf i:\InputMessages\SOAP_Sale_4K.xml -nt 20 -ss 3 -</w:t>
      </w:r>
      <w:proofErr w:type="spellStart"/>
      <w:r>
        <w:t>rl</w:t>
      </w:r>
      <w:proofErr w:type="spellEnd"/>
      <w:r>
        <w:t xml:space="preserve"> 310 -</w:t>
      </w:r>
      <w:proofErr w:type="spellStart"/>
      <w:r>
        <w:t>ur</w:t>
      </w:r>
      <w:proofErr w:type="spellEnd"/>
      <w:r>
        <w:t xml:space="preserve"> </w:t>
      </w:r>
      <w:proofErr w:type="spellStart"/>
      <w:r>
        <w:t>WssSale</w:t>
      </w:r>
      <w:proofErr w:type="spellEnd"/>
      <w:r>
        <w:t>/services/</w:t>
      </w:r>
      <w:proofErr w:type="spellStart"/>
      <w:r>
        <w:t>WssSale</w:t>
      </w:r>
      <w:proofErr w:type="spellEnd"/>
    </w:p>
    <w:p w14:paraId="0EF72283" w14:textId="77777777" w:rsidR="00AD6CD2" w:rsidRDefault="00876663">
      <w:pPr>
        <w:pStyle w:val="NormalWeb"/>
        <w:rPr>
          <w:rFonts w:ascii="Courier New" w:hAnsi="Courier New" w:cs="Courier New"/>
          <w:sz w:val="20"/>
          <w:szCs w:val="20"/>
        </w:rPr>
      </w:pPr>
      <w:r>
        <w:t>Some of the main parameters for this module are shown below:</w:t>
      </w:r>
    </w:p>
    <w:p w14:paraId="39F3B104" w14:textId="116BEDEE" w:rsidR="00AD6CD2" w:rsidRDefault="00876663">
      <w:pPr>
        <w:pStyle w:val="NormalWeb"/>
      </w:pP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mf = message file path to use as the message contents</w:t>
      </w:r>
      <w:r>
        <w:rPr>
          <w:rFonts w:ascii="Courier New" w:hAnsi="Courier New" w:cs="Courier New"/>
          <w:sz w:val="20"/>
          <w:szCs w:val="20"/>
        </w:rPr>
        <w:br/>
        <w:t>wo = write out a copy of the response message to a file after x messages</w:t>
      </w:r>
      <w:r>
        <w:rPr>
          <w:rFonts w:ascii="Courier New" w:hAnsi="Courier New" w:cs="Courier New"/>
          <w:sz w:val="20"/>
          <w:szCs w:val="20"/>
        </w:rPr>
        <w:br/>
        <w:t>wi = wait interval between starting each client in ms,</w:t>
      </w:r>
      <w:r>
        <w:rPr>
          <w:rFonts w:ascii="Courier New" w:hAnsi="Courier New" w:cs="Courier New"/>
          <w:sz w:val="20"/>
          <w:szCs w:val="20"/>
        </w:rPr>
        <w:br/>
        <w:t>to = time out interval in milli secs - how long each client will wait for a response before throwing a timeout,</w:t>
      </w:r>
      <w:r>
        <w:rPr>
          <w:rFonts w:ascii="Courier New" w:hAnsi="Courier New" w:cs="Courier New"/>
          <w:sz w:val="20"/>
          <w:szCs w:val="20"/>
        </w:rPr>
        <w:br/>
        <w:t>cs = close socket after each message (uses non persistent HTTP connections i.e. HTTP 1.0)</w:t>
      </w:r>
      <w:r>
        <w:rPr>
          <w:rFonts w:ascii="Courier New" w:hAnsi="Courier New" w:cs="Courier New"/>
          <w:sz w:val="20"/>
          <w:szCs w:val="20"/>
        </w:rPr>
        <w:br/>
      </w:r>
      <w:proofErr w:type="spellStart"/>
      <w:r>
        <w:rPr>
          <w:rFonts w:ascii="Courier New" w:hAnsi="Courier New" w:cs="Courier New"/>
          <w:sz w:val="20"/>
          <w:szCs w:val="20"/>
        </w:rPr>
        <w:t>sl</w:t>
      </w:r>
      <w:proofErr w:type="spellEnd"/>
      <w:r>
        <w:rPr>
          <w:rFonts w:ascii="Courier New" w:hAnsi="Courier New" w:cs="Courier New"/>
          <w:sz w:val="20"/>
          <w:szCs w:val="20"/>
        </w:rPr>
        <w:t xml:space="preserve"> = sleep time in milliseconds between sending each message</w:t>
      </w:r>
      <w:r>
        <w:rPr>
          <w:rFonts w:ascii="Courier New" w:hAnsi="Courier New" w:cs="Courier New"/>
          <w:sz w:val="20"/>
          <w:szCs w:val="20"/>
        </w:rPr>
        <w:br/>
      </w:r>
      <w:proofErr w:type="spellStart"/>
      <w:r>
        <w:rPr>
          <w:rFonts w:ascii="Courier New" w:hAnsi="Courier New" w:cs="Courier New"/>
          <w:sz w:val="20"/>
          <w:szCs w:val="20"/>
        </w:rPr>
        <w:t>ur</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append to </w:t>
      </w:r>
      <w:hyperlink r:id="rId12" w:history="1">
        <w:r>
          <w:rPr>
            <w:rStyle w:val="Hyperlink"/>
            <w:rFonts w:ascii="Courier New" w:hAnsi="Courier New"/>
          </w:rPr>
          <w:t>http://hostname:port/url</w:t>
        </w:r>
      </w:hyperlink>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sa</w:t>
      </w:r>
      <w:proofErr w:type="spellEnd"/>
      <w:r>
        <w:rPr>
          <w:rFonts w:ascii="Courier New" w:hAnsi="Courier New" w:cs="Courier New"/>
          <w:sz w:val="20"/>
          <w:szCs w:val="20"/>
        </w:rPr>
        <w:t xml:space="preserve"> = Text to put in the </w:t>
      </w:r>
      <w:proofErr w:type="spellStart"/>
      <w:r>
        <w:rPr>
          <w:rFonts w:ascii="Courier New" w:hAnsi="Courier New" w:cs="Courier New"/>
          <w:sz w:val="20"/>
          <w:szCs w:val="20"/>
        </w:rPr>
        <w:t>SOAPAction</w:t>
      </w:r>
      <w:proofErr w:type="spellEnd"/>
      <w:r>
        <w:rPr>
          <w:rFonts w:ascii="Courier New" w:hAnsi="Courier New" w:cs="Courier New"/>
          <w:sz w:val="20"/>
          <w:szCs w:val="20"/>
        </w:rPr>
        <w:t xml:space="preserve"> Header.</w:t>
      </w:r>
    </w:p>
    <w:p w14:paraId="54DAAD7C" w14:textId="77777777" w:rsidR="00AD6CD2" w:rsidRDefault="00AD6CD2">
      <w:pPr>
        <w:pStyle w:val="NormalWeb"/>
      </w:pPr>
    </w:p>
    <w:p w14:paraId="643E4F60" w14:textId="77777777" w:rsidR="00AD6CD2" w:rsidRDefault="00876663">
      <w:pPr>
        <w:pStyle w:val="NormalWeb"/>
        <w:rPr>
          <w:b/>
          <w:bCs/>
        </w:rPr>
      </w:pPr>
      <w:r>
        <w:rPr>
          <w:b/>
          <w:bCs/>
          <w:sz w:val="28"/>
          <w:szCs w:val="28"/>
        </w:rPr>
        <w:t>AMQP Channel Module</w:t>
      </w:r>
    </w:p>
    <w:p w14:paraId="45781434" w14:textId="77777777" w:rsidR="00AD6CD2" w:rsidRDefault="00876663">
      <w:pPr>
        <w:pStyle w:val="NormalWeb"/>
        <w:rPr>
          <w:b/>
          <w:bCs/>
          <w:sz w:val="26"/>
          <w:szCs w:val="26"/>
        </w:rPr>
      </w:pPr>
      <w:r>
        <w:rPr>
          <w:b/>
          <w:bCs/>
        </w:rPr>
        <w:t>Worker off-loading</w:t>
      </w:r>
    </w:p>
    <w:p w14:paraId="2AABF22C" w14:textId="77777777" w:rsidR="00AD6CD2" w:rsidRDefault="00876663">
      <w:pPr>
        <w:pStyle w:val="NormalWeb"/>
      </w:pPr>
      <w:r>
        <w:rPr>
          <w:b/>
          <w:bCs/>
          <w:sz w:val="26"/>
          <w:szCs w:val="26"/>
        </w:rPr>
        <w:t>Requestor</w:t>
      </w:r>
    </w:p>
    <w:p w14:paraId="21764F50" w14:textId="77777777" w:rsidR="00AD6CD2" w:rsidRDefault="00876663">
      <w:pPr>
        <w:pStyle w:val="NormalWeb"/>
        <w:rPr>
          <w:rFonts w:ascii="Courier New" w:hAnsi="Courier New" w:cs="Courier New"/>
          <w:sz w:val="20"/>
          <w:szCs w:val="20"/>
        </w:rPr>
      </w:pPr>
      <w:r>
        <w:t xml:space="preserve">The following starts a Requestor, which will generate messages to the outbound topic “REQUEST” and receive the messages back on “REPLY-&lt;thread Id&gt;-1 (1 is the -id value). </w:t>
      </w:r>
    </w:p>
    <w:p w14:paraId="52CD74EC" w14:textId="77777777"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-id 1 -wt 10 -wi 0 -nt 10 -ss 10 -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amqp.Requestor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-it REPLY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F0B58CD" w14:textId="77777777" w:rsidR="00AD6CD2" w:rsidRDefault="00876663">
      <w:pPr>
        <w:pStyle w:val="NormalWeb"/>
        <w:rPr>
          <w:b/>
          <w:bCs/>
          <w:sz w:val="26"/>
          <w:szCs w:val="26"/>
        </w:rPr>
      </w:pPr>
      <w:r>
        <w:rPr>
          <w:rFonts w:ascii="Courier New" w:hAnsi="Courier New" w:cs="Courier New"/>
          <w:sz w:val="20"/>
          <w:szCs w:val="20"/>
        </w:rPr>
        <w:t>gr = The shared name used by all worker off-loaders.</w:t>
      </w:r>
      <w:r>
        <w:rPr>
          <w:rFonts w:ascii="Courier New" w:hAnsi="Courier New" w:cs="Courier New"/>
          <w:sz w:val="20"/>
          <w:szCs w:val="20"/>
        </w:rPr>
        <w:br/>
        <w:t>id = Unique identifier number for this Requestor</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p>
    <w:p w14:paraId="615A8CDC" w14:textId="77777777" w:rsidR="00AD6CD2" w:rsidRDefault="00876663">
      <w:pPr>
        <w:pStyle w:val="NormalWeb"/>
      </w:pPr>
      <w:r>
        <w:rPr>
          <w:b/>
          <w:bCs/>
          <w:sz w:val="26"/>
          <w:szCs w:val="26"/>
        </w:rPr>
        <w:t>Responder</w:t>
      </w:r>
    </w:p>
    <w:p w14:paraId="69DAAC56" w14:textId="77777777" w:rsidR="00AD6CD2" w:rsidRDefault="00876663">
      <w:pPr>
        <w:pStyle w:val="NormalWeb"/>
        <w:rPr>
          <w:rFonts w:ascii="Courier New" w:hAnsi="Courier New" w:cs="Courier New"/>
          <w:sz w:val="20"/>
          <w:szCs w:val="20"/>
        </w:rPr>
      </w:pPr>
      <w:r>
        <w:t xml:space="preserve">The following starts a Responder with all threads performing a shared read of the outbound topic “REQUEST”. The name of the shared group will be “SHARED” </w:t>
      </w:r>
    </w:p>
    <w:p w14:paraId="051245F9" w14:textId="77777777" w:rsidR="00AD6CD2" w:rsidRDefault="00876663">
      <w:pPr>
        <w:pStyle w:val="NormalWeb"/>
        <w:rPr>
          <w:rFonts w:ascii="Courier New" w:hAnsi="Courier New" w:cs="Courier New"/>
          <w:sz w:val="20"/>
          <w:szCs w:val="20"/>
        </w:rPr>
      </w:pPr>
      <w:r>
        <w:rPr>
          <w:rFonts w:ascii="Courier New" w:hAnsi="Courier New" w:cs="Courier New"/>
          <w:sz w:val="20"/>
          <w:szCs w:val="20"/>
        </w:rPr>
        <w:lastRenderedPageBreak/>
        <w:t>java JMSPerfHarness -gr SHARED -wt 10 -wi 0 -nt 10 -ss 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amqp.Responder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913160F" w14:textId="67DB1249" w:rsidR="00AD6CD2" w:rsidRDefault="00876663">
      <w:pPr>
        <w:pStyle w:val="NormalWeb"/>
      </w:pPr>
      <w:r>
        <w:rPr>
          <w:rFonts w:ascii="Courier New" w:hAnsi="Courier New" w:cs="Courier New"/>
          <w:sz w:val="20"/>
          <w:szCs w:val="20"/>
        </w:rPr>
        <w:t>gr = The shared name used by all worker off-loaders.</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r>
        <w:rPr>
          <w:rFonts w:ascii="Courier New" w:hAnsi="Courier New" w:cs="Courier New"/>
          <w:sz w:val="20"/>
          <w:szCs w:val="20"/>
        </w:rPr>
        <w:br/>
      </w:r>
    </w:p>
    <w:p w14:paraId="5A596956" w14:textId="77777777" w:rsidR="00147ED5" w:rsidRDefault="00147ED5">
      <w:pPr>
        <w:pStyle w:val="NormalWeb"/>
      </w:pPr>
    </w:p>
    <w:p w14:paraId="5C42048E" w14:textId="77777777" w:rsidR="00AD6CD2" w:rsidRDefault="00AD6CD2">
      <w:pPr>
        <w:pStyle w:val="NormalWeb"/>
      </w:pPr>
    </w:p>
    <w:p w14:paraId="443B541D" w14:textId="77777777" w:rsidR="00411B47" w:rsidRDefault="00411B47">
      <w:pPr>
        <w:suppressAutoHyphens w:val="0"/>
        <w:rPr>
          <w:rFonts w:ascii="Verdana" w:hAnsi="Verdana" w:cs="Verdana"/>
          <w:b/>
          <w:bCs/>
          <w:sz w:val="36"/>
          <w:szCs w:val="36"/>
        </w:rPr>
      </w:pPr>
      <w:r>
        <w:rPr>
          <w:rFonts w:ascii="Verdana" w:hAnsi="Verdana" w:cs="Verdana"/>
        </w:rPr>
        <w:br w:type="page"/>
      </w:r>
    </w:p>
    <w:p w14:paraId="6BB5A3E2" w14:textId="703534E6" w:rsidR="00AD6CD2" w:rsidRDefault="00876663">
      <w:pPr>
        <w:pStyle w:val="Heading2"/>
      </w:pPr>
      <w:bookmarkStart w:id="48" w:name="_Toc143073362"/>
      <w:r>
        <w:rPr>
          <w:rFonts w:ascii="Verdana" w:hAnsi="Verdana" w:cs="Verdana"/>
        </w:rPr>
        <w:lastRenderedPageBreak/>
        <w:t>Command-line Parameter reference</w:t>
      </w:r>
      <w:bookmarkEnd w:id="48"/>
    </w:p>
    <w:p w14:paraId="325D0F50" w14:textId="77777777" w:rsidR="00AD6CD2" w:rsidRDefault="00876663">
      <w:pPr>
        <w:pStyle w:val="NormalWeb"/>
      </w:pPr>
      <w:r>
        <w:t xml:space="preserve">The system is </w:t>
      </w:r>
      <w:proofErr w:type="spellStart"/>
      <w:r>
        <w:t>self documenting</w:t>
      </w:r>
      <w:proofErr w:type="spellEnd"/>
      <w:r>
        <w:t xml:space="preserve"> through the command-line. Use -h, -hf and -hm to learn about the functionality.</w:t>
      </w:r>
    </w:p>
    <w:p w14:paraId="37212D6E" w14:textId="77777777" w:rsidR="00AD6CD2" w:rsidRDefault="00876663">
      <w:pPr>
        <w:pStyle w:val="NormalWeb"/>
      </w:pPr>
      <w:r>
        <w:t>The following is a snapshot of the parameters of the tool, the latest lists and descriptions are always available using the tools help options:</w:t>
      </w:r>
    </w:p>
    <w:p w14:paraId="0ED8A5BD"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.Config</w:t>
      </w:r>
      <w:proofErr w:type="spellEnd"/>
    </w:p>
    <w:p w14:paraId="285AEFCB" w14:textId="77777777" w:rsidR="00AD6CD2" w:rsidRDefault="00876663">
      <w:pPr>
        <w:pStyle w:val="NormalWeb"/>
        <w:rPr>
          <w:b/>
          <w:bCs/>
        </w:rPr>
      </w:pPr>
      <w:r>
        <w:t>Centralises parsing, access and reporting of configuration parameters.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6054B51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AE1810"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8DDE513"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9B36A" w14:textId="77777777" w:rsidR="00AD6CD2" w:rsidRDefault="00876663" w:rsidP="00B55221">
            <w:pPr>
              <w:jc w:val="center"/>
              <w:rPr>
                <w:rFonts w:ascii="Verdana" w:hAnsi="Verdana" w:cs="Verdana"/>
              </w:rPr>
            </w:pPr>
            <w:r>
              <w:rPr>
                <w:rFonts w:ascii="Verdana" w:hAnsi="Verdana" w:cs="Verdana"/>
                <w:b/>
                <w:bCs/>
              </w:rPr>
              <w:t xml:space="preserve">Description </w:t>
            </w:r>
          </w:p>
        </w:tc>
      </w:tr>
      <w:tr w:rsidR="00A21537" w14:paraId="6460C13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CB4D794" w14:textId="77777777" w:rsidR="00A21537" w:rsidRDefault="00A21537" w:rsidP="00A21537">
            <w:pPr>
              <w:rPr>
                <w:rFonts w:ascii="Verdana" w:hAnsi="Verdana" w:cs="Verdana"/>
              </w:rPr>
            </w:pPr>
            <w:r>
              <w:rPr>
                <w:rFonts w:ascii="Verdana" w:hAnsi="Verdana" w:cs="Verdana"/>
              </w:rPr>
              <w:t xml:space="preserve">h </w:t>
            </w:r>
          </w:p>
        </w:tc>
        <w:tc>
          <w:tcPr>
            <w:tcW w:w="1063" w:type="dxa"/>
            <w:tcBorders>
              <w:top w:val="single" w:sz="4" w:space="0" w:color="000000"/>
              <w:left w:val="single" w:sz="4" w:space="0" w:color="000000"/>
              <w:bottom w:val="single" w:sz="4" w:space="0" w:color="000000"/>
            </w:tcBorders>
            <w:shd w:val="clear" w:color="auto" w:fill="auto"/>
            <w:vAlign w:val="center"/>
          </w:tcPr>
          <w:p w14:paraId="30BF0B8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A0DD0" w14:textId="77777777" w:rsidR="00A21537" w:rsidRDefault="00A21537" w:rsidP="00A21537">
            <w:pPr>
              <w:rPr>
                <w:rFonts w:ascii="Verdana" w:hAnsi="Verdana" w:cs="Verdana"/>
              </w:rPr>
            </w:pPr>
            <w:r>
              <w:rPr>
                <w:rFonts w:ascii="Verdana" w:hAnsi="Verdana" w:cs="Verdana"/>
              </w:rPr>
              <w:t xml:space="preserve">Display basic help on current configuration. </w:t>
            </w:r>
          </w:p>
        </w:tc>
      </w:tr>
      <w:tr w:rsidR="00A21537" w14:paraId="242E09A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EE2822C" w14:textId="77777777" w:rsidR="00A21537" w:rsidRDefault="00A21537" w:rsidP="00A21537">
            <w:pPr>
              <w:rPr>
                <w:rFonts w:ascii="Verdana" w:hAnsi="Verdana" w:cs="Verdana"/>
              </w:rPr>
            </w:pPr>
            <w:r>
              <w:rPr>
                <w:rFonts w:ascii="Verdana" w:hAnsi="Verdana" w:cs="Verdana"/>
              </w:rPr>
              <w:t xml:space="preserve">hm </w:t>
            </w:r>
          </w:p>
        </w:tc>
        <w:tc>
          <w:tcPr>
            <w:tcW w:w="1063" w:type="dxa"/>
            <w:tcBorders>
              <w:top w:val="single" w:sz="4" w:space="0" w:color="000000"/>
              <w:left w:val="single" w:sz="4" w:space="0" w:color="000000"/>
              <w:bottom w:val="single" w:sz="4" w:space="0" w:color="000000"/>
            </w:tcBorders>
            <w:shd w:val="clear" w:color="auto" w:fill="auto"/>
            <w:vAlign w:val="center"/>
          </w:tcPr>
          <w:p w14:paraId="02A8CE98" w14:textId="77777777" w:rsidR="00A21537" w:rsidRDefault="00A21537" w:rsidP="00A21537">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A5365" w14:textId="77777777" w:rsidR="00A21537" w:rsidRDefault="00A21537" w:rsidP="00A21537">
            <w:pPr>
              <w:rPr>
                <w:rFonts w:ascii="Verdana" w:hAnsi="Verdana" w:cs="Verdana"/>
              </w:rPr>
            </w:pPr>
            <w:r>
              <w:rPr>
                <w:rFonts w:ascii="Verdana" w:hAnsi="Verdana" w:cs="Verdana"/>
              </w:rPr>
              <w:t xml:space="preserve">Display detailed help on a specific module or modules. Specify multiple modules as space-separated tokens. Example: -hm "WebSphereMQ JNDI" </w:t>
            </w:r>
          </w:p>
        </w:tc>
      </w:tr>
      <w:tr w:rsidR="00A21537" w14:paraId="350CF8A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5364DB4" w14:textId="77777777" w:rsidR="00A21537" w:rsidRDefault="00A21537" w:rsidP="00A21537">
            <w:pPr>
              <w:rPr>
                <w:rFonts w:ascii="Verdana" w:hAnsi="Verdana" w:cs="Verdana"/>
              </w:rPr>
            </w:pPr>
            <w:r>
              <w:rPr>
                <w:rFonts w:ascii="Verdana" w:hAnsi="Verdana" w:cs="Verdana"/>
              </w:rPr>
              <w:t xml:space="preserve">hf </w:t>
            </w:r>
          </w:p>
        </w:tc>
        <w:tc>
          <w:tcPr>
            <w:tcW w:w="1063" w:type="dxa"/>
            <w:tcBorders>
              <w:top w:val="single" w:sz="4" w:space="0" w:color="000000"/>
              <w:left w:val="single" w:sz="4" w:space="0" w:color="000000"/>
              <w:bottom w:val="single" w:sz="4" w:space="0" w:color="000000"/>
            </w:tcBorders>
            <w:shd w:val="clear" w:color="auto" w:fill="auto"/>
            <w:vAlign w:val="center"/>
          </w:tcPr>
          <w:p w14:paraId="5F4F9EAC"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713BD" w14:textId="77777777" w:rsidR="00A21537" w:rsidRDefault="00A21537" w:rsidP="00A21537">
            <w:pPr>
              <w:rPr>
                <w:rFonts w:ascii="Verdana" w:hAnsi="Verdana" w:cs="Verdana"/>
              </w:rPr>
            </w:pPr>
            <w:r>
              <w:rPr>
                <w:rFonts w:ascii="Verdana" w:hAnsi="Verdana" w:cs="Verdana"/>
              </w:rPr>
              <w:t xml:space="preserve">Display detailed help on current configuration. </w:t>
            </w:r>
          </w:p>
        </w:tc>
      </w:tr>
      <w:tr w:rsidR="00A21537" w14:paraId="1DEC8C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DACD578" w14:textId="77777777" w:rsidR="00A21537" w:rsidRDefault="00A21537" w:rsidP="00A21537">
            <w:pPr>
              <w:rPr>
                <w:rFonts w:ascii="Verdana" w:hAnsi="Verdana" w:cs="Verdana"/>
              </w:rPr>
            </w:pPr>
            <w:r>
              <w:rPr>
                <w:rFonts w:ascii="Verdana" w:hAnsi="Verdana" w:cs="Verdana"/>
              </w:rPr>
              <w:t xml:space="preserve">hx </w:t>
            </w:r>
          </w:p>
        </w:tc>
        <w:tc>
          <w:tcPr>
            <w:tcW w:w="1063" w:type="dxa"/>
            <w:tcBorders>
              <w:top w:val="single" w:sz="4" w:space="0" w:color="000000"/>
              <w:left w:val="single" w:sz="4" w:space="0" w:color="000000"/>
              <w:bottom w:val="single" w:sz="4" w:space="0" w:color="000000"/>
            </w:tcBorders>
            <w:shd w:val="clear" w:color="auto" w:fill="auto"/>
            <w:vAlign w:val="center"/>
          </w:tcPr>
          <w:p w14:paraId="7A864783"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27483" w14:textId="77777777" w:rsidR="00A21537" w:rsidRDefault="00A21537" w:rsidP="00A21537">
            <w:pPr>
              <w:rPr>
                <w:rFonts w:ascii="Verdana" w:hAnsi="Verdana" w:cs="Verdana"/>
              </w:rPr>
            </w:pPr>
            <w:r>
              <w:rPr>
                <w:rFonts w:ascii="Verdana" w:hAnsi="Verdana" w:cs="Verdana"/>
              </w:rPr>
              <w:t xml:space="preserve">Display help as XML. </w:t>
            </w:r>
          </w:p>
        </w:tc>
      </w:tr>
      <w:tr w:rsidR="00A21537" w14:paraId="16905B0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6CD31BE" w14:textId="77777777" w:rsidR="00A21537" w:rsidRDefault="00A21537" w:rsidP="00A21537">
            <w:pPr>
              <w:rPr>
                <w:rFonts w:ascii="Verdana" w:hAnsi="Verdana" w:cs="Verdana"/>
              </w:rPr>
            </w:pPr>
            <w:r>
              <w:rPr>
                <w:rFonts w:ascii="Verdana" w:hAnsi="Verdana" w:cs="Verdana"/>
              </w:rPr>
              <w:t>hp</w:t>
            </w:r>
          </w:p>
        </w:tc>
        <w:tc>
          <w:tcPr>
            <w:tcW w:w="1063" w:type="dxa"/>
            <w:tcBorders>
              <w:top w:val="single" w:sz="4" w:space="0" w:color="000000"/>
              <w:left w:val="single" w:sz="4" w:space="0" w:color="000000"/>
              <w:bottom w:val="single" w:sz="4" w:space="0" w:color="000000"/>
            </w:tcBorders>
            <w:shd w:val="clear" w:color="auto" w:fill="auto"/>
            <w:vAlign w:val="center"/>
          </w:tcPr>
          <w:p w14:paraId="58FA0C3B" w14:textId="77777777" w:rsidR="00A21537" w:rsidRDefault="00A21537" w:rsidP="00A21537">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414D8" w14:textId="77777777" w:rsidR="00A21537" w:rsidRDefault="00A21537" w:rsidP="00A21537">
            <w:pPr>
              <w:rPr>
                <w:rFonts w:ascii="Verdana" w:hAnsi="Verdana" w:cs="Verdana"/>
              </w:rPr>
            </w:pPr>
            <w:r w:rsidRPr="00A21537">
              <w:rPr>
                <w:rFonts w:ascii="Verdana" w:hAnsi="Verdana" w:cs="Verdana"/>
              </w:rPr>
              <w:t>Config properties filename.</w:t>
            </w:r>
            <w:r>
              <w:rPr>
                <w:rFonts w:ascii="Verdana" w:hAnsi="Verdana" w:cs="Verdana"/>
              </w:rPr>
              <w:t xml:space="preserve"> </w:t>
            </w:r>
            <w:r w:rsidRPr="00A21537">
              <w:rPr>
                <w:rFonts w:ascii="Verdana" w:hAnsi="Verdana" w:cs="Verdana"/>
              </w:rPr>
              <w:t xml:space="preserve">Any values on the </w:t>
            </w:r>
            <w:proofErr w:type="spellStart"/>
            <w:r w:rsidRPr="00A21537">
              <w:rPr>
                <w:rFonts w:ascii="Verdana" w:hAnsi="Verdana" w:cs="Verdana"/>
              </w:rPr>
              <w:t>commandline</w:t>
            </w:r>
            <w:proofErr w:type="spellEnd"/>
            <w:r w:rsidRPr="00A21537">
              <w:rPr>
                <w:rFonts w:ascii="Verdana" w:hAnsi="Verdana" w:cs="Verdana"/>
              </w:rPr>
              <w:t xml:space="preserve"> take precedence over the contents of this file.</w:t>
            </w:r>
          </w:p>
        </w:tc>
      </w:tr>
      <w:tr w:rsidR="00A21537" w14:paraId="57BF03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016DCB" w14:textId="77777777" w:rsidR="00A21537" w:rsidRDefault="00A21537" w:rsidP="00A21537">
            <w:pPr>
              <w:rPr>
                <w:rFonts w:ascii="Verdana" w:hAnsi="Verdana" w:cs="Verdana"/>
              </w:rPr>
            </w:pPr>
            <w:proofErr w:type="spellStart"/>
            <w:r>
              <w:rPr>
                <w:rFonts w:ascii="Verdana" w:hAnsi="Verdana" w:cs="Verdana"/>
              </w:rPr>
              <w:t>hs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40DDD272" w14:textId="77777777" w:rsidR="00A21537" w:rsidRDefault="00A21537" w:rsidP="00A21537">
            <w:pPr>
              <w:rPr>
                <w:rFonts w:ascii="Verdana" w:hAnsi="Verdana" w:cs="Verdana"/>
              </w:rPr>
            </w:pPr>
            <w:r>
              <w:rPr>
                <w:rFonts w:ascii="Verdana" w:hAnsi="Verdana" w:cs="Verdana"/>
              </w:rPr>
              <w:t>true</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F471E" w14:textId="77777777" w:rsidR="00A21537" w:rsidRPr="00A21537" w:rsidRDefault="00A21537" w:rsidP="00A21537">
            <w:pPr>
              <w:rPr>
                <w:rFonts w:ascii="Verdana" w:hAnsi="Verdana" w:cs="Verdana"/>
              </w:rPr>
            </w:pPr>
            <w:r w:rsidRPr="00A21537">
              <w:rPr>
                <w:rFonts w:ascii="Verdana" w:hAnsi="Verdana" w:cs="Verdana"/>
              </w:rPr>
              <w:t>If true, this enables strict registration and checking of all</w:t>
            </w:r>
          </w:p>
          <w:p w14:paraId="48B80C5C" w14:textId="77777777" w:rsidR="00A21537" w:rsidRDefault="00A21537" w:rsidP="00A21537">
            <w:pPr>
              <w:rPr>
                <w:rFonts w:ascii="Verdana" w:hAnsi="Verdana" w:cs="Verdana"/>
              </w:rPr>
            </w:pPr>
            <w:r w:rsidRPr="00A21537">
              <w:rPr>
                <w:rFonts w:ascii="Verdana" w:hAnsi="Verdana" w:cs="Verdana"/>
              </w:rPr>
              <w:t>application parameters.</w:t>
            </w:r>
          </w:p>
        </w:tc>
      </w:tr>
      <w:tr w:rsidR="00A21537" w14:paraId="74E84C2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FD1761" w14:textId="77777777" w:rsidR="00A21537" w:rsidRDefault="00A21537" w:rsidP="00A21537">
            <w:pPr>
              <w:rPr>
                <w:rFonts w:ascii="Verdana" w:hAnsi="Verdana" w:cs="Verdana"/>
              </w:rPr>
            </w:pPr>
            <w:r>
              <w:rPr>
                <w:rFonts w:ascii="Verdana" w:hAnsi="Verdana" w:cs="Verdana"/>
              </w:rPr>
              <w:t xml:space="preserve">v </w:t>
            </w:r>
          </w:p>
        </w:tc>
        <w:tc>
          <w:tcPr>
            <w:tcW w:w="1063" w:type="dxa"/>
            <w:tcBorders>
              <w:top w:val="single" w:sz="4" w:space="0" w:color="000000"/>
              <w:left w:val="single" w:sz="4" w:space="0" w:color="000000"/>
              <w:bottom w:val="single" w:sz="4" w:space="0" w:color="000000"/>
            </w:tcBorders>
            <w:shd w:val="clear" w:color="auto" w:fill="auto"/>
            <w:vAlign w:val="center"/>
          </w:tcPr>
          <w:p w14:paraId="6976D70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40BE0" w14:textId="77777777" w:rsidR="00A21537" w:rsidRDefault="00A21537" w:rsidP="00A21537">
            <w:pPr>
              <w:rPr>
                <w:rFonts w:ascii="Verdana" w:hAnsi="Verdana" w:cs="Verdana"/>
              </w:rPr>
            </w:pPr>
            <w:r>
              <w:rPr>
                <w:rFonts w:ascii="Verdana" w:hAnsi="Verdana" w:cs="Verdana"/>
              </w:rPr>
              <w:t xml:space="preserve">Show version. </w:t>
            </w:r>
          </w:p>
        </w:tc>
      </w:tr>
    </w:tbl>
    <w:p w14:paraId="0EBEE584" w14:textId="77777777" w:rsidR="00AD6CD2" w:rsidRDefault="00876663">
      <w:pPr>
        <w:pStyle w:val="Heading4"/>
      </w:pPr>
      <w:bookmarkStart w:id="49" w:name="Manual-com.ibm.uk.hursley.perftools.Log"/>
      <w:bookmarkEnd w:id="49"/>
      <w:proofErr w:type="spellStart"/>
      <w:r>
        <w:rPr>
          <w:rFonts w:ascii="Verdana" w:hAnsi="Verdana" w:cs="Verdana"/>
        </w:rPr>
        <w:t>com.ibm.uk.hursley.</w:t>
      </w:r>
      <w:r w:rsidR="00B55221">
        <w:rPr>
          <w:rFonts w:ascii="Verdana" w:hAnsi="Verdana" w:cs="Verdana"/>
        </w:rPr>
        <w:t>perfharness</w:t>
      </w:r>
      <w:r>
        <w:rPr>
          <w:rFonts w:ascii="Verdana" w:hAnsi="Verdana" w:cs="Verdana"/>
        </w:rPr>
        <w:t>.Log</w:t>
      </w:r>
      <w:proofErr w:type="spellEnd"/>
    </w:p>
    <w:p w14:paraId="4C77AEFA" w14:textId="77777777" w:rsidR="00AD6CD2" w:rsidRDefault="00876663">
      <w:pPr>
        <w:pStyle w:val="NormalWeb"/>
        <w:rPr>
          <w:b/>
          <w:bCs/>
        </w:rPr>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2A84F10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680853D"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2B84358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630A5"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7F5F8AE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041A9" w14:textId="77777777" w:rsidR="00AD6CD2" w:rsidRDefault="00876663">
            <w:pPr>
              <w:rPr>
                <w:rFonts w:ascii="Verdana" w:hAnsi="Verdana" w:cs="Verdana"/>
              </w:rPr>
            </w:pPr>
            <w:proofErr w:type="spellStart"/>
            <w:r>
              <w:rPr>
                <w:rFonts w:ascii="Verdana" w:hAnsi="Verdana" w:cs="Verdana"/>
              </w:rPr>
              <w:t>vo</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583C43D" w14:textId="77777777" w:rsidR="00AD6CD2" w:rsidRDefault="00876663">
            <w:pPr>
              <w:rPr>
                <w:rFonts w:ascii="Verdana" w:hAnsi="Verdana" w:cs="Verdana"/>
              </w:rPr>
            </w:pPr>
            <w:r>
              <w:rPr>
                <w:rFonts w:ascii="Verdana" w:hAnsi="Verdana" w:cs="Verdana"/>
              </w:rPr>
              <w:t xml:space="preserve">4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C3BD0" w14:textId="77777777" w:rsidR="00AD6CD2" w:rsidRDefault="00876663">
            <w:pPr>
              <w:rPr>
                <w:rFonts w:ascii="Verdana" w:hAnsi="Verdana" w:cs="Verdana"/>
              </w:rPr>
            </w:pPr>
            <w:r>
              <w:rPr>
                <w:rFonts w:ascii="Verdana" w:hAnsi="Verdana" w:cs="Verdana"/>
              </w:rPr>
              <w:t xml:space="preserve">Verbosity below which goes to </w:t>
            </w:r>
            <w:proofErr w:type="spellStart"/>
            <w:r>
              <w:rPr>
                <w:rFonts w:ascii="Verdana" w:hAnsi="Verdana" w:cs="Verdana"/>
              </w:rPr>
              <w:t>stdout</w:t>
            </w:r>
            <w:proofErr w:type="spellEnd"/>
            <w:r>
              <w:rPr>
                <w:rFonts w:ascii="Verdana" w:hAnsi="Verdana" w:cs="Verdana"/>
              </w:rPr>
              <w:t xml:space="preserve">. The default is such that everything goes to </w:t>
            </w:r>
            <w:proofErr w:type="spellStart"/>
            <w:r>
              <w:rPr>
                <w:rFonts w:ascii="Verdana" w:hAnsi="Verdana" w:cs="Verdana"/>
              </w:rPr>
              <w:t>stdout</w:t>
            </w:r>
            <w:proofErr w:type="spellEnd"/>
            <w:r>
              <w:rPr>
                <w:rFonts w:ascii="Verdana" w:hAnsi="Verdana" w:cs="Verdana"/>
              </w:rPr>
              <w:t xml:space="preserve">. </w:t>
            </w:r>
          </w:p>
        </w:tc>
      </w:tr>
      <w:tr w:rsidR="00B55221" w14:paraId="0E80F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F5FBE4C" w14:textId="77777777" w:rsidR="00AD6CD2" w:rsidRDefault="00876663">
            <w:pPr>
              <w:rPr>
                <w:rFonts w:ascii="Verdana" w:hAnsi="Verdana" w:cs="Verdana"/>
              </w:rPr>
            </w:pPr>
            <w:proofErr w:type="spellStart"/>
            <w:r>
              <w:rPr>
                <w:rFonts w:ascii="Verdana" w:hAnsi="Verdana" w:cs="Verdana"/>
              </w:rPr>
              <w:t>ve</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7141417" w14:textId="77777777" w:rsidR="00AD6CD2" w:rsidRDefault="00876663">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3B630" w14:textId="77777777" w:rsidR="00AD6CD2" w:rsidRDefault="00876663">
            <w:pPr>
              <w:rPr>
                <w:rFonts w:ascii="Verdana" w:hAnsi="Verdana" w:cs="Verdana"/>
              </w:rPr>
            </w:pPr>
            <w:r>
              <w:rPr>
                <w:rFonts w:ascii="Verdana" w:hAnsi="Verdana" w:cs="Verdana"/>
              </w:rPr>
              <w:t xml:space="preserve">Verbosity below which goes to stderr. The default is such that nothing goes to stderr. </w:t>
            </w:r>
          </w:p>
        </w:tc>
      </w:tr>
    </w:tbl>
    <w:p w14:paraId="05A764B4" w14:textId="77777777" w:rsidR="00AD6CD2" w:rsidRDefault="00876663">
      <w:pPr>
        <w:pStyle w:val="Heading4"/>
      </w:pPr>
      <w:bookmarkStart w:id="50" w:name="Manual-com.ibm.uk.hursley.perftools.Cont"/>
      <w:bookmarkEnd w:id="50"/>
      <w:proofErr w:type="spellStart"/>
      <w:r>
        <w:rPr>
          <w:rFonts w:ascii="Verdana" w:hAnsi="Verdana" w:cs="Verdana"/>
        </w:rPr>
        <w:t>com.ibm.uk.hursley.</w:t>
      </w:r>
      <w:r w:rsidR="00B55221">
        <w:rPr>
          <w:rFonts w:ascii="Verdana" w:hAnsi="Verdana" w:cs="Verdana"/>
        </w:rPr>
        <w:t>perfharness</w:t>
      </w:r>
      <w:r>
        <w:rPr>
          <w:rFonts w:ascii="Verdana" w:hAnsi="Verdana" w:cs="Verdana"/>
        </w:rPr>
        <w:t>.ControlThread</w:t>
      </w:r>
      <w:proofErr w:type="spellEnd"/>
    </w:p>
    <w:p w14:paraId="01CEF362" w14:textId="77777777" w:rsidR="00AD6CD2" w:rsidRDefault="00876663">
      <w:pPr>
        <w:pStyle w:val="NormalWeb"/>
        <w:rPr>
          <w:b/>
          <w:bCs/>
        </w:rPr>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18C85F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B5BAD98"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71FACDE"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76270"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A7448B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0BBCD" w14:textId="77777777" w:rsidR="00AD6CD2" w:rsidRDefault="00876663">
            <w:pPr>
              <w:rPr>
                <w:rFonts w:ascii="Verdana" w:hAnsi="Verdana" w:cs="Verdana"/>
              </w:rPr>
            </w:pPr>
            <w:proofErr w:type="spellStart"/>
            <w:r>
              <w:rPr>
                <w:rFonts w:ascii="Verdana" w:hAnsi="Verdana" w:cs="Verdana"/>
              </w:rPr>
              <w:lastRenderedPageBreak/>
              <w:t>wk</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4F01905F" w14:textId="77777777" w:rsidR="00AD6CD2" w:rsidRDefault="00876663">
            <w:pPr>
              <w:rPr>
                <w:rFonts w:ascii="Verdana" w:hAnsi="Verdana" w:cs="Verdana"/>
              </w:rPr>
            </w:pPr>
            <w:r>
              <w:rPr>
                <w:rFonts w:ascii="Verdana" w:hAnsi="Verdana" w:cs="Verdana"/>
              </w:rPr>
              <w:t xml:space="preserve">120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C71BE" w14:textId="77777777" w:rsidR="00AD6CD2" w:rsidRDefault="00876663">
            <w:pPr>
              <w:rPr>
                <w:rFonts w:ascii="Verdana" w:hAnsi="Verdana" w:cs="Verdana"/>
              </w:rPr>
            </w:pPr>
            <w:r>
              <w:rPr>
                <w:rFonts w:ascii="Verdana" w:hAnsi="Verdana" w:cs="Verdana"/>
              </w:rPr>
              <w:t xml:space="preserve">Shutdown wait (s). The application will wait this long for </w:t>
            </w:r>
            <w:proofErr w:type="spellStart"/>
            <w:r>
              <w:rPr>
                <w:rFonts w:ascii="Verdana" w:hAnsi="Verdana" w:cs="Verdana"/>
              </w:rPr>
              <w:t>WorkerThreads</w:t>
            </w:r>
            <w:proofErr w:type="spellEnd"/>
            <w:r>
              <w:rPr>
                <w:rFonts w:ascii="Verdana" w:hAnsi="Verdana" w:cs="Verdana"/>
              </w:rPr>
              <w:t xml:space="preserve"> to </w:t>
            </w:r>
            <w:proofErr w:type="spellStart"/>
            <w:r>
              <w:rPr>
                <w:rFonts w:ascii="Verdana" w:hAnsi="Verdana" w:cs="Verdana"/>
              </w:rPr>
              <w:t>shutdown</w:t>
            </w:r>
            <w:proofErr w:type="spellEnd"/>
            <w:r>
              <w:rPr>
                <w:rFonts w:ascii="Verdana" w:hAnsi="Verdana" w:cs="Verdana"/>
              </w:rPr>
              <w:t xml:space="preserve"> before exiting anyway. </w:t>
            </w:r>
          </w:p>
        </w:tc>
      </w:tr>
      <w:tr w:rsidR="00AD6CD2" w14:paraId="2DE4881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A163AEA" w14:textId="77777777" w:rsidR="00AD6CD2" w:rsidRDefault="00876663">
            <w:pPr>
              <w:rPr>
                <w:rFonts w:ascii="Verdana" w:hAnsi="Verdana" w:cs="Verdana"/>
              </w:rPr>
            </w:pPr>
            <w:r>
              <w:rPr>
                <w:rFonts w:ascii="Verdana" w:hAnsi="Verdana" w:cs="Verdana"/>
              </w:rPr>
              <w:t xml:space="preserve">nt </w:t>
            </w:r>
          </w:p>
        </w:tc>
        <w:tc>
          <w:tcPr>
            <w:tcW w:w="1063" w:type="dxa"/>
            <w:tcBorders>
              <w:top w:val="single" w:sz="4" w:space="0" w:color="000000"/>
              <w:left w:val="single" w:sz="4" w:space="0" w:color="000000"/>
              <w:bottom w:val="single" w:sz="4" w:space="0" w:color="000000"/>
            </w:tcBorders>
            <w:shd w:val="clear" w:color="auto" w:fill="auto"/>
            <w:vAlign w:val="center"/>
          </w:tcPr>
          <w:p w14:paraId="41DF2A2E" w14:textId="77777777" w:rsidR="00AD6CD2" w:rsidRDefault="00876663">
            <w:pPr>
              <w:rPr>
                <w:rFonts w:ascii="Verdana" w:hAnsi="Verdana" w:cs="Verdana"/>
              </w:rPr>
            </w:pPr>
            <w:r>
              <w:rPr>
                <w:rFonts w:ascii="Verdana" w:hAnsi="Verdana" w:cs="Verdana"/>
              </w:rPr>
              <w:t xml:space="preserve">1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1F443" w14:textId="77777777" w:rsidR="00AD6CD2" w:rsidRDefault="00876663">
            <w:pPr>
              <w:rPr>
                <w:rFonts w:ascii="Verdana" w:hAnsi="Verdana" w:cs="Verdana"/>
              </w:rPr>
            </w:pPr>
            <w:r>
              <w:rPr>
                <w:rFonts w:ascii="Verdana" w:hAnsi="Verdana" w:cs="Verdana"/>
              </w:rPr>
              <w:t xml:space="preserve">Number of </w:t>
            </w:r>
            <w:proofErr w:type="spellStart"/>
            <w:r>
              <w:rPr>
                <w:rFonts w:ascii="Verdana" w:hAnsi="Verdana" w:cs="Verdana"/>
              </w:rPr>
              <w:t>WorkerThreads</w:t>
            </w:r>
            <w:proofErr w:type="spellEnd"/>
            <w:r>
              <w:rPr>
                <w:rFonts w:ascii="Verdana" w:hAnsi="Verdana" w:cs="Verdana"/>
              </w:rPr>
              <w:t xml:space="preserve">. </w:t>
            </w:r>
          </w:p>
        </w:tc>
      </w:tr>
      <w:tr w:rsidR="00AD6CD2" w14:paraId="70D126E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463E83" w14:textId="77777777" w:rsidR="00AD6CD2" w:rsidRDefault="00876663">
            <w:pPr>
              <w:rPr>
                <w:rFonts w:ascii="Verdana" w:hAnsi="Verdana" w:cs="Verdana"/>
              </w:rPr>
            </w:pPr>
            <w:r>
              <w:rPr>
                <w:rFonts w:ascii="Verdana" w:hAnsi="Verdana" w:cs="Verdana"/>
              </w:rPr>
              <w:t xml:space="preserve">mu </w:t>
            </w:r>
          </w:p>
        </w:tc>
        <w:tc>
          <w:tcPr>
            <w:tcW w:w="1063" w:type="dxa"/>
            <w:tcBorders>
              <w:top w:val="single" w:sz="4" w:space="0" w:color="000000"/>
              <w:left w:val="single" w:sz="4" w:space="0" w:color="000000"/>
              <w:bottom w:val="single" w:sz="4" w:space="0" w:color="000000"/>
            </w:tcBorders>
            <w:shd w:val="clear" w:color="auto" w:fill="auto"/>
            <w:vAlign w:val="center"/>
          </w:tcPr>
          <w:p w14:paraId="28D9051A"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5844C" w14:textId="77777777" w:rsidR="00AD6CD2" w:rsidRDefault="00876663">
            <w:pPr>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r w:rsidR="00AD6CD2" w14:paraId="5D92BD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CD8CB0" w14:textId="77777777" w:rsidR="00AD6CD2" w:rsidRDefault="00876663">
            <w:pPr>
              <w:rPr>
                <w:rFonts w:ascii="Verdana" w:hAnsi="Verdana" w:cs="Verdana"/>
              </w:rPr>
            </w:pPr>
            <w:r>
              <w:rPr>
                <w:rFonts w:ascii="Verdana" w:hAnsi="Verdana" w:cs="Verdana"/>
              </w:rPr>
              <w:t xml:space="preserve">ss </w:t>
            </w:r>
          </w:p>
        </w:tc>
        <w:tc>
          <w:tcPr>
            <w:tcW w:w="1063" w:type="dxa"/>
            <w:tcBorders>
              <w:top w:val="single" w:sz="4" w:space="0" w:color="000000"/>
              <w:left w:val="single" w:sz="4" w:space="0" w:color="000000"/>
              <w:bottom w:val="single" w:sz="4" w:space="0" w:color="000000"/>
            </w:tcBorders>
            <w:shd w:val="clear" w:color="auto" w:fill="auto"/>
            <w:vAlign w:val="center"/>
          </w:tcPr>
          <w:p w14:paraId="429AF4A9" w14:textId="77777777" w:rsidR="00AD6CD2" w:rsidRDefault="00876663">
            <w:pPr>
              <w:rPr>
                <w:rFonts w:ascii="Verdana" w:hAnsi="Verdana" w:cs="Verdana"/>
              </w:rPr>
            </w:pPr>
            <w:r>
              <w:rPr>
                <w:rFonts w:ascii="Verdana" w:hAnsi="Verdana" w:cs="Verdana"/>
              </w:rPr>
              <w:t xml:space="preserve">10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8BE20" w14:textId="77777777" w:rsidR="00AD6CD2" w:rsidRDefault="00876663">
            <w:pPr>
              <w:rPr>
                <w:rFonts w:ascii="Verdana" w:hAnsi="Verdana" w:cs="Verdana"/>
              </w:rPr>
            </w:pPr>
            <w:r>
              <w:rPr>
                <w:rFonts w:ascii="Verdana" w:hAnsi="Verdana" w:cs="Verdana"/>
              </w:rPr>
              <w:t xml:space="preserve">Statistics reporting period. Setting this to 0 will disable periodic reporting entirely. </w:t>
            </w:r>
          </w:p>
        </w:tc>
      </w:tr>
      <w:tr w:rsidR="00AD6CD2" w14:paraId="1139146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17AA6DD" w14:textId="77777777" w:rsidR="00AD6CD2" w:rsidRDefault="00876663">
            <w:pPr>
              <w:rPr>
                <w:rFonts w:ascii="Verdana" w:hAnsi="Verdana" w:cs="Verdana"/>
              </w:rPr>
            </w:pPr>
            <w:proofErr w:type="spellStart"/>
            <w:r>
              <w:rPr>
                <w:rFonts w:ascii="Verdana" w:hAnsi="Verdana" w:cs="Verdana"/>
              </w:rPr>
              <w:t>sd</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9604E11" w14:textId="77777777" w:rsidR="00AD6CD2" w:rsidRDefault="00876663">
            <w:pPr>
              <w:rPr>
                <w:rFonts w:ascii="Verdana" w:hAnsi="Verdana" w:cs="Verdana"/>
              </w:rPr>
            </w:pPr>
            <w:r>
              <w:rPr>
                <w:rFonts w:ascii="Verdana" w:hAnsi="Verdana" w:cs="Verdana"/>
              </w:rPr>
              <w:t xml:space="preserve">normal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FBD97" w14:textId="77777777" w:rsidR="00AD6CD2" w:rsidRDefault="00876663">
            <w:pPr>
              <w:rPr>
                <w:rFonts w:ascii="Verdana" w:hAnsi="Verdana" w:cs="Verdana"/>
              </w:rPr>
            </w:pPr>
            <w:r>
              <w:rPr>
                <w:rFonts w:ascii="Verdana" w:hAnsi="Verdana" w:cs="Verdana"/>
              </w:rPr>
              <w:t xml:space="preserve">Sets what is reported as </w:t>
            </w:r>
            <w:proofErr w:type="spellStart"/>
            <w:r>
              <w:rPr>
                <w:rFonts w:ascii="Verdana" w:hAnsi="Verdana" w:cs="Verdana"/>
              </w:rPr>
              <w:t>totalDuration</w:t>
            </w:r>
            <w:proofErr w:type="spellEnd"/>
            <w:r>
              <w:rPr>
                <w:rFonts w:ascii="Verdana" w:hAnsi="Verdana" w:cs="Verdana"/>
              </w:rPr>
              <w:t>. "normal" = from 1st iteration to last iteration, excluding setup/takedown. "</w:t>
            </w:r>
            <w:proofErr w:type="spellStart"/>
            <w:r>
              <w:rPr>
                <w:rFonts w:ascii="Verdana" w:hAnsi="Verdana" w:cs="Verdana"/>
              </w:rPr>
              <w:t>tlf</w:t>
            </w:r>
            <w:proofErr w:type="spellEnd"/>
            <w:r>
              <w:rPr>
                <w:rFonts w:ascii="Verdana" w:hAnsi="Verdana" w:cs="Verdana"/>
              </w:rPr>
              <w:t xml:space="preserve">" = Time to Last Fire, from start of main thread till last iteration completes (includes setup time but not takedown) </w:t>
            </w:r>
          </w:p>
        </w:tc>
      </w:tr>
      <w:tr w:rsidR="00AD6CD2" w14:paraId="646B71B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D0CFB8" w14:textId="77777777" w:rsidR="00AD6CD2" w:rsidRDefault="00876663">
            <w:pPr>
              <w:rPr>
                <w:rFonts w:ascii="Verdana" w:hAnsi="Verdana" w:cs="Verdana"/>
              </w:rPr>
            </w:pPr>
            <w:r>
              <w:rPr>
                <w:rFonts w:ascii="Verdana" w:hAnsi="Verdana" w:cs="Verdana"/>
              </w:rPr>
              <w:t xml:space="preserve">su </w:t>
            </w:r>
          </w:p>
        </w:tc>
        <w:tc>
          <w:tcPr>
            <w:tcW w:w="1063" w:type="dxa"/>
            <w:tcBorders>
              <w:top w:val="single" w:sz="4" w:space="0" w:color="000000"/>
              <w:left w:val="single" w:sz="4" w:space="0" w:color="000000"/>
              <w:bottom w:val="single" w:sz="4" w:space="0" w:color="000000"/>
            </w:tcBorders>
            <w:shd w:val="clear" w:color="auto" w:fill="auto"/>
            <w:vAlign w:val="center"/>
          </w:tcPr>
          <w:p w14:paraId="46BD9BF0"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414B6" w14:textId="77777777" w:rsidR="00AD6CD2" w:rsidRDefault="00876663">
            <w:pPr>
              <w:rPr>
                <w:rFonts w:ascii="Verdana" w:hAnsi="Verdana" w:cs="Verdana"/>
              </w:rPr>
            </w:pPr>
            <w:r>
              <w:rPr>
                <w:rFonts w:ascii="Verdana" w:hAnsi="Verdana" w:cs="Verdana"/>
              </w:rPr>
              <w:t xml:space="preserve">Display final summary. This setting is </w:t>
            </w:r>
            <w:proofErr w:type="spellStart"/>
            <w:r>
              <w:rPr>
                <w:rFonts w:ascii="Verdana" w:hAnsi="Verdana" w:cs="Verdana"/>
              </w:rPr>
              <w:t>independant</w:t>
            </w:r>
            <w:proofErr w:type="spellEnd"/>
            <w:r>
              <w:rPr>
                <w:rFonts w:ascii="Verdana" w:hAnsi="Verdana" w:cs="Verdana"/>
              </w:rPr>
              <w:t xml:space="preserve"> of the periodic statistics reporting. </w:t>
            </w:r>
          </w:p>
        </w:tc>
      </w:tr>
      <w:tr w:rsidR="00AD6CD2" w14:paraId="093F98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8F767F5" w14:textId="77777777" w:rsidR="00AD6CD2" w:rsidRDefault="00876663">
            <w:pPr>
              <w:rPr>
                <w:rFonts w:ascii="Verdana" w:hAnsi="Verdana" w:cs="Verdana"/>
              </w:rPr>
            </w:pPr>
            <w:proofErr w:type="spellStart"/>
            <w:r>
              <w:rPr>
                <w:rFonts w:ascii="Verdana" w:hAnsi="Verdana" w:cs="Verdana"/>
              </w:rPr>
              <w:t>sp</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65BE4FE"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CA695" w14:textId="77777777" w:rsidR="00AD6CD2" w:rsidRDefault="00876663">
            <w:pPr>
              <w:rPr>
                <w:rFonts w:ascii="Verdana" w:hAnsi="Verdana" w:cs="Verdana"/>
              </w:rPr>
            </w:pPr>
            <w:r>
              <w:rPr>
                <w:rFonts w:ascii="Verdana" w:hAnsi="Verdana" w:cs="Verdana"/>
              </w:rPr>
              <w:t xml:space="preserve">Display per-thread performance data. </w:t>
            </w:r>
          </w:p>
        </w:tc>
      </w:tr>
      <w:tr w:rsidR="00AD6CD2" w14:paraId="6AED313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7D658F9" w14:textId="77777777" w:rsidR="00AD6CD2" w:rsidRDefault="00876663">
            <w:pPr>
              <w:rPr>
                <w:rFonts w:ascii="Verdana" w:hAnsi="Verdana" w:cs="Verdana"/>
              </w:rPr>
            </w:pPr>
            <w:r>
              <w:rPr>
                <w:rFonts w:ascii="Verdana" w:hAnsi="Verdana" w:cs="Verdana"/>
              </w:rPr>
              <w:t xml:space="preserve">rl </w:t>
            </w:r>
          </w:p>
        </w:tc>
        <w:tc>
          <w:tcPr>
            <w:tcW w:w="1063" w:type="dxa"/>
            <w:tcBorders>
              <w:top w:val="single" w:sz="4" w:space="0" w:color="000000"/>
              <w:left w:val="single" w:sz="4" w:space="0" w:color="000000"/>
              <w:bottom w:val="single" w:sz="4" w:space="0" w:color="000000"/>
            </w:tcBorders>
            <w:shd w:val="clear" w:color="auto" w:fill="auto"/>
            <w:vAlign w:val="center"/>
          </w:tcPr>
          <w:p w14:paraId="25203A80" w14:textId="77777777" w:rsidR="00AD6CD2" w:rsidRDefault="00876663">
            <w:pPr>
              <w:rPr>
                <w:rFonts w:ascii="Verdana" w:hAnsi="Verdana" w:cs="Verdana"/>
              </w:rPr>
            </w:pPr>
            <w:r>
              <w:rPr>
                <w:rFonts w:ascii="Verdana" w:hAnsi="Verdana" w:cs="Verdana"/>
              </w:rPr>
              <w:t xml:space="preserve">60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10582" w14:textId="77777777" w:rsidR="00AD6CD2" w:rsidRDefault="00876663">
            <w:pPr>
              <w:rPr>
                <w:rFonts w:ascii="Verdana" w:hAnsi="Verdana" w:cs="Verdana"/>
              </w:rPr>
            </w:pPr>
            <w:r>
              <w:rPr>
                <w:rFonts w:ascii="Verdana" w:hAnsi="Verdana" w:cs="Verdana"/>
              </w:rPr>
              <w:t xml:space="preserve">Run length in seconds. Setting this to 0 will disable the timer and run forever. </w:t>
            </w:r>
          </w:p>
        </w:tc>
      </w:tr>
      <w:tr w:rsidR="00AD6CD2" w14:paraId="02C4FD74"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8867894" w14:textId="77777777" w:rsidR="00AD6CD2" w:rsidRDefault="00876663">
            <w:pPr>
              <w:rPr>
                <w:rFonts w:ascii="Verdana" w:hAnsi="Verdana" w:cs="Verdana"/>
              </w:rPr>
            </w:pPr>
            <w:r>
              <w:rPr>
                <w:rFonts w:ascii="Verdana" w:hAnsi="Verdana" w:cs="Verdana"/>
              </w:rPr>
              <w:t xml:space="preserve">id </w:t>
            </w:r>
          </w:p>
        </w:tc>
        <w:tc>
          <w:tcPr>
            <w:tcW w:w="1063" w:type="dxa"/>
            <w:tcBorders>
              <w:top w:val="single" w:sz="4" w:space="0" w:color="000000"/>
              <w:left w:val="single" w:sz="4" w:space="0" w:color="000000"/>
              <w:bottom w:val="single" w:sz="4" w:space="0" w:color="000000"/>
            </w:tcBorders>
            <w:shd w:val="clear" w:color="auto" w:fill="auto"/>
            <w:vAlign w:val="center"/>
          </w:tcPr>
          <w:p w14:paraId="49CC9F01"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D004" w14:textId="77777777" w:rsidR="00AD6CD2" w:rsidRDefault="00876663">
            <w:pPr>
              <w:rPr>
                <w:rFonts w:ascii="Verdana" w:hAnsi="Verdana" w:cs="Verdana"/>
              </w:rPr>
            </w:pPr>
            <w:r>
              <w:rPr>
                <w:rFonts w:ascii="Verdana" w:hAnsi="Verdana" w:cs="Verdana"/>
              </w:rPr>
              <w:t xml:space="preserve">Process </w:t>
            </w:r>
            <w:proofErr w:type="spellStart"/>
            <w:r>
              <w:rPr>
                <w:rFonts w:ascii="Verdana" w:hAnsi="Verdana" w:cs="Verdana"/>
              </w:rPr>
              <w:t>identfier</w:t>
            </w:r>
            <w:proofErr w:type="spellEnd"/>
            <w:r>
              <w:rPr>
                <w:rFonts w:ascii="Verdana" w:hAnsi="Verdana" w:cs="Verdana"/>
              </w:rPr>
              <w:t xml:space="preserve">. If set, this will be displayed in the statistics reporting. This is of use if you have to merge the output of more than one instance of the tool. </w:t>
            </w:r>
          </w:p>
        </w:tc>
      </w:tr>
      <w:tr w:rsidR="00AD6CD2" w14:paraId="3CD005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3BF001" w14:textId="77777777" w:rsidR="00AD6CD2" w:rsidRDefault="00876663">
            <w:pPr>
              <w:rPr>
                <w:rFonts w:ascii="Verdana" w:hAnsi="Verdana" w:cs="Verdana"/>
              </w:rPr>
            </w:pPr>
            <w:r>
              <w:rPr>
                <w:rFonts w:ascii="Verdana" w:hAnsi="Verdana" w:cs="Verdana"/>
              </w:rPr>
              <w:t xml:space="preserve">wi </w:t>
            </w:r>
          </w:p>
        </w:tc>
        <w:tc>
          <w:tcPr>
            <w:tcW w:w="1063" w:type="dxa"/>
            <w:tcBorders>
              <w:top w:val="single" w:sz="4" w:space="0" w:color="000000"/>
              <w:left w:val="single" w:sz="4" w:space="0" w:color="000000"/>
              <w:bottom w:val="single" w:sz="4" w:space="0" w:color="000000"/>
            </w:tcBorders>
            <w:shd w:val="clear" w:color="auto" w:fill="auto"/>
            <w:vAlign w:val="center"/>
          </w:tcPr>
          <w:p w14:paraId="48733E4A" w14:textId="77777777" w:rsidR="00AD6CD2" w:rsidRDefault="00876663">
            <w:pPr>
              <w:rPr>
                <w:rFonts w:ascii="Verdana" w:hAnsi="Verdana" w:cs="Verdana"/>
              </w:rPr>
            </w:pPr>
            <w:r>
              <w:rPr>
                <w:rFonts w:ascii="Verdana" w:hAnsi="Verdana" w:cs="Verdana"/>
              </w:rPr>
              <w:t xml:space="preserve">1000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98B42" w14:textId="77777777" w:rsidR="00AD6CD2" w:rsidRDefault="00876663">
            <w:pPr>
              <w:rPr>
                <w:rFonts w:ascii="Verdana" w:hAnsi="Verdana" w:cs="Verdana"/>
              </w:rPr>
            </w:pPr>
            <w:proofErr w:type="spellStart"/>
            <w:r>
              <w:rPr>
                <w:rFonts w:ascii="Verdana" w:hAnsi="Verdana" w:cs="Verdana"/>
              </w:rPr>
              <w:t>WorkerThread</w:t>
            </w:r>
            <w:proofErr w:type="spellEnd"/>
            <w:r>
              <w:rPr>
                <w:rFonts w:ascii="Verdana" w:hAnsi="Verdana" w:cs="Verdana"/>
              </w:rPr>
              <w:t xml:space="preserve"> start interval (</w:t>
            </w:r>
            <w:proofErr w:type="spellStart"/>
            <w:r>
              <w:rPr>
                <w:rFonts w:ascii="Verdana" w:hAnsi="Verdana" w:cs="Verdana"/>
              </w:rPr>
              <w:t>ms</w:t>
            </w:r>
            <w:proofErr w:type="spellEnd"/>
            <w:r>
              <w:rPr>
                <w:rFonts w:ascii="Verdana" w:hAnsi="Verdana" w:cs="Verdana"/>
              </w:rPr>
              <w:t xml:space="preserve">). This controls the pause between starting multiple threads. </w:t>
            </w:r>
          </w:p>
        </w:tc>
      </w:tr>
      <w:tr w:rsidR="00AD6CD2" w14:paraId="072056B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36DAF2C" w14:textId="77777777" w:rsidR="00AD6CD2" w:rsidRDefault="00876663">
            <w:pPr>
              <w:rPr>
                <w:rFonts w:ascii="Verdana" w:hAnsi="Verdana" w:cs="Verdana"/>
              </w:rPr>
            </w:pPr>
            <w:proofErr w:type="spellStart"/>
            <w:r>
              <w:rPr>
                <w:rFonts w:ascii="Verdana" w:hAnsi="Verdana" w:cs="Verdana"/>
              </w:rPr>
              <w:t>sh</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1E5ECC5"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92DD7" w14:textId="77777777" w:rsidR="00AD6CD2" w:rsidRDefault="00876663">
            <w:pPr>
              <w:rPr>
                <w:rFonts w:ascii="Verdana" w:hAnsi="Verdana" w:cs="Verdana"/>
              </w:rPr>
            </w:pPr>
            <w:r>
              <w:rPr>
                <w:rFonts w:ascii="Verdana" w:hAnsi="Verdana" w:cs="Verdana"/>
              </w:rPr>
              <w:t xml:space="preserve">Use signal handler to trap SIGINT (CTRL-C). </w:t>
            </w:r>
          </w:p>
        </w:tc>
      </w:tr>
    </w:tbl>
    <w:p w14:paraId="7EAB7A80" w14:textId="77777777" w:rsidR="00AD6CD2" w:rsidRDefault="00876663">
      <w:pPr>
        <w:pStyle w:val="Heading4"/>
      </w:pPr>
      <w:bookmarkStart w:id="51" w:name="Manual-com.ibm.uk.hursley.perftools.Work"/>
      <w:bookmarkEnd w:id="51"/>
      <w:proofErr w:type="spellStart"/>
      <w:r>
        <w:rPr>
          <w:rFonts w:ascii="Verdana" w:hAnsi="Verdana" w:cs="Verdana"/>
        </w:rPr>
        <w:t>com.ibm.uk.hursley.per</w:t>
      </w:r>
      <w:r w:rsidR="00B55221">
        <w:rPr>
          <w:rFonts w:ascii="Verdana" w:hAnsi="Verdana" w:cs="Verdana"/>
        </w:rPr>
        <w:t>harness</w:t>
      </w:r>
      <w:r>
        <w:rPr>
          <w:rFonts w:ascii="Verdana" w:hAnsi="Verdana" w:cs="Verdana"/>
        </w:rPr>
        <w:t>.WorkerThread</w:t>
      </w:r>
      <w:proofErr w:type="spellEnd"/>
    </w:p>
    <w:p w14:paraId="13878068" w14:textId="77777777" w:rsidR="00AD6CD2" w:rsidRDefault="00876663">
      <w:pPr>
        <w:pStyle w:val="NormalWeb"/>
        <w:rPr>
          <w:b/>
          <w:bCs/>
        </w:rPr>
      </w:pPr>
      <w:r>
        <w:t>Base class for all varieties of test. This class implements a general pacing</w:t>
      </w:r>
      <w:r>
        <w:br/>
        <w:t>algorithm for those tests that wish to use it. The performance overhead of this</w:t>
      </w:r>
      <w:r>
        <w:br/>
        <w:t>is minimal.</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919"/>
        <w:gridCol w:w="6649"/>
      </w:tblGrid>
      <w:tr w:rsidR="00AD6CD2" w14:paraId="5005C06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055CBA7" w14:textId="77777777" w:rsidR="00AD6CD2" w:rsidRDefault="00876663">
            <w:pPr>
              <w:jc w:val="center"/>
              <w:rPr>
                <w:rFonts w:ascii="Verdana" w:hAnsi="Verdana" w:cs="Verdana"/>
                <w:b/>
                <w:bCs/>
              </w:rPr>
            </w:pPr>
            <w:r>
              <w:rPr>
                <w:rFonts w:ascii="Verdana" w:hAnsi="Verdana" w:cs="Verdana"/>
                <w:b/>
                <w:bCs/>
              </w:rPr>
              <w:t xml:space="preserve">Arg </w:t>
            </w:r>
          </w:p>
        </w:tc>
        <w:tc>
          <w:tcPr>
            <w:tcW w:w="1919" w:type="dxa"/>
            <w:tcBorders>
              <w:top w:val="single" w:sz="4" w:space="0" w:color="000000"/>
              <w:left w:val="single" w:sz="4" w:space="0" w:color="000000"/>
              <w:bottom w:val="single" w:sz="4" w:space="0" w:color="000000"/>
            </w:tcBorders>
            <w:shd w:val="clear" w:color="auto" w:fill="auto"/>
            <w:vAlign w:val="center"/>
          </w:tcPr>
          <w:p w14:paraId="0672B684" w14:textId="77777777" w:rsidR="00AD6CD2" w:rsidRDefault="00876663">
            <w:pPr>
              <w:jc w:val="center"/>
              <w:rPr>
                <w:rFonts w:ascii="Verdana" w:hAnsi="Verdana" w:cs="Verdana"/>
                <w:b/>
                <w:bCs/>
              </w:rPr>
            </w:pPr>
            <w:r>
              <w:rPr>
                <w:rFonts w:ascii="Verdana" w:hAnsi="Verdana" w:cs="Verdana"/>
                <w:b/>
                <w:bCs/>
              </w:rPr>
              <w:t xml:space="preserve">Default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08831"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028DB1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B21764" w14:textId="77777777" w:rsidR="00AD6CD2" w:rsidRDefault="00876663">
            <w:pPr>
              <w:rPr>
                <w:rFonts w:ascii="Verdana" w:hAnsi="Verdana" w:cs="Verdana"/>
              </w:rPr>
            </w:pPr>
            <w:r>
              <w:rPr>
                <w:rFonts w:ascii="Verdana" w:hAnsi="Verdana" w:cs="Verdana"/>
              </w:rPr>
              <w:t xml:space="preserve">tc </w:t>
            </w:r>
          </w:p>
        </w:tc>
        <w:tc>
          <w:tcPr>
            <w:tcW w:w="1919" w:type="dxa"/>
            <w:tcBorders>
              <w:top w:val="single" w:sz="4" w:space="0" w:color="000000"/>
              <w:left w:val="single" w:sz="4" w:space="0" w:color="000000"/>
              <w:bottom w:val="single" w:sz="4" w:space="0" w:color="000000"/>
            </w:tcBorders>
            <w:shd w:val="clear" w:color="auto" w:fill="auto"/>
            <w:vAlign w:val="center"/>
          </w:tcPr>
          <w:p w14:paraId="56381C1C" w14:textId="77777777" w:rsidR="00AD6CD2" w:rsidRDefault="00876663">
            <w:pPr>
              <w:rPr>
                <w:rFonts w:ascii="Verdana" w:hAnsi="Verdana" w:cs="Verdana"/>
              </w:rPr>
            </w:pPr>
            <w:r>
              <w:rPr>
                <w:rFonts w:ascii="Verdana" w:hAnsi="Verdana" w:cs="Verdana"/>
              </w:rPr>
              <w:t xml:space="preserve">jms.r11.PutGet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B54A2" w14:textId="77777777" w:rsidR="00AD6CD2" w:rsidRDefault="00876663">
            <w:pPr>
              <w:rPr>
                <w:rFonts w:ascii="Verdana" w:hAnsi="Verdana" w:cs="Verdana"/>
              </w:rPr>
            </w:pPr>
            <w:r>
              <w:rPr>
                <w:rFonts w:ascii="Verdana" w:hAnsi="Verdana" w:cs="Verdana"/>
              </w:rPr>
              <w:t xml:space="preserve">Test definition class. This defines the actual type of </w:t>
            </w:r>
            <w:proofErr w:type="spellStart"/>
            <w:r>
              <w:rPr>
                <w:rFonts w:ascii="Verdana" w:hAnsi="Verdana" w:cs="Verdana"/>
              </w:rPr>
              <w:t>WorkerThreads</w:t>
            </w:r>
            <w:proofErr w:type="spellEnd"/>
            <w:r>
              <w:rPr>
                <w:rFonts w:ascii="Verdana" w:hAnsi="Verdana" w:cs="Verdana"/>
              </w:rPr>
              <w:t xml:space="preserve"> that will be started. The selections listed are those packaged with this tool, there may be others on the classpath that will not be shown here. Known modules include </w:t>
            </w:r>
          </w:p>
          <w:p w14:paraId="7F0AAB5B" w14:textId="77777777" w:rsidR="002C6240" w:rsidRPr="002C6240" w:rsidRDefault="00876663" w:rsidP="002C6240">
            <w:pPr>
              <w:numPr>
                <w:ilvl w:val="0"/>
                <w:numId w:val="11"/>
              </w:numPr>
              <w:spacing w:before="280"/>
              <w:rPr>
                <w:rFonts w:ascii="Verdana" w:hAnsi="Verdana" w:cs="Verdana"/>
              </w:rPr>
            </w:pPr>
            <w:r>
              <w:rPr>
                <w:rFonts w:ascii="Verdana" w:hAnsi="Verdana" w:cs="Verdana"/>
              </w:rPr>
              <w:t>jms.r11.Sende</w:t>
            </w:r>
            <w:r w:rsidR="002C6240">
              <w:rPr>
                <w:rFonts w:ascii="Verdana" w:hAnsi="Verdana" w:cs="Verdana"/>
              </w:rPr>
              <w:t>r</w:t>
            </w:r>
          </w:p>
          <w:p w14:paraId="575CC076" w14:textId="77777777" w:rsidR="00AD6CD2" w:rsidRDefault="00876663">
            <w:pPr>
              <w:numPr>
                <w:ilvl w:val="0"/>
                <w:numId w:val="11"/>
              </w:numPr>
              <w:rPr>
                <w:rFonts w:ascii="Verdana" w:hAnsi="Verdana" w:cs="Verdana"/>
              </w:rPr>
            </w:pPr>
            <w:r>
              <w:rPr>
                <w:rFonts w:ascii="Verdana" w:hAnsi="Verdana" w:cs="Verdana"/>
              </w:rPr>
              <w:t>jms.r11.Receiver</w:t>
            </w:r>
          </w:p>
          <w:p w14:paraId="1C505931" w14:textId="77777777" w:rsidR="00AD6CD2" w:rsidRDefault="00876663">
            <w:pPr>
              <w:numPr>
                <w:ilvl w:val="0"/>
                <w:numId w:val="11"/>
              </w:numPr>
              <w:rPr>
                <w:rFonts w:ascii="Verdana" w:hAnsi="Verdana" w:cs="Verdana"/>
              </w:rPr>
            </w:pPr>
            <w:r>
              <w:rPr>
                <w:rFonts w:ascii="Verdana" w:hAnsi="Verdana" w:cs="Verdana"/>
              </w:rPr>
              <w:t>jms.r11.Requestor</w:t>
            </w:r>
          </w:p>
          <w:p w14:paraId="517A7CF9" w14:textId="77777777" w:rsidR="00AD6CD2" w:rsidRDefault="00876663">
            <w:pPr>
              <w:numPr>
                <w:ilvl w:val="0"/>
                <w:numId w:val="11"/>
              </w:numPr>
              <w:rPr>
                <w:rFonts w:ascii="Verdana" w:hAnsi="Verdana" w:cs="Verdana"/>
              </w:rPr>
            </w:pPr>
            <w:r>
              <w:rPr>
                <w:rFonts w:ascii="Verdana" w:hAnsi="Verdana" w:cs="Verdana"/>
              </w:rPr>
              <w:t>jms.r11.Responder</w:t>
            </w:r>
          </w:p>
          <w:p w14:paraId="631943EE" w14:textId="77777777" w:rsidR="00AD6CD2" w:rsidRDefault="00876663">
            <w:pPr>
              <w:numPr>
                <w:ilvl w:val="0"/>
                <w:numId w:val="11"/>
              </w:numPr>
              <w:rPr>
                <w:rFonts w:ascii="Verdana" w:hAnsi="Verdana" w:cs="Verdana"/>
              </w:rPr>
            </w:pPr>
            <w:r>
              <w:rPr>
                <w:rFonts w:ascii="Verdana" w:hAnsi="Verdana" w:cs="Verdana"/>
              </w:rPr>
              <w:t>jms.r11.Publisher</w:t>
            </w:r>
          </w:p>
          <w:p w14:paraId="5B4FFBBE" w14:textId="77777777" w:rsidR="00AD6CD2" w:rsidRDefault="00876663">
            <w:pPr>
              <w:numPr>
                <w:ilvl w:val="0"/>
                <w:numId w:val="11"/>
              </w:numPr>
              <w:rPr>
                <w:rFonts w:ascii="Verdana" w:hAnsi="Verdana" w:cs="Verdana"/>
              </w:rPr>
            </w:pPr>
            <w:r>
              <w:rPr>
                <w:rFonts w:ascii="Verdana" w:hAnsi="Verdana" w:cs="Verdana"/>
              </w:rPr>
              <w:t>jms.r11.Subscriber</w:t>
            </w:r>
          </w:p>
          <w:p w14:paraId="267992A6" w14:textId="77777777" w:rsidR="00AD6CD2" w:rsidRDefault="00876663">
            <w:pPr>
              <w:numPr>
                <w:ilvl w:val="0"/>
                <w:numId w:val="11"/>
              </w:numPr>
              <w:rPr>
                <w:rFonts w:ascii="Verdana" w:hAnsi="Verdana" w:cs="Verdana"/>
              </w:rPr>
            </w:pPr>
            <w:proofErr w:type="spellStart"/>
            <w:r>
              <w:rPr>
                <w:rFonts w:ascii="Verdana" w:hAnsi="Verdana" w:cs="Verdana"/>
              </w:rPr>
              <w:t>mqjava.Sender</w:t>
            </w:r>
            <w:proofErr w:type="spellEnd"/>
          </w:p>
          <w:p w14:paraId="20FBAFFD" w14:textId="77777777" w:rsidR="00AD6CD2" w:rsidRDefault="00876663">
            <w:pPr>
              <w:numPr>
                <w:ilvl w:val="0"/>
                <w:numId w:val="11"/>
              </w:numPr>
              <w:rPr>
                <w:rFonts w:ascii="Verdana" w:hAnsi="Verdana" w:cs="Verdana"/>
              </w:rPr>
            </w:pPr>
            <w:proofErr w:type="spellStart"/>
            <w:r>
              <w:rPr>
                <w:rFonts w:ascii="Verdana" w:hAnsi="Verdana" w:cs="Verdana"/>
              </w:rPr>
              <w:t>mqjava.Receiver</w:t>
            </w:r>
            <w:proofErr w:type="spellEnd"/>
          </w:p>
          <w:p w14:paraId="729B53E6" w14:textId="77777777" w:rsidR="00AD6CD2" w:rsidRDefault="00876663">
            <w:pPr>
              <w:numPr>
                <w:ilvl w:val="0"/>
                <w:numId w:val="11"/>
              </w:numPr>
              <w:rPr>
                <w:rFonts w:ascii="Verdana" w:hAnsi="Verdana" w:cs="Verdana"/>
              </w:rPr>
            </w:pPr>
            <w:proofErr w:type="spellStart"/>
            <w:r>
              <w:rPr>
                <w:rFonts w:ascii="Verdana" w:hAnsi="Verdana" w:cs="Verdana"/>
              </w:rPr>
              <w:lastRenderedPageBreak/>
              <w:t>mqjava.Requestor</w:t>
            </w:r>
            <w:proofErr w:type="spellEnd"/>
          </w:p>
          <w:p w14:paraId="4BEE9A56" w14:textId="77777777" w:rsidR="002C6240" w:rsidRDefault="00876663" w:rsidP="002C6240">
            <w:pPr>
              <w:numPr>
                <w:ilvl w:val="0"/>
                <w:numId w:val="11"/>
              </w:numPr>
              <w:spacing w:after="280"/>
              <w:rPr>
                <w:rFonts w:ascii="Verdana" w:hAnsi="Verdana" w:cs="Verdana"/>
              </w:rPr>
            </w:pPr>
            <w:proofErr w:type="spellStart"/>
            <w:r>
              <w:rPr>
                <w:rFonts w:ascii="Verdana" w:hAnsi="Verdana" w:cs="Verdana"/>
              </w:rPr>
              <w:t>mqjava.Responder</w:t>
            </w:r>
            <w:proofErr w:type="spellEnd"/>
          </w:p>
          <w:p w14:paraId="1BA3B1C8"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mqjava.XAResponder</w:t>
            </w:r>
            <w:proofErr w:type="spellEnd"/>
          </w:p>
          <w:p w14:paraId="71E805A4"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amqpRequestor</w:t>
            </w:r>
            <w:proofErr w:type="spellEnd"/>
          </w:p>
          <w:p w14:paraId="6D2D696C"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amqpResponder</w:t>
            </w:r>
            <w:proofErr w:type="spellEnd"/>
          </w:p>
          <w:p w14:paraId="02325664" w14:textId="77777777" w:rsidR="002C6240" w:rsidRPr="002C6240" w:rsidRDefault="002C6240" w:rsidP="002C6240">
            <w:pPr>
              <w:spacing w:after="280"/>
              <w:ind w:left="720"/>
              <w:rPr>
                <w:rFonts w:ascii="Verdana" w:hAnsi="Verdana" w:cs="Verdana"/>
              </w:rPr>
            </w:pPr>
          </w:p>
        </w:tc>
      </w:tr>
      <w:tr w:rsidR="00AD6CD2" w14:paraId="4F8B001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6929D8" w14:textId="77777777" w:rsidR="00AD6CD2" w:rsidRDefault="00876663">
            <w:pPr>
              <w:rPr>
                <w:rFonts w:ascii="Verdana" w:hAnsi="Verdana" w:cs="Verdana"/>
              </w:rPr>
            </w:pPr>
            <w:proofErr w:type="spellStart"/>
            <w:r>
              <w:rPr>
                <w:rFonts w:ascii="Verdana" w:hAnsi="Verdana" w:cs="Verdana"/>
              </w:rPr>
              <w:lastRenderedPageBreak/>
              <w:t>rp</w:t>
            </w:r>
            <w:proofErr w:type="spellEnd"/>
            <w:r>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4F7707F4"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8F63B" w14:textId="77777777" w:rsidR="00AD6CD2" w:rsidRDefault="00876663">
            <w:pPr>
              <w:rPr>
                <w:rFonts w:ascii="Verdana" w:hAnsi="Verdana" w:cs="Verdana"/>
              </w:rPr>
            </w:pPr>
            <w:r>
              <w:rPr>
                <w:rFonts w:ascii="Verdana" w:hAnsi="Verdana" w:cs="Verdana"/>
              </w:rPr>
              <w:t xml:space="preserve">Time period (s) to ramp up to the full rate. </w:t>
            </w:r>
          </w:p>
        </w:tc>
      </w:tr>
      <w:tr w:rsidR="00AD6CD2" w14:paraId="5E3628F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8E3C5B" w14:textId="77777777" w:rsidR="00AD6CD2" w:rsidRDefault="00876663">
            <w:pPr>
              <w:rPr>
                <w:rFonts w:ascii="Verdana" w:hAnsi="Verdana" w:cs="Verdana"/>
              </w:rPr>
            </w:pPr>
            <w:r>
              <w:rPr>
                <w:rFonts w:ascii="Verdana" w:hAnsi="Verdana" w:cs="Verdana"/>
              </w:rPr>
              <w:t xml:space="preserve">rt </w:t>
            </w:r>
          </w:p>
        </w:tc>
        <w:tc>
          <w:tcPr>
            <w:tcW w:w="1919" w:type="dxa"/>
            <w:tcBorders>
              <w:top w:val="single" w:sz="4" w:space="0" w:color="000000"/>
              <w:left w:val="single" w:sz="4" w:space="0" w:color="000000"/>
              <w:bottom w:val="single" w:sz="4" w:space="0" w:color="000000"/>
            </w:tcBorders>
            <w:shd w:val="clear" w:color="auto" w:fill="auto"/>
            <w:vAlign w:val="center"/>
          </w:tcPr>
          <w:p w14:paraId="45AE4108"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19ECE" w14:textId="77777777" w:rsidR="00AD6CD2" w:rsidRDefault="00876663">
            <w:pPr>
              <w:rPr>
                <w:rFonts w:ascii="Verdana" w:hAnsi="Verdana" w:cs="Verdana"/>
              </w:rPr>
            </w:pPr>
            <w:r>
              <w:rPr>
                <w:rFonts w:ascii="Verdana" w:hAnsi="Verdana" w:cs="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AD6CD2" w14:paraId="410E367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CD72CD" w14:textId="77777777" w:rsidR="00AD6CD2" w:rsidRDefault="00876663">
            <w:pPr>
              <w:rPr>
                <w:rFonts w:ascii="Verdana" w:hAnsi="Verdana" w:cs="Verdana"/>
              </w:rPr>
            </w:pPr>
            <w:r>
              <w:rPr>
                <w:rFonts w:ascii="Verdana" w:hAnsi="Verdana" w:cs="Verdana"/>
              </w:rPr>
              <w:t xml:space="preserve">mg </w:t>
            </w:r>
          </w:p>
        </w:tc>
        <w:tc>
          <w:tcPr>
            <w:tcW w:w="1919" w:type="dxa"/>
            <w:tcBorders>
              <w:top w:val="single" w:sz="4" w:space="0" w:color="000000"/>
              <w:left w:val="single" w:sz="4" w:space="0" w:color="000000"/>
              <w:bottom w:val="single" w:sz="4" w:space="0" w:color="000000"/>
            </w:tcBorders>
            <w:shd w:val="clear" w:color="auto" w:fill="auto"/>
            <w:vAlign w:val="center"/>
          </w:tcPr>
          <w:p w14:paraId="0ABA06BB"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0E8C3" w14:textId="77777777" w:rsidR="00AD6CD2" w:rsidRDefault="00876663">
            <w:pPr>
              <w:rPr>
                <w:rFonts w:ascii="Verdana" w:hAnsi="Verdana" w:cs="Verdana"/>
              </w:rPr>
            </w:pPr>
            <w:r>
              <w:rPr>
                <w:rFonts w:ascii="Verdana" w:hAnsi="Verdana" w:cs="Verdana"/>
              </w:rPr>
              <w:t xml:space="preserve">Fixed number of iterations to run. The default setting of 0 means there is no iteration limit. </w:t>
            </w:r>
          </w:p>
        </w:tc>
      </w:tr>
      <w:tr w:rsidR="00AD6CD2" w14:paraId="7ED20187"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4D3559" w14:textId="77777777" w:rsidR="00AD6CD2" w:rsidRDefault="00876663">
            <w:pPr>
              <w:rPr>
                <w:rFonts w:ascii="Verdana" w:hAnsi="Verdana" w:cs="Verdana"/>
              </w:rPr>
            </w:pPr>
            <w:r>
              <w:rPr>
                <w:rFonts w:ascii="Verdana" w:hAnsi="Verdana" w:cs="Verdana"/>
              </w:rPr>
              <w:t xml:space="preserve">yd </w:t>
            </w:r>
          </w:p>
        </w:tc>
        <w:tc>
          <w:tcPr>
            <w:tcW w:w="1919" w:type="dxa"/>
            <w:tcBorders>
              <w:top w:val="single" w:sz="4" w:space="0" w:color="000000"/>
              <w:left w:val="single" w:sz="4" w:space="0" w:color="000000"/>
              <w:bottom w:val="single" w:sz="4" w:space="0" w:color="000000"/>
            </w:tcBorders>
            <w:shd w:val="clear" w:color="auto" w:fill="auto"/>
            <w:vAlign w:val="center"/>
          </w:tcPr>
          <w:p w14:paraId="02046C4E"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9F0F" w14:textId="77777777" w:rsidR="00AD6CD2" w:rsidRDefault="00876663">
            <w:pPr>
              <w:rPr>
                <w:rFonts w:ascii="Verdana" w:hAnsi="Verdana" w:cs="Verdana"/>
              </w:rPr>
            </w:pPr>
            <w:r>
              <w:rPr>
                <w:rFonts w:ascii="Verdana" w:hAnsi="Verdana" w:cs="Verdana"/>
              </w:rPr>
              <w:t xml:space="preserve">Frequency to call </w:t>
            </w:r>
            <w:proofErr w:type="spellStart"/>
            <w:r>
              <w:rPr>
                <w:rFonts w:ascii="Verdana" w:hAnsi="Verdana" w:cs="Verdana"/>
              </w:rPr>
              <w:t>Thread.yield</w:t>
            </w:r>
            <w:proofErr w:type="spellEnd"/>
            <w:r>
              <w:rPr>
                <w:rFonts w:ascii="Verdana" w:hAnsi="Verdana" w:cs="Verdana"/>
              </w:rPr>
              <w:t xml:space="preserve">(). This may be of use if the </w:t>
            </w:r>
            <w:proofErr w:type="spellStart"/>
            <w:r>
              <w:rPr>
                <w:rFonts w:ascii="Verdana" w:hAnsi="Verdana" w:cs="Verdana"/>
              </w:rPr>
              <w:t>WorkerThreads</w:t>
            </w:r>
            <w:proofErr w:type="spellEnd"/>
            <w:r>
              <w:rPr>
                <w:rFonts w:ascii="Verdana" w:hAnsi="Verdana" w:cs="Verdana"/>
              </w:rPr>
              <w:t xml:space="preserve"> are not being evenly scheduled. </w:t>
            </w:r>
          </w:p>
        </w:tc>
      </w:tr>
      <w:tr w:rsidR="004D7F33" w14:paraId="730E8F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918B5B" w14:textId="77777777" w:rsidR="004D7F33" w:rsidRDefault="004D7F33" w:rsidP="004D7F33">
            <w:pPr>
              <w:rPr>
                <w:rFonts w:ascii="Verdana" w:hAnsi="Verdana" w:cs="Verdana"/>
              </w:rPr>
            </w:pPr>
            <w:r>
              <w:rPr>
                <w:rFonts w:ascii="Verdana" w:hAnsi="Verdana" w:cs="Verdana"/>
              </w:rPr>
              <w:t xml:space="preserve">df </w:t>
            </w:r>
          </w:p>
        </w:tc>
        <w:tc>
          <w:tcPr>
            <w:tcW w:w="1919" w:type="dxa"/>
            <w:tcBorders>
              <w:top w:val="single" w:sz="4" w:space="0" w:color="000000"/>
              <w:left w:val="single" w:sz="4" w:space="0" w:color="000000"/>
              <w:bottom w:val="single" w:sz="4" w:space="0" w:color="000000"/>
            </w:tcBorders>
            <w:shd w:val="clear" w:color="auto" w:fill="auto"/>
            <w:vAlign w:val="center"/>
          </w:tcPr>
          <w:p w14:paraId="3F9C10E1" w14:textId="77777777" w:rsidR="004D7F33" w:rsidRDefault="004D7F33" w:rsidP="004D7F33">
            <w:pPr>
              <w:rPr>
                <w:rFonts w:ascii="Verdana" w:hAnsi="Verdana" w:cs="Verdana"/>
              </w:rPr>
            </w:pPr>
            <w:proofErr w:type="spellStart"/>
            <w:r>
              <w:rPr>
                <w:rFonts w:ascii="Verdana" w:hAnsi="Verdana" w:cs="Verdana"/>
              </w:rPr>
              <w:t>DestinationFactory</w:t>
            </w:r>
            <w:proofErr w:type="spellEnd"/>
            <w:r>
              <w:rPr>
                <w:rFonts w:ascii="Verdana" w:hAnsi="Verdana" w:cs="Verdana"/>
              </w:rPr>
              <w:t xml:space="preserve">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05403" w14:textId="77777777" w:rsidR="004D7F33" w:rsidRDefault="004D7F33" w:rsidP="004D7F33">
            <w:pPr>
              <w:rPr>
                <w:rFonts w:ascii="Verdana" w:hAnsi="Verdana" w:cs="Verdana"/>
              </w:rPr>
            </w:pPr>
            <w:r>
              <w:rPr>
                <w:rFonts w:ascii="Verdana" w:hAnsi="Verdana" w:cs="Verdana"/>
              </w:rPr>
              <w:t xml:space="preserve">JMS Destination factory class. Currently, there is only one option. Known modules include </w:t>
            </w:r>
          </w:p>
          <w:p w14:paraId="7BE3F3D8" w14:textId="77777777" w:rsidR="004D7F33" w:rsidRDefault="004D7F33" w:rsidP="004D7F33">
            <w:pPr>
              <w:numPr>
                <w:ilvl w:val="0"/>
                <w:numId w:val="16"/>
              </w:numPr>
              <w:spacing w:before="280"/>
              <w:rPr>
                <w:rFonts w:ascii="Verdana" w:hAnsi="Verdana" w:cs="Verdana"/>
              </w:rPr>
            </w:pPr>
            <w:proofErr w:type="spellStart"/>
            <w:r>
              <w:rPr>
                <w:rFonts w:ascii="Verdana" w:hAnsi="Verdana" w:cs="Verdana"/>
              </w:rPr>
              <w:t>DestinationFactory</w:t>
            </w:r>
            <w:proofErr w:type="spellEnd"/>
          </w:p>
        </w:tc>
      </w:tr>
    </w:tbl>
    <w:p w14:paraId="28231930" w14:textId="77777777" w:rsidR="00790B0A" w:rsidRDefault="00790B0A" w:rsidP="00790B0A">
      <w:pPr>
        <w:pStyle w:val="Heading4"/>
      </w:pPr>
      <w:r w:rsidRPr="00411B47">
        <w:rPr>
          <w:rFonts w:ascii="Verdana" w:hAnsi="Verdana" w:cs="Verdana"/>
        </w:rPr>
        <w:t>com.ibm.uk.hursley.perfharness.cmd</w:t>
      </w:r>
    </w:p>
    <w:p w14:paraId="658A0873" w14:textId="77777777" w:rsidR="00790B0A" w:rsidRDefault="00790B0A" w:rsidP="00790B0A">
      <w:pPr>
        <w:pStyle w:val="NormalWeb"/>
        <w:rPr>
          <w:b/>
          <w:bCs/>
        </w:rPr>
      </w:pPr>
      <w:r>
        <w:t xml:space="preserve">Abstract superclass of all command processors supported by this tool. Properties file: </w:t>
      </w:r>
      <w:proofErr w:type="spellStart"/>
      <w:r>
        <w:t>Command.properties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3544"/>
        <w:gridCol w:w="4479"/>
      </w:tblGrid>
      <w:tr w:rsidR="00790B0A" w14:paraId="31AC9232"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7B72FE96"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3544" w:type="dxa"/>
            <w:tcBorders>
              <w:top w:val="single" w:sz="4" w:space="0" w:color="000000"/>
              <w:left w:val="single" w:sz="4" w:space="0" w:color="000000"/>
              <w:bottom w:val="single" w:sz="4" w:space="0" w:color="000000"/>
            </w:tcBorders>
            <w:shd w:val="clear" w:color="auto" w:fill="auto"/>
            <w:vAlign w:val="center"/>
          </w:tcPr>
          <w:p w14:paraId="059DC66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0B496"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4352B585"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44714861" w14:textId="77777777" w:rsidR="00790B0A" w:rsidRDefault="00790B0A" w:rsidP="00C03E78">
            <w:pPr>
              <w:ind w:left="-268" w:firstLine="268"/>
              <w:rPr>
                <w:rFonts w:ascii="Verdana" w:hAnsi="Verdana" w:cs="Verdana"/>
              </w:rPr>
            </w:pPr>
            <w:proofErr w:type="spellStart"/>
            <w:r w:rsidRPr="00411B47">
              <w:rPr>
                <w:rFonts w:ascii="Verdana" w:hAnsi="Verdana" w:cs="Verdana"/>
              </w:rPr>
              <w:t>cmd_c</w:t>
            </w:r>
            <w:proofErr w:type="spellEnd"/>
            <w:r>
              <w:rPr>
                <w:rFonts w:ascii="Verdana" w:hAnsi="Verdana" w:cs="Verdana"/>
              </w:rPr>
              <w:t xml:space="preserve"> </w:t>
            </w:r>
          </w:p>
        </w:tc>
        <w:tc>
          <w:tcPr>
            <w:tcW w:w="3544" w:type="dxa"/>
            <w:tcBorders>
              <w:top w:val="single" w:sz="4" w:space="0" w:color="000000"/>
              <w:left w:val="single" w:sz="4" w:space="0" w:color="000000"/>
              <w:bottom w:val="single" w:sz="4" w:space="0" w:color="000000"/>
            </w:tcBorders>
            <w:shd w:val="clear" w:color="auto" w:fill="auto"/>
            <w:vAlign w:val="center"/>
          </w:tcPr>
          <w:p w14:paraId="48F27E44" w14:textId="77777777" w:rsidR="00790B0A" w:rsidRDefault="00790B0A" w:rsidP="00C03E78">
            <w:pPr>
              <w:rPr>
                <w:rFonts w:ascii="Verdana" w:hAnsi="Verdana" w:cs="Verdana"/>
              </w:rPr>
            </w:pPr>
            <w:proofErr w:type="spellStart"/>
            <w:r w:rsidRPr="00411B47">
              <w:rPr>
                <w:rFonts w:ascii="Verdana" w:hAnsi="Verdana" w:cs="Verdana"/>
              </w:rPr>
              <w:t>DummyCommandProcessor</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2C60E" w14:textId="77777777" w:rsidR="00790B0A" w:rsidRDefault="00790B0A" w:rsidP="00C03E78">
            <w:pPr>
              <w:rPr>
                <w:rFonts w:ascii="Verdana" w:hAnsi="Verdana" w:cs="Verdana"/>
              </w:rPr>
            </w:pPr>
            <w:r>
              <w:rPr>
                <w:rFonts w:ascii="Verdana" w:hAnsi="Verdana" w:cs="Verdana"/>
              </w:rPr>
              <w:t>Command processor class. Can be</w:t>
            </w:r>
          </w:p>
          <w:p w14:paraId="2BD4C846"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rPr>
              <w:t>DummyCommandProcessor</w:t>
            </w:r>
            <w:proofErr w:type="spellEnd"/>
          </w:p>
          <w:p w14:paraId="1D140052"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SocketCommandProcessor</w:t>
            </w:r>
            <w:proofErr w:type="spellEnd"/>
          </w:p>
          <w:p w14:paraId="235D09EE" w14:textId="77777777" w:rsidR="00790B0A" w:rsidRPr="00411B47"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LinuxPipeCommandProcessor</w:t>
            </w:r>
            <w:proofErr w:type="spellEnd"/>
          </w:p>
        </w:tc>
      </w:tr>
    </w:tbl>
    <w:p w14:paraId="282F584C" w14:textId="7D4444EC" w:rsidR="00790B0A" w:rsidRDefault="00790B0A" w:rsidP="00790B0A">
      <w:pPr>
        <w:pStyle w:val="Heading4"/>
      </w:pPr>
      <w:proofErr w:type="spellStart"/>
      <w:r w:rsidRPr="00790B0A">
        <w:rPr>
          <w:rFonts w:ascii="Verdana" w:hAnsi="Verdana" w:cs="Verdana"/>
        </w:rPr>
        <w:t>com.ibm.uk.hursley.perfharness.cmd.LinuxPipeCommandProcessor</w:t>
      </w:r>
      <w:proofErr w:type="spellEnd"/>
    </w:p>
    <w:p w14:paraId="3B5B1801" w14:textId="4C11B016" w:rsidR="00790B0A" w:rsidRDefault="00790B0A" w:rsidP="00790B0A">
      <w:pPr>
        <w:pStyle w:val="NormalWeb"/>
        <w:rPr>
          <w:b/>
          <w:bCs/>
        </w:rPr>
      </w:pPr>
      <w:r>
        <w:t xml:space="preserve">Command processor class monitoring a Linux pipe file for commands. Properties file: </w:t>
      </w:r>
      <w:proofErr w:type="spellStart"/>
      <w:r w:rsidRPr="00790B0A">
        <w:t>LinuxPipeCommandProcessor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398"/>
        <w:gridCol w:w="3260"/>
        <w:gridCol w:w="4479"/>
      </w:tblGrid>
      <w:tr w:rsidR="00790B0A" w14:paraId="4B419692"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30B4A147"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3260" w:type="dxa"/>
            <w:tcBorders>
              <w:top w:val="single" w:sz="4" w:space="0" w:color="000000"/>
              <w:left w:val="single" w:sz="4" w:space="0" w:color="000000"/>
              <w:bottom w:val="single" w:sz="4" w:space="0" w:color="000000"/>
            </w:tcBorders>
            <w:shd w:val="clear" w:color="auto" w:fill="auto"/>
            <w:vAlign w:val="center"/>
          </w:tcPr>
          <w:p w14:paraId="1C9BDC23"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8FF29"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111BD04A"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2E3A2E3D" w14:textId="23E77F27" w:rsidR="00790B0A" w:rsidRDefault="00790B0A" w:rsidP="00C03E78">
            <w:pPr>
              <w:ind w:left="-268" w:firstLine="268"/>
              <w:rPr>
                <w:rFonts w:ascii="Verdana" w:hAnsi="Verdana" w:cs="Verdana"/>
              </w:rPr>
            </w:pPr>
            <w:proofErr w:type="spellStart"/>
            <w:r w:rsidRPr="00790B0A">
              <w:rPr>
                <w:rFonts w:ascii="Verdana" w:hAnsi="Verdana" w:cs="Verdana"/>
              </w:rPr>
              <w:t>cmd_pipe</w:t>
            </w:r>
            <w:proofErr w:type="spellEnd"/>
          </w:p>
        </w:tc>
        <w:tc>
          <w:tcPr>
            <w:tcW w:w="3260" w:type="dxa"/>
            <w:tcBorders>
              <w:top w:val="single" w:sz="4" w:space="0" w:color="000000"/>
              <w:left w:val="single" w:sz="4" w:space="0" w:color="000000"/>
              <w:bottom w:val="single" w:sz="4" w:space="0" w:color="000000"/>
            </w:tcBorders>
            <w:shd w:val="clear" w:color="auto" w:fill="auto"/>
            <w:vAlign w:val="center"/>
          </w:tcPr>
          <w:p w14:paraId="090CB3C7" w14:textId="2D6D1F38" w:rsidR="00790B0A" w:rsidRDefault="00790B0A" w:rsidP="00C03E78">
            <w:pPr>
              <w:rPr>
                <w:rFonts w:ascii="Verdana" w:hAnsi="Verdana" w:cs="Verdana"/>
              </w:rPr>
            </w:pPr>
            <w:r w:rsidRPr="00790B0A">
              <w:rPr>
                <w:rFonts w:ascii="Verdana" w:hAnsi="Verdana" w:cs="Verdana"/>
              </w:rPr>
              <w:t>/</w:t>
            </w:r>
            <w:proofErr w:type="spellStart"/>
            <w:r w:rsidRPr="00790B0A">
              <w:rPr>
                <w:rFonts w:ascii="Verdana" w:hAnsi="Verdana" w:cs="Verdana"/>
              </w:rPr>
              <w:t>tmp</w:t>
            </w:r>
            <w:proofErr w:type="spellEnd"/>
            <w:r w:rsidRPr="00790B0A">
              <w:rPr>
                <w:rFonts w:ascii="Verdana" w:hAnsi="Verdana" w:cs="Verdana"/>
              </w:rPr>
              <w:t>/</w:t>
            </w:r>
            <w:proofErr w:type="spellStart"/>
            <w:r w:rsidRPr="00790B0A">
              <w:rPr>
                <w:rFonts w:ascii="Verdana" w:hAnsi="Verdana" w:cs="Verdana"/>
              </w:rPr>
              <w:t>perfharness_fifopipe</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CBC98" w14:textId="53517855" w:rsidR="00790B0A" w:rsidRPr="00790B0A" w:rsidRDefault="00790B0A" w:rsidP="00790B0A">
            <w:pPr>
              <w:rPr>
                <w:rFonts w:ascii="Verdana" w:hAnsi="Verdana" w:cs="Verdana"/>
              </w:rPr>
            </w:pPr>
            <w:r>
              <w:rPr>
                <w:rFonts w:ascii="Verdana" w:hAnsi="Verdana" w:cs="Verdana"/>
              </w:rPr>
              <w:t xml:space="preserve">Linux </w:t>
            </w:r>
            <w:proofErr w:type="spellStart"/>
            <w:r>
              <w:rPr>
                <w:rFonts w:ascii="Verdana" w:hAnsi="Verdana" w:cs="Verdana"/>
              </w:rPr>
              <w:t>fifo</w:t>
            </w:r>
            <w:proofErr w:type="spellEnd"/>
            <w:r>
              <w:rPr>
                <w:rFonts w:ascii="Verdana" w:hAnsi="Verdana" w:cs="Verdana"/>
              </w:rPr>
              <w:t xml:space="preserve"> pipe filename, to be created and monitored for commands. The file cannot already</w:t>
            </w:r>
            <w:r w:rsidR="000D6E37">
              <w:rPr>
                <w:rFonts w:ascii="Verdana" w:hAnsi="Verdana" w:cs="Verdana"/>
              </w:rPr>
              <w:t xml:space="preserve"> </w:t>
            </w:r>
            <w:r>
              <w:rPr>
                <w:rFonts w:ascii="Verdana" w:hAnsi="Verdana" w:cs="Verdana"/>
              </w:rPr>
              <w:t xml:space="preserve">exist and will be deleted when </w:t>
            </w:r>
            <w:proofErr w:type="spellStart"/>
            <w:r>
              <w:rPr>
                <w:rFonts w:ascii="Verdana" w:hAnsi="Verdana" w:cs="Verdana"/>
              </w:rPr>
              <w:t>perfharness</w:t>
            </w:r>
            <w:proofErr w:type="spellEnd"/>
            <w:r>
              <w:rPr>
                <w:rFonts w:ascii="Verdana" w:hAnsi="Verdana" w:cs="Verdana"/>
              </w:rPr>
              <w:t xml:space="preserve"> is ended.</w:t>
            </w:r>
          </w:p>
        </w:tc>
      </w:tr>
    </w:tbl>
    <w:p w14:paraId="775B21A6" w14:textId="39201306" w:rsidR="00790B0A" w:rsidRDefault="00790B0A" w:rsidP="00790B0A">
      <w:pPr>
        <w:pStyle w:val="Heading4"/>
      </w:pPr>
      <w:proofErr w:type="spellStart"/>
      <w:r w:rsidRPr="00790B0A">
        <w:rPr>
          <w:rFonts w:ascii="Verdana" w:hAnsi="Verdana" w:cs="Verdana"/>
        </w:rPr>
        <w:lastRenderedPageBreak/>
        <w:t>com.ibm.uk.hursley.perfharness.cmd.SocketCommandProcessor</w:t>
      </w:r>
      <w:proofErr w:type="spellEnd"/>
    </w:p>
    <w:p w14:paraId="7E26E765" w14:textId="45078100" w:rsidR="00790B0A" w:rsidRDefault="00790B0A" w:rsidP="00790B0A">
      <w:pPr>
        <w:pStyle w:val="NormalWeb"/>
        <w:rPr>
          <w:b/>
          <w:bCs/>
        </w:rPr>
      </w:pPr>
      <w:r>
        <w:t>Simple telnet implementation of command processor class.</w:t>
      </w:r>
      <w:r>
        <w:br/>
        <w:t xml:space="preserve">Properties file: </w:t>
      </w:r>
      <w:proofErr w:type="spellStart"/>
      <w:r w:rsidRPr="00790B0A">
        <w:t>SocketCommandProcessor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2552"/>
        <w:gridCol w:w="5471"/>
      </w:tblGrid>
      <w:tr w:rsidR="00790B0A" w14:paraId="3EF03AA2"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358804E7"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2552" w:type="dxa"/>
            <w:tcBorders>
              <w:top w:val="single" w:sz="4" w:space="0" w:color="000000"/>
              <w:left w:val="single" w:sz="4" w:space="0" w:color="000000"/>
              <w:bottom w:val="single" w:sz="4" w:space="0" w:color="000000"/>
            </w:tcBorders>
            <w:shd w:val="clear" w:color="auto" w:fill="auto"/>
            <w:vAlign w:val="center"/>
          </w:tcPr>
          <w:p w14:paraId="3E30EB7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5C3AA"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287830A8"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210625A8" w14:textId="686BCD02" w:rsidR="00790B0A" w:rsidRDefault="00790B0A" w:rsidP="00C03E78">
            <w:pPr>
              <w:ind w:left="-268" w:firstLine="268"/>
              <w:rPr>
                <w:rFonts w:ascii="Verdana" w:hAnsi="Verdana" w:cs="Verdana"/>
              </w:rPr>
            </w:pPr>
            <w:proofErr w:type="spellStart"/>
            <w:r w:rsidRPr="00411B47">
              <w:rPr>
                <w:rFonts w:ascii="Verdana" w:hAnsi="Verdana" w:cs="Verdana"/>
              </w:rPr>
              <w:t>cmd_</w:t>
            </w:r>
            <w:r>
              <w:rPr>
                <w:rFonts w:ascii="Verdana" w:hAnsi="Verdana" w:cs="Verdana"/>
              </w:rPr>
              <w:t>p</w:t>
            </w:r>
            <w:proofErr w:type="spellEnd"/>
            <w:r>
              <w:rPr>
                <w:rFonts w:ascii="Verdana" w:hAnsi="Verdana" w:cs="Verdana"/>
              </w:rPr>
              <w:t xml:space="preserve"> </w:t>
            </w:r>
          </w:p>
        </w:tc>
        <w:tc>
          <w:tcPr>
            <w:tcW w:w="2552" w:type="dxa"/>
            <w:tcBorders>
              <w:top w:val="single" w:sz="4" w:space="0" w:color="000000"/>
              <w:left w:val="single" w:sz="4" w:space="0" w:color="000000"/>
              <w:bottom w:val="single" w:sz="4" w:space="0" w:color="000000"/>
            </w:tcBorders>
            <w:shd w:val="clear" w:color="auto" w:fill="auto"/>
            <w:vAlign w:val="center"/>
          </w:tcPr>
          <w:p w14:paraId="03DF587B" w14:textId="1309FF2D" w:rsidR="00790B0A" w:rsidRDefault="00790B0A" w:rsidP="00C03E78">
            <w:pPr>
              <w:rPr>
                <w:rFonts w:ascii="Verdana" w:hAnsi="Verdana" w:cs="Verdana"/>
              </w:rPr>
            </w:pPr>
            <w:r>
              <w:rPr>
                <w:rFonts w:ascii="Verdana" w:hAnsi="Verdana" w:cs="Verdana"/>
              </w:rPr>
              <w:t>4444</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F6526" w14:textId="19A4E120" w:rsidR="00790B0A" w:rsidRPr="00411B47" w:rsidRDefault="00790B0A" w:rsidP="00790B0A">
            <w:pPr>
              <w:rPr>
                <w:rFonts w:ascii="Verdana" w:hAnsi="Verdana" w:cs="Verdana"/>
                <w:color w:val="000000"/>
              </w:rPr>
            </w:pPr>
            <w:r>
              <w:rPr>
                <w:rFonts w:ascii="Verdana" w:hAnsi="Verdana" w:cs="Verdana"/>
              </w:rPr>
              <w:t>Port to open telnet server socket on.</w:t>
            </w:r>
          </w:p>
        </w:tc>
      </w:tr>
    </w:tbl>
    <w:p w14:paraId="2BBDFCBE" w14:textId="77777777" w:rsidR="00411B47" w:rsidRDefault="00411B47" w:rsidP="00411B47">
      <w:pPr>
        <w:pStyle w:val="Heading4"/>
      </w:pPr>
      <w:proofErr w:type="spellStart"/>
      <w:r>
        <w:rPr>
          <w:rFonts w:ascii="Verdana" w:hAnsi="Verdana" w:cs="Verdana"/>
        </w:rPr>
        <w:t>com.ibm.uk.hursley.perfharness.jms.providers.JMSProvider</w:t>
      </w:r>
      <w:proofErr w:type="spellEnd"/>
    </w:p>
    <w:p w14:paraId="3295DBA4" w14:textId="77777777" w:rsidR="00411B47" w:rsidRDefault="00411B47" w:rsidP="00411B47">
      <w:pPr>
        <w:pStyle w:val="NormalWeb"/>
        <w:rPr>
          <w:b/>
          <w:bCs/>
        </w:rPr>
      </w:pPr>
      <w:r>
        <w:t xml:space="preserve">Abstract superclass of all JMS providers supported by this tool. Properties file: </w:t>
      </w:r>
      <w:proofErr w:type="spellStart"/>
      <w:r>
        <w:t>AbstractJMSProvider.properties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569"/>
        <w:gridCol w:w="2340"/>
        <w:gridCol w:w="6228"/>
      </w:tblGrid>
      <w:tr w:rsidR="00411B47" w14:paraId="1E75FF42"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3A17FB85" w14:textId="77777777" w:rsidR="00411B47" w:rsidRDefault="00411B47" w:rsidP="00C03E78">
            <w:pPr>
              <w:jc w:val="center"/>
              <w:rPr>
                <w:rFonts w:ascii="Verdana" w:hAnsi="Verdana" w:cs="Verdana"/>
                <w:b/>
                <w:bCs/>
              </w:rPr>
            </w:pPr>
            <w:r>
              <w:rPr>
                <w:rFonts w:ascii="Verdana" w:hAnsi="Verdana" w:cs="Verdana"/>
                <w:b/>
                <w:bCs/>
              </w:rPr>
              <w:t xml:space="preserve">Arg </w:t>
            </w:r>
          </w:p>
        </w:tc>
        <w:tc>
          <w:tcPr>
            <w:tcW w:w="2340" w:type="dxa"/>
            <w:tcBorders>
              <w:top w:val="single" w:sz="4" w:space="0" w:color="000000"/>
              <w:left w:val="single" w:sz="4" w:space="0" w:color="000000"/>
              <w:bottom w:val="single" w:sz="4" w:space="0" w:color="000000"/>
            </w:tcBorders>
            <w:shd w:val="clear" w:color="auto" w:fill="auto"/>
            <w:vAlign w:val="center"/>
          </w:tcPr>
          <w:p w14:paraId="4518E818" w14:textId="77777777" w:rsidR="00411B47" w:rsidRDefault="00411B47" w:rsidP="00C03E78">
            <w:pPr>
              <w:jc w:val="center"/>
              <w:rPr>
                <w:rFonts w:ascii="Verdana" w:hAnsi="Verdana" w:cs="Verdana"/>
                <w:b/>
                <w:bCs/>
              </w:rPr>
            </w:pPr>
            <w:r>
              <w:rPr>
                <w:rFonts w:ascii="Verdana" w:hAnsi="Verdana" w:cs="Verdana"/>
                <w:b/>
                <w:bCs/>
              </w:rPr>
              <w:t xml:space="preserve">Default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CC532" w14:textId="77777777" w:rsidR="00411B47" w:rsidRDefault="00411B47" w:rsidP="00C03E78">
            <w:pPr>
              <w:jc w:val="center"/>
              <w:rPr>
                <w:rFonts w:ascii="Verdana" w:hAnsi="Verdana" w:cs="Verdana"/>
              </w:rPr>
            </w:pPr>
            <w:r>
              <w:rPr>
                <w:rFonts w:ascii="Verdana" w:hAnsi="Verdana" w:cs="Verdana"/>
                <w:b/>
                <w:bCs/>
              </w:rPr>
              <w:t xml:space="preserve">Description </w:t>
            </w:r>
          </w:p>
        </w:tc>
      </w:tr>
      <w:tr w:rsidR="00411B47" w14:paraId="7B3337A5"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FCE56A0" w14:textId="77777777" w:rsidR="00411B47" w:rsidRDefault="00411B47" w:rsidP="00C03E78">
            <w:pPr>
              <w:ind w:left="-268" w:firstLine="268"/>
              <w:rPr>
                <w:rFonts w:ascii="Verdana" w:hAnsi="Verdana" w:cs="Verdana"/>
              </w:rPr>
            </w:pPr>
            <w:r>
              <w:rPr>
                <w:rFonts w:ascii="Verdana" w:hAnsi="Verdana" w:cs="Verdana"/>
              </w:rPr>
              <w:t xml:space="preserve">pc </w:t>
            </w:r>
          </w:p>
        </w:tc>
        <w:tc>
          <w:tcPr>
            <w:tcW w:w="2340" w:type="dxa"/>
            <w:tcBorders>
              <w:top w:val="single" w:sz="4" w:space="0" w:color="000000"/>
              <w:left w:val="single" w:sz="4" w:space="0" w:color="000000"/>
              <w:bottom w:val="single" w:sz="4" w:space="0" w:color="000000"/>
            </w:tcBorders>
            <w:shd w:val="clear" w:color="auto" w:fill="auto"/>
            <w:vAlign w:val="center"/>
          </w:tcPr>
          <w:p w14:paraId="19DE1530" w14:textId="77777777" w:rsidR="00411B47" w:rsidRDefault="00411B47" w:rsidP="00C03E78">
            <w:pPr>
              <w:rPr>
                <w:rFonts w:ascii="Verdana" w:hAnsi="Verdana" w:cs="Verdana"/>
              </w:rPr>
            </w:pPr>
            <w:r>
              <w:rPr>
                <w:rFonts w:ascii="Verdana" w:hAnsi="Verdana" w:cs="Verdana"/>
              </w:rPr>
              <w:t xml:space="preserve">JNDI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CD7" w14:textId="77777777" w:rsidR="00411B47" w:rsidRDefault="00411B47" w:rsidP="00C03E78">
            <w:pPr>
              <w:rPr>
                <w:rFonts w:ascii="Verdana" w:hAnsi="Verdana" w:cs="Verdana"/>
              </w:rPr>
            </w:pPr>
            <w:r>
              <w:rPr>
                <w:rFonts w:ascii="Verdana" w:hAnsi="Verdana" w:cs="Verdana"/>
              </w:rPr>
              <w:t xml:space="preserve">JMS provider class. Known modules include </w:t>
            </w:r>
          </w:p>
          <w:p w14:paraId="5890CC1B" w14:textId="77777777" w:rsidR="00411B47" w:rsidRDefault="00411B47" w:rsidP="00411B47">
            <w:pPr>
              <w:numPr>
                <w:ilvl w:val="0"/>
                <w:numId w:val="19"/>
              </w:numPr>
              <w:spacing w:before="280"/>
              <w:rPr>
                <w:rFonts w:ascii="Verdana" w:hAnsi="Verdana" w:cs="Verdana"/>
                <w:color w:val="000000"/>
              </w:rPr>
            </w:pPr>
            <w:proofErr w:type="spellStart"/>
            <w:r>
              <w:rPr>
                <w:rFonts w:ascii="Verdana" w:hAnsi="Verdana" w:cs="Verdana"/>
              </w:rPr>
              <w:t>WebSphereMQ</w:t>
            </w:r>
            <w:proofErr w:type="spellEnd"/>
          </w:p>
          <w:p w14:paraId="45F30625" w14:textId="77777777" w:rsidR="00411B47" w:rsidRDefault="00411B47" w:rsidP="00411B47">
            <w:pPr>
              <w:numPr>
                <w:ilvl w:val="0"/>
                <w:numId w:val="19"/>
              </w:numPr>
              <w:spacing w:after="280"/>
              <w:rPr>
                <w:rFonts w:ascii="Verdana" w:hAnsi="Verdana" w:cs="Verdana"/>
              </w:rPr>
            </w:pPr>
            <w:r>
              <w:rPr>
                <w:rFonts w:ascii="Verdana" w:hAnsi="Verdana" w:cs="Verdana"/>
                <w:color w:val="000000"/>
              </w:rPr>
              <w:t>WMB</w:t>
            </w:r>
          </w:p>
          <w:p w14:paraId="173F8738" w14:textId="77777777" w:rsidR="00411B47" w:rsidRDefault="00411B47" w:rsidP="00411B47">
            <w:pPr>
              <w:numPr>
                <w:ilvl w:val="0"/>
                <w:numId w:val="19"/>
              </w:numPr>
              <w:spacing w:before="280"/>
              <w:rPr>
                <w:rFonts w:ascii="Verdana" w:hAnsi="Verdana" w:cs="Verdana"/>
              </w:rPr>
            </w:pPr>
            <w:r>
              <w:rPr>
                <w:rFonts w:ascii="Verdana" w:hAnsi="Verdana" w:cs="Verdana"/>
              </w:rPr>
              <w:t>JNDI</w:t>
            </w:r>
          </w:p>
        </w:tc>
      </w:tr>
      <w:tr w:rsidR="00411B47" w14:paraId="6E02FA98"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6EAC001" w14:textId="77777777" w:rsidR="00411B47" w:rsidRDefault="00411B47" w:rsidP="00C03E78">
            <w:pPr>
              <w:rPr>
                <w:rFonts w:ascii="Verdana" w:hAnsi="Verdana" w:cs="Verdana"/>
              </w:rPr>
            </w:pPr>
            <w:proofErr w:type="spellStart"/>
            <w:r>
              <w:rPr>
                <w:rFonts w:ascii="Verdana" w:hAnsi="Verdana" w:cs="Verdana"/>
              </w:rPr>
              <w:t>tx</w:t>
            </w:r>
            <w:proofErr w:type="spellEnd"/>
            <w:r>
              <w:rPr>
                <w:rFonts w:ascii="Verdana" w:hAnsi="Verdana" w:cs="Verdana"/>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14:paraId="26D4EB5D"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61225" w14:textId="77777777" w:rsidR="00411B47" w:rsidRDefault="00411B47" w:rsidP="00C03E78">
            <w:pPr>
              <w:rPr>
                <w:rFonts w:ascii="Verdana" w:hAnsi="Verdana" w:cs="Verdana"/>
              </w:rPr>
            </w:pPr>
            <w:proofErr w:type="spellStart"/>
            <w:r>
              <w:rPr>
                <w:rFonts w:ascii="Verdana" w:hAnsi="Verdana" w:cs="Verdana"/>
              </w:rPr>
              <w:t>Transactionality</w:t>
            </w:r>
            <w:proofErr w:type="spellEnd"/>
            <w:r>
              <w:rPr>
                <w:rFonts w:ascii="Verdana" w:hAnsi="Verdana" w:cs="Verdana"/>
              </w:rPr>
              <w:t xml:space="preserve">. </w:t>
            </w:r>
          </w:p>
        </w:tc>
      </w:tr>
      <w:tr w:rsidR="00411B47" w14:paraId="43252A17"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3547B4E" w14:textId="77777777" w:rsidR="00411B47" w:rsidRDefault="00411B47" w:rsidP="00C03E78">
            <w:pPr>
              <w:rPr>
                <w:rFonts w:ascii="Verdana" w:hAnsi="Verdana" w:cs="Verdana"/>
              </w:rPr>
            </w:pPr>
            <w:r>
              <w:rPr>
                <w:rFonts w:ascii="Verdana" w:hAnsi="Verdana" w:cs="Verdana"/>
              </w:rPr>
              <w:t xml:space="preserve">am </w:t>
            </w:r>
          </w:p>
        </w:tc>
        <w:tc>
          <w:tcPr>
            <w:tcW w:w="2340" w:type="dxa"/>
            <w:tcBorders>
              <w:top w:val="single" w:sz="4" w:space="0" w:color="000000"/>
              <w:left w:val="single" w:sz="4" w:space="0" w:color="000000"/>
              <w:bottom w:val="single" w:sz="4" w:space="0" w:color="000000"/>
            </w:tcBorders>
            <w:shd w:val="clear" w:color="auto" w:fill="auto"/>
            <w:vAlign w:val="center"/>
          </w:tcPr>
          <w:p w14:paraId="5B0B09F8"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A567F" w14:textId="77777777" w:rsidR="00411B47" w:rsidRDefault="00411B47" w:rsidP="00C03E78">
            <w:pPr>
              <w:rPr>
                <w:rFonts w:ascii="Verdana" w:hAnsi="Verdana" w:cs="Verdana"/>
              </w:rPr>
            </w:pPr>
            <w:r>
              <w:rPr>
                <w:rFonts w:ascii="Verdana" w:hAnsi="Verdana" w:cs="Verdana"/>
              </w:rPr>
              <w:t xml:space="preserve">JMS acknowledgement mode. 1 = auto </w:t>
            </w:r>
            <w:proofErr w:type="spellStart"/>
            <w:r>
              <w:rPr>
                <w:rFonts w:ascii="Verdana" w:hAnsi="Verdana" w:cs="Verdana"/>
              </w:rPr>
              <w:t>acknowldege</w:t>
            </w:r>
            <w:proofErr w:type="spellEnd"/>
            <w:r>
              <w:rPr>
                <w:rFonts w:ascii="Verdana" w:hAnsi="Verdana" w:cs="Verdana"/>
              </w:rPr>
              <w:t xml:space="preserve">, 2 = client acknowledge (not currently supported), 3 = </w:t>
            </w:r>
            <w:proofErr w:type="spellStart"/>
            <w:r>
              <w:rPr>
                <w:rFonts w:ascii="Verdana" w:hAnsi="Verdana" w:cs="Verdana"/>
              </w:rPr>
              <w:t>dups_ok</w:t>
            </w:r>
            <w:proofErr w:type="spellEnd"/>
            <w:r>
              <w:rPr>
                <w:rFonts w:ascii="Verdana" w:hAnsi="Verdana" w:cs="Verdana"/>
              </w:rPr>
              <w:t xml:space="preserve"> acknowledgement. </w:t>
            </w:r>
          </w:p>
        </w:tc>
      </w:tr>
      <w:tr w:rsidR="00411B47" w14:paraId="4C92929D"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3CC9A0A" w14:textId="77777777" w:rsidR="00411B47" w:rsidRDefault="00411B47" w:rsidP="00C03E78">
            <w:pPr>
              <w:rPr>
                <w:rFonts w:ascii="Verdana" w:hAnsi="Verdana" w:cs="Verdana"/>
              </w:rPr>
            </w:pPr>
            <w:r>
              <w:rPr>
                <w:rFonts w:ascii="Verdana" w:hAnsi="Verdana" w:cs="Verdana"/>
              </w:rPr>
              <w:t xml:space="preserve">us </w:t>
            </w:r>
          </w:p>
        </w:tc>
        <w:tc>
          <w:tcPr>
            <w:tcW w:w="2340" w:type="dxa"/>
            <w:tcBorders>
              <w:top w:val="single" w:sz="4" w:space="0" w:color="000000"/>
              <w:left w:val="single" w:sz="4" w:space="0" w:color="000000"/>
              <w:bottom w:val="single" w:sz="4" w:space="0" w:color="000000"/>
            </w:tcBorders>
            <w:shd w:val="clear" w:color="auto" w:fill="auto"/>
            <w:vAlign w:val="center"/>
          </w:tcPr>
          <w:p w14:paraId="5B3E1167"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E76DA" w14:textId="77777777" w:rsidR="00411B47" w:rsidRDefault="00411B47" w:rsidP="00C03E78">
            <w:pPr>
              <w:rPr>
                <w:rFonts w:ascii="Verdana" w:hAnsi="Verdana" w:cs="Verdana"/>
              </w:rPr>
            </w:pPr>
            <w:r>
              <w:rPr>
                <w:rFonts w:ascii="Verdana" w:hAnsi="Verdana" w:cs="Verdana"/>
              </w:rPr>
              <w:t xml:space="preserve">Username to authenticate as. </w:t>
            </w:r>
          </w:p>
        </w:tc>
      </w:tr>
      <w:tr w:rsidR="00411B47" w14:paraId="3EDE9FC3"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E0F6FF9" w14:textId="77777777" w:rsidR="00411B47" w:rsidRDefault="00411B47" w:rsidP="00C03E78">
            <w:pPr>
              <w:rPr>
                <w:rFonts w:ascii="Verdana" w:hAnsi="Verdana" w:cs="Verdana"/>
              </w:rPr>
            </w:pPr>
            <w:r>
              <w:rPr>
                <w:rFonts w:ascii="Verdana" w:hAnsi="Verdana" w:cs="Verdana"/>
              </w:rPr>
              <w:t xml:space="preserve">pw </w:t>
            </w:r>
          </w:p>
        </w:tc>
        <w:tc>
          <w:tcPr>
            <w:tcW w:w="2340" w:type="dxa"/>
            <w:tcBorders>
              <w:top w:val="single" w:sz="4" w:space="0" w:color="000000"/>
              <w:left w:val="single" w:sz="4" w:space="0" w:color="000000"/>
              <w:bottom w:val="single" w:sz="4" w:space="0" w:color="000000"/>
            </w:tcBorders>
            <w:shd w:val="clear" w:color="auto" w:fill="auto"/>
            <w:vAlign w:val="center"/>
          </w:tcPr>
          <w:p w14:paraId="21475C41"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AF750" w14:textId="77777777" w:rsidR="00411B47" w:rsidRDefault="00411B47" w:rsidP="00C03E78">
            <w:pPr>
              <w:rPr>
                <w:rFonts w:ascii="Verdana" w:hAnsi="Verdana" w:cs="Verdana"/>
              </w:rPr>
            </w:pPr>
            <w:r>
              <w:rPr>
                <w:rFonts w:ascii="Verdana" w:hAnsi="Verdana" w:cs="Verdana"/>
              </w:rPr>
              <w:t xml:space="preserve">Password to authenticate as. </w:t>
            </w:r>
          </w:p>
        </w:tc>
      </w:tr>
      <w:tr w:rsidR="00411B47" w14:paraId="235EC04C"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DA3E4A9" w14:textId="77777777" w:rsidR="00411B47" w:rsidRDefault="00411B47" w:rsidP="00C03E78">
            <w:pPr>
              <w:rPr>
                <w:rFonts w:ascii="Verdana" w:hAnsi="Verdana" w:cs="Verdana"/>
              </w:rPr>
            </w:pPr>
            <w:r>
              <w:rPr>
                <w:rFonts w:ascii="Verdana" w:hAnsi="Verdana" w:cs="Verdana"/>
              </w:rPr>
              <w:t xml:space="preserve">to </w:t>
            </w:r>
          </w:p>
        </w:tc>
        <w:tc>
          <w:tcPr>
            <w:tcW w:w="2340" w:type="dxa"/>
            <w:tcBorders>
              <w:top w:val="single" w:sz="4" w:space="0" w:color="000000"/>
              <w:left w:val="single" w:sz="4" w:space="0" w:color="000000"/>
              <w:bottom w:val="single" w:sz="4" w:space="0" w:color="000000"/>
            </w:tcBorders>
            <w:shd w:val="clear" w:color="auto" w:fill="auto"/>
            <w:vAlign w:val="center"/>
          </w:tcPr>
          <w:p w14:paraId="13882C05" w14:textId="77777777" w:rsidR="00411B47" w:rsidRDefault="00411B47" w:rsidP="00C03E78">
            <w:pPr>
              <w:rPr>
                <w:rFonts w:ascii="Verdana" w:hAnsi="Verdana" w:cs="Verdana"/>
              </w:rPr>
            </w:pPr>
            <w:r>
              <w:rPr>
                <w:rFonts w:ascii="Verdana" w:hAnsi="Verdana" w:cs="Verdana"/>
              </w:rPr>
              <w:t xml:space="preserve">5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D82C5" w14:textId="77777777" w:rsidR="00411B47" w:rsidRDefault="00411B47" w:rsidP="00C03E78">
            <w:pPr>
              <w:rPr>
                <w:rFonts w:ascii="Verdana" w:hAnsi="Verdana" w:cs="Verdana"/>
              </w:rPr>
            </w:pPr>
            <w:r>
              <w:rPr>
                <w:rFonts w:ascii="Verdana" w:hAnsi="Verdana" w:cs="Verdana"/>
              </w:rPr>
              <w:t xml:space="preserve">Polling timeout on receiving messages. Threads will not stop if this timeout occurs, it simply the polling interval. </w:t>
            </w:r>
          </w:p>
        </w:tc>
      </w:tr>
      <w:tr w:rsidR="00411B47" w14:paraId="215D0531"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503D956" w14:textId="77777777" w:rsidR="00411B47" w:rsidRDefault="00411B47" w:rsidP="00C03E78">
            <w:pPr>
              <w:rPr>
                <w:rFonts w:ascii="Verdana" w:hAnsi="Verdana" w:cs="Verdana"/>
              </w:rPr>
            </w:pPr>
            <w:r>
              <w:rPr>
                <w:rFonts w:ascii="Verdana" w:hAnsi="Verdana" w:cs="Verdana"/>
              </w:rPr>
              <w:t xml:space="preserve">pp </w:t>
            </w:r>
          </w:p>
        </w:tc>
        <w:tc>
          <w:tcPr>
            <w:tcW w:w="2340" w:type="dxa"/>
            <w:tcBorders>
              <w:top w:val="single" w:sz="4" w:space="0" w:color="000000"/>
              <w:left w:val="single" w:sz="4" w:space="0" w:color="000000"/>
              <w:bottom w:val="single" w:sz="4" w:space="0" w:color="000000"/>
            </w:tcBorders>
            <w:shd w:val="clear" w:color="auto" w:fill="auto"/>
            <w:vAlign w:val="center"/>
          </w:tcPr>
          <w:p w14:paraId="7FB574C8"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E13DD" w14:textId="77777777" w:rsidR="00411B47" w:rsidRDefault="00411B47" w:rsidP="00C03E78">
            <w:pPr>
              <w:rPr>
                <w:rFonts w:ascii="Verdana" w:hAnsi="Verdana" w:cs="Verdana"/>
              </w:rPr>
            </w:pPr>
            <w:r>
              <w:rPr>
                <w:rFonts w:ascii="Verdana" w:hAnsi="Verdana" w:cs="Verdana"/>
              </w:rPr>
              <w:t xml:space="preserve">Use persistent messages. </w:t>
            </w:r>
          </w:p>
        </w:tc>
      </w:tr>
      <w:tr w:rsidR="00411B47" w14:paraId="59640779"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89CDEAE" w14:textId="77777777" w:rsidR="00411B47" w:rsidRDefault="00411B47" w:rsidP="00C03E78">
            <w:pPr>
              <w:rPr>
                <w:rFonts w:ascii="Verdana" w:hAnsi="Verdana" w:cs="Verdana"/>
              </w:rPr>
            </w:pPr>
            <w:r>
              <w:rPr>
                <w:rFonts w:ascii="Verdana" w:hAnsi="Verdana" w:cs="Verdana"/>
              </w:rPr>
              <w:t xml:space="preserve">du </w:t>
            </w:r>
          </w:p>
        </w:tc>
        <w:tc>
          <w:tcPr>
            <w:tcW w:w="2340" w:type="dxa"/>
            <w:tcBorders>
              <w:top w:val="single" w:sz="4" w:space="0" w:color="000000"/>
              <w:left w:val="single" w:sz="4" w:space="0" w:color="000000"/>
              <w:bottom w:val="single" w:sz="4" w:space="0" w:color="000000"/>
            </w:tcBorders>
            <w:shd w:val="clear" w:color="auto" w:fill="auto"/>
            <w:vAlign w:val="center"/>
          </w:tcPr>
          <w:p w14:paraId="05175D55"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281E" w14:textId="77777777" w:rsidR="00411B47" w:rsidRDefault="00411B47" w:rsidP="00C03E78">
            <w:pPr>
              <w:rPr>
                <w:rFonts w:ascii="Verdana" w:hAnsi="Verdana" w:cs="Verdana"/>
              </w:rPr>
            </w:pPr>
            <w:r>
              <w:rPr>
                <w:rFonts w:ascii="Verdana" w:hAnsi="Verdana" w:cs="Verdana"/>
              </w:rPr>
              <w:t xml:space="preserve">Durable subscriptions. Note, if using more than one JVM, these names will clash. To avoid this, use the -id parameter to differentiate the JVMs. </w:t>
            </w:r>
          </w:p>
        </w:tc>
      </w:tr>
      <w:tr w:rsidR="00411B47" w14:paraId="5B438582"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6D7FA178" w14:textId="77777777" w:rsidR="00411B47" w:rsidRDefault="00411B47" w:rsidP="00C03E78">
            <w:pPr>
              <w:rPr>
                <w:rFonts w:ascii="Verdana" w:hAnsi="Verdana" w:cs="Verdana"/>
              </w:rPr>
            </w:pPr>
            <w:r>
              <w:rPr>
                <w:rFonts w:ascii="Verdana" w:hAnsi="Verdana" w:cs="Verdana"/>
              </w:rPr>
              <w:t xml:space="preserve">un </w:t>
            </w:r>
          </w:p>
        </w:tc>
        <w:tc>
          <w:tcPr>
            <w:tcW w:w="2340" w:type="dxa"/>
            <w:tcBorders>
              <w:top w:val="single" w:sz="4" w:space="0" w:color="000000"/>
              <w:left w:val="single" w:sz="4" w:space="0" w:color="000000"/>
              <w:bottom w:val="single" w:sz="4" w:space="0" w:color="000000"/>
            </w:tcBorders>
            <w:shd w:val="clear" w:color="auto" w:fill="auto"/>
            <w:vAlign w:val="center"/>
          </w:tcPr>
          <w:p w14:paraId="546263BE" w14:textId="77777777" w:rsidR="00411B47" w:rsidRDefault="00411B47" w:rsidP="00C03E78">
            <w:pPr>
              <w:rPr>
                <w:rFonts w:ascii="Verdana" w:hAnsi="Verdana" w:cs="Verdana"/>
              </w:rPr>
            </w:pPr>
            <w:r>
              <w:rPr>
                <w:rFonts w:ascii="Verdana" w:hAnsi="Verdana" w:cs="Verdana"/>
              </w:rPr>
              <w:t xml:space="preserve">true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94045" w14:textId="77777777" w:rsidR="00411B47" w:rsidRDefault="00411B47" w:rsidP="00C03E78">
            <w:pPr>
              <w:rPr>
                <w:rFonts w:ascii="Verdana" w:hAnsi="Verdana" w:cs="Verdana"/>
              </w:rPr>
            </w:pPr>
            <w:r>
              <w:rPr>
                <w:rFonts w:ascii="Verdana" w:hAnsi="Verdana" w:cs="Verdana"/>
              </w:rPr>
              <w:t xml:space="preserve">Unsubscribe subscribers when closing. Set this to false to leave durable subscriptions after the tool exits. </w:t>
            </w:r>
          </w:p>
        </w:tc>
      </w:tr>
      <w:tr w:rsidR="00411B47" w14:paraId="34982E95"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4865C263" w14:textId="77777777" w:rsidR="00411B47" w:rsidRDefault="00411B47" w:rsidP="00C03E78">
            <w:pPr>
              <w:rPr>
                <w:rFonts w:ascii="Verdana" w:hAnsi="Verdana" w:cs="Verdana"/>
              </w:rPr>
            </w:pPr>
            <w:r>
              <w:rPr>
                <w:rFonts w:ascii="Verdana" w:hAnsi="Verdana" w:cs="Verdana"/>
              </w:rPr>
              <w:t xml:space="preserve">cc </w:t>
            </w:r>
          </w:p>
        </w:tc>
        <w:tc>
          <w:tcPr>
            <w:tcW w:w="2340" w:type="dxa"/>
            <w:tcBorders>
              <w:top w:val="single" w:sz="4" w:space="0" w:color="000000"/>
              <w:left w:val="single" w:sz="4" w:space="0" w:color="000000"/>
              <w:bottom w:val="single" w:sz="4" w:space="0" w:color="000000"/>
            </w:tcBorders>
            <w:shd w:val="clear" w:color="auto" w:fill="auto"/>
            <w:vAlign w:val="center"/>
          </w:tcPr>
          <w:p w14:paraId="02DF3AF7"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5D7E4" w14:textId="77777777" w:rsidR="00411B47" w:rsidRDefault="00411B47" w:rsidP="00C03E78">
            <w:pPr>
              <w:rPr>
                <w:rFonts w:ascii="Verdana" w:hAnsi="Verdana" w:cs="Verdana"/>
              </w:rPr>
            </w:pPr>
            <w:r>
              <w:rPr>
                <w:rFonts w:ascii="Verdana" w:hAnsi="Verdana" w:cs="Verdana"/>
              </w:rPr>
              <w:t xml:space="preserve">Commit count (transaction batching). The number of operations completed within a single transaction. This only applies to test classes which only normally perform a single operation (such as Sender or Subscriber). </w:t>
            </w:r>
          </w:p>
        </w:tc>
      </w:tr>
      <w:tr w:rsidR="00411B47" w14:paraId="33AF8EFC"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4D3FD20F" w14:textId="77777777" w:rsidR="00411B47" w:rsidRDefault="00411B47" w:rsidP="00C03E78">
            <w:pPr>
              <w:rPr>
                <w:rFonts w:ascii="Verdana" w:hAnsi="Verdana" w:cs="Verdana"/>
              </w:rPr>
            </w:pPr>
            <w:r>
              <w:rPr>
                <w:rFonts w:ascii="Verdana" w:hAnsi="Verdana" w:cs="Verdana"/>
              </w:rPr>
              <w:t>cd</w:t>
            </w:r>
          </w:p>
        </w:tc>
        <w:tc>
          <w:tcPr>
            <w:tcW w:w="2340" w:type="dxa"/>
            <w:tcBorders>
              <w:top w:val="single" w:sz="4" w:space="0" w:color="000000"/>
              <w:left w:val="single" w:sz="4" w:space="0" w:color="000000"/>
              <w:bottom w:val="single" w:sz="4" w:space="0" w:color="000000"/>
            </w:tcBorders>
            <w:shd w:val="clear" w:color="auto" w:fill="auto"/>
            <w:vAlign w:val="center"/>
          </w:tcPr>
          <w:p w14:paraId="246A71AD" w14:textId="77777777" w:rsidR="00411B47" w:rsidRDefault="00411B47" w:rsidP="00C03E78">
            <w:pPr>
              <w:rPr>
                <w:rFonts w:ascii="Verdana" w:hAnsi="Verdana" w:cs="Verdana"/>
              </w:rPr>
            </w:pPr>
            <w:r>
              <w:rPr>
                <w:rFonts w:ascii="Verdana" w:hAnsi="Verdana" w:cs="Verdana"/>
              </w:rPr>
              <w:t>0</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7C6BA" w14:textId="77777777" w:rsidR="00411B47" w:rsidRDefault="00411B47" w:rsidP="00C03E78">
            <w:pPr>
              <w:rPr>
                <w:rFonts w:ascii="Verdana" w:hAnsi="Verdana" w:cs="Verdana"/>
              </w:rPr>
            </w:pPr>
            <w:r w:rsidRPr="00A865AF">
              <w:rPr>
                <w:rFonts w:ascii="Verdana" w:hAnsi="Verdana" w:cs="Verdana"/>
              </w:rPr>
              <w:t xml:space="preserve">Time in milliseconds to wait between </w:t>
            </w:r>
            <w:r>
              <w:rPr>
                <w:rFonts w:ascii="Verdana" w:hAnsi="Verdana" w:cs="Verdana"/>
              </w:rPr>
              <w:t>JMS send</w:t>
            </w:r>
            <w:r w:rsidRPr="00A865AF">
              <w:rPr>
                <w:rFonts w:ascii="Verdana" w:hAnsi="Verdana" w:cs="Verdana"/>
              </w:rPr>
              <w:t xml:space="preserve"> and commit (commit delay). Can be used to introduce </w:t>
            </w:r>
            <w:r w:rsidRPr="00A865AF">
              <w:rPr>
                <w:rFonts w:ascii="Verdana" w:hAnsi="Verdana" w:cs="Verdana"/>
              </w:rPr>
              <w:lastRenderedPageBreak/>
              <w:t>long running transactions.</w:t>
            </w:r>
            <w:r>
              <w:rPr>
                <w:rFonts w:ascii="Verdana" w:hAnsi="Verdana" w:cs="Verdana"/>
              </w:rPr>
              <w:t xml:space="preserve"> Only applies to </w:t>
            </w:r>
            <w:proofErr w:type="spellStart"/>
            <w:r>
              <w:rPr>
                <w:rFonts w:ascii="Verdana" w:hAnsi="Verdana" w:cs="Verdana"/>
              </w:rPr>
              <w:t>PutGet</w:t>
            </w:r>
            <w:proofErr w:type="spellEnd"/>
            <w:r>
              <w:rPr>
                <w:rFonts w:ascii="Verdana" w:hAnsi="Verdana" w:cs="Verdana"/>
              </w:rPr>
              <w:t xml:space="preserve"> and Sender classes.</w:t>
            </w:r>
          </w:p>
        </w:tc>
      </w:tr>
      <w:tr w:rsidR="00411B47" w14:paraId="07E7D801"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10D22F9" w14:textId="77777777" w:rsidR="00411B47" w:rsidRDefault="00411B47" w:rsidP="00C03E78">
            <w:pPr>
              <w:rPr>
                <w:rFonts w:ascii="Verdana" w:hAnsi="Verdana" w:cs="Verdana"/>
              </w:rPr>
            </w:pPr>
            <w:proofErr w:type="spellStart"/>
            <w:r>
              <w:rPr>
                <w:rFonts w:ascii="Verdana" w:hAnsi="Verdana" w:cs="Verdana"/>
              </w:rPr>
              <w:lastRenderedPageBreak/>
              <w:t>cdm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2003AAF6" w14:textId="77777777" w:rsidR="00411B47" w:rsidRDefault="00411B47" w:rsidP="00C03E78">
            <w:pPr>
              <w:rPr>
                <w:rFonts w:ascii="Verdana" w:hAnsi="Verdana" w:cs="Verdana"/>
              </w:rPr>
            </w:pPr>
            <w:r>
              <w:rPr>
                <w:rFonts w:ascii="Verdana" w:hAnsi="Verdana" w:cs="Verdana"/>
              </w:rPr>
              <w:t>false</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266A0" w14:textId="77777777" w:rsidR="00411B47" w:rsidRDefault="00411B47" w:rsidP="00C03E78">
            <w:pPr>
              <w:rPr>
                <w:rFonts w:ascii="Verdana" w:hAnsi="Verdana" w:cs="Verdana"/>
              </w:rPr>
            </w:pPr>
            <w:r w:rsidRPr="00A865AF">
              <w:rPr>
                <w:rFonts w:ascii="Verdana" w:hAnsi="Verdana" w:cs="Verdana"/>
              </w:rPr>
              <w:t>Print message before each delay of commit</w:t>
            </w:r>
            <w:r>
              <w:rPr>
                <w:rFonts w:ascii="Verdana" w:hAnsi="Verdana" w:cs="Verdana"/>
              </w:rPr>
              <w:t xml:space="preserve"> (if cd is set)</w:t>
            </w:r>
            <w:r w:rsidRPr="00A865AF">
              <w:rPr>
                <w:rFonts w:ascii="Verdana" w:hAnsi="Verdana" w:cs="Verdana"/>
              </w:rPr>
              <w:t>.</w:t>
            </w:r>
            <w:r>
              <w:rPr>
                <w:rFonts w:ascii="Verdana" w:hAnsi="Verdana" w:cs="Verdana"/>
              </w:rPr>
              <w:t xml:space="preserve"> This is useful for cases where you want to test scenarios where there are lots of live transactions when an event occurs (e.g. so might want shutdown the queue manager when these messages appear).</w:t>
            </w:r>
          </w:p>
        </w:tc>
      </w:tr>
      <w:tr w:rsidR="00411B47" w14:paraId="515E4646"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6456439A" w14:textId="77777777" w:rsidR="00411B47" w:rsidRDefault="00411B47" w:rsidP="00C03E78">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5C6C4F59" w14:textId="77777777" w:rsidR="00411B47" w:rsidRDefault="00411B47" w:rsidP="00C03E78">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CF275" w14:textId="77777777" w:rsidR="00411B47" w:rsidRDefault="00411B47" w:rsidP="00C03E78">
            <w:pPr>
              <w:rPr>
                <w:rFonts w:ascii="Verdana" w:hAnsi="Verdana" w:cs="Verdana"/>
              </w:rPr>
            </w:pPr>
          </w:p>
        </w:tc>
      </w:tr>
      <w:tr w:rsidR="00411B47" w14:paraId="5D23E5A7"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8BAC81E" w14:textId="77777777" w:rsidR="00411B47" w:rsidRDefault="00411B47" w:rsidP="00C03E78">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209BF4D3" w14:textId="77777777" w:rsidR="00411B47" w:rsidRDefault="00411B47" w:rsidP="00C03E78">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C18E6" w14:textId="77777777" w:rsidR="00411B47" w:rsidRDefault="00411B47" w:rsidP="00C03E78">
            <w:pPr>
              <w:rPr>
                <w:rFonts w:ascii="Verdana" w:hAnsi="Verdana" w:cs="Verdana"/>
              </w:rPr>
            </w:pPr>
          </w:p>
        </w:tc>
      </w:tr>
    </w:tbl>
    <w:p w14:paraId="10A7BD9B" w14:textId="77777777" w:rsidR="00E95094" w:rsidRDefault="00E95094" w:rsidP="00E95094">
      <w:pPr>
        <w:pStyle w:val="Heading4"/>
      </w:pPr>
      <w:proofErr w:type="spellStart"/>
      <w:r>
        <w:rPr>
          <w:rFonts w:ascii="Verdana" w:hAnsi="Verdana" w:cs="Verdana"/>
        </w:rPr>
        <w:t>com.ibm.uk.hursley.perfharness.jms.DefaultMessageFactory</w:t>
      </w:r>
      <w:proofErr w:type="spellEnd"/>
    </w:p>
    <w:p w14:paraId="0E219F1B" w14:textId="77777777" w:rsidR="00E95094" w:rsidRDefault="00E95094" w:rsidP="00E95094">
      <w:pPr>
        <w:pStyle w:val="NormalWeb"/>
        <w:rPr>
          <w:b/>
          <w:bCs/>
        </w:rPr>
      </w:pPr>
      <w:r>
        <w:t>This manages the type, size and use of the messages used in the JMS test classes.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E95094" w14:paraId="22C8A9D5"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AE18056" w14:textId="77777777" w:rsidR="00E95094" w:rsidRDefault="00E95094" w:rsidP="004D7F3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78053F8D" w14:textId="77777777" w:rsidR="00E95094" w:rsidRDefault="00E95094" w:rsidP="004D7F3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FC08" w14:textId="77777777" w:rsidR="00E95094" w:rsidRDefault="00E95094" w:rsidP="004D7F33">
            <w:pPr>
              <w:jc w:val="center"/>
              <w:rPr>
                <w:rFonts w:ascii="Verdana" w:hAnsi="Verdana" w:cs="Verdana"/>
              </w:rPr>
            </w:pPr>
            <w:r>
              <w:rPr>
                <w:rFonts w:ascii="Verdana" w:hAnsi="Verdana" w:cs="Verdana"/>
                <w:b/>
                <w:bCs/>
              </w:rPr>
              <w:t xml:space="preserve">Description </w:t>
            </w:r>
          </w:p>
        </w:tc>
      </w:tr>
      <w:tr w:rsidR="00E95094" w14:paraId="0579FBF8"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7280BA7" w14:textId="77777777" w:rsidR="00E95094" w:rsidRDefault="00E95094" w:rsidP="004D7F33">
            <w:pPr>
              <w:rPr>
                <w:rFonts w:ascii="Verdana" w:hAnsi="Verdana" w:cs="Verdana"/>
              </w:rPr>
            </w:pPr>
            <w:r>
              <w:rPr>
                <w:rFonts w:ascii="Verdana" w:hAnsi="Verdana" w:cs="Verdana"/>
              </w:rPr>
              <w:t>ms</w:t>
            </w:r>
          </w:p>
        </w:tc>
        <w:tc>
          <w:tcPr>
            <w:tcW w:w="1063" w:type="dxa"/>
            <w:tcBorders>
              <w:top w:val="single" w:sz="4" w:space="0" w:color="000000"/>
              <w:left w:val="single" w:sz="4" w:space="0" w:color="000000"/>
              <w:bottom w:val="single" w:sz="4" w:space="0" w:color="000000"/>
            </w:tcBorders>
            <w:shd w:val="clear" w:color="auto" w:fill="auto"/>
            <w:vAlign w:val="center"/>
          </w:tcPr>
          <w:p w14:paraId="2653ACC8" w14:textId="77777777" w:rsidR="00E95094" w:rsidRDefault="00E95094" w:rsidP="004D7F33">
            <w:pPr>
              <w:rPr>
                <w:rFonts w:ascii="Verdana" w:hAnsi="Verdana" w:cs="Verdana"/>
              </w:rPr>
            </w:pPr>
            <w:r>
              <w:rPr>
                <w:rFonts w:ascii="Verdana" w:hAnsi="Verdana" w:cs="Verdana"/>
              </w:rPr>
              <w:t>1000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84773" w14:textId="77777777" w:rsidR="00E95094" w:rsidRDefault="00E95094" w:rsidP="004D7F33">
            <w:pPr>
              <w:rPr>
                <w:rFonts w:ascii="Verdana" w:hAnsi="Verdana" w:cs="Verdana"/>
              </w:rPr>
            </w:pPr>
            <w:r>
              <w:rPr>
                <w:rFonts w:ascii="Verdana" w:hAnsi="Verdana" w:cs="Verdana"/>
              </w:rPr>
              <w:t>Message size in bytes.</w:t>
            </w:r>
          </w:p>
        </w:tc>
      </w:tr>
      <w:tr w:rsidR="00E95094" w14:paraId="48475360"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3C40FDE" w14:textId="77777777" w:rsidR="00E95094" w:rsidRDefault="00E95094" w:rsidP="00E95094">
            <w:pPr>
              <w:rPr>
                <w:rFonts w:ascii="Verdana" w:hAnsi="Verdana" w:cs="Verdana"/>
              </w:rPr>
            </w:pPr>
            <w:r>
              <w:rPr>
                <w:rFonts w:ascii="Verdana" w:hAnsi="Verdana" w:cs="Verdana"/>
              </w:rPr>
              <w:t xml:space="preserve">mf </w:t>
            </w:r>
          </w:p>
        </w:tc>
        <w:tc>
          <w:tcPr>
            <w:tcW w:w="1063" w:type="dxa"/>
            <w:tcBorders>
              <w:top w:val="single" w:sz="4" w:space="0" w:color="000000"/>
              <w:left w:val="single" w:sz="4" w:space="0" w:color="000000"/>
              <w:bottom w:val="single" w:sz="4" w:space="0" w:color="000000"/>
            </w:tcBorders>
            <w:shd w:val="clear" w:color="auto" w:fill="auto"/>
            <w:vAlign w:val="center"/>
          </w:tcPr>
          <w:p w14:paraId="03A18906" w14:textId="77777777" w:rsidR="00E95094" w:rsidRDefault="00E95094" w:rsidP="00E95094">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268B2" w14:textId="77777777" w:rsidR="00E95094" w:rsidRDefault="00E95094" w:rsidP="00E95094">
            <w:pPr>
              <w:rPr>
                <w:rFonts w:ascii="Verdana" w:hAnsi="Verdana" w:cs="Verdana"/>
              </w:rPr>
            </w:pPr>
            <w:r>
              <w:rPr>
                <w:rFonts w:ascii="Verdana" w:hAnsi="Verdana" w:cs="Verdana"/>
              </w:rPr>
              <w:t xml:space="preserve">External file to use as message contents. </w:t>
            </w:r>
          </w:p>
        </w:tc>
      </w:tr>
      <w:tr w:rsidR="00E95094" w14:paraId="2A9DBBBE"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73565420" w14:textId="77777777" w:rsidR="00E95094" w:rsidRDefault="00E95094" w:rsidP="00E95094">
            <w:pPr>
              <w:rPr>
                <w:rFonts w:ascii="Verdana" w:hAnsi="Verdana" w:cs="Verdana"/>
              </w:rPr>
            </w:pPr>
            <w:proofErr w:type="spellStart"/>
            <w:r>
              <w:rPr>
                <w:rFonts w:ascii="Verdana" w:hAnsi="Verdana" w:cs="Verdana"/>
              </w:rPr>
              <w:t>mt</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1E6500D" w14:textId="77777777" w:rsidR="00E95094" w:rsidRDefault="00E95094" w:rsidP="00E95094">
            <w:pPr>
              <w:rPr>
                <w:rFonts w:ascii="Verdana" w:hAnsi="Verdana" w:cs="Verdana"/>
              </w:rPr>
            </w:pPr>
            <w:r>
              <w:rPr>
                <w:rFonts w:ascii="Verdana" w:hAnsi="Verdana" w:cs="Verdana"/>
              </w:rPr>
              <w:t xml:space="preserve">text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9E974" w14:textId="77777777" w:rsidR="00E95094" w:rsidRDefault="00E95094" w:rsidP="00E95094">
            <w:pPr>
              <w:rPr>
                <w:rFonts w:ascii="Verdana" w:hAnsi="Verdana" w:cs="Verdana"/>
              </w:rPr>
            </w:pPr>
            <w:r>
              <w:rPr>
                <w:rFonts w:ascii="Verdana" w:hAnsi="Verdana" w:cs="Verdana"/>
              </w:rPr>
              <w:t>Message type (</w:t>
            </w:r>
            <w:proofErr w:type="spellStart"/>
            <w:r>
              <w:rPr>
                <w:rFonts w:ascii="Verdana" w:hAnsi="Verdana" w:cs="Verdana"/>
              </w:rPr>
              <w:t>text,bytes,stream,map,object,empty</w:t>
            </w:r>
            <w:proofErr w:type="spellEnd"/>
            <w:r>
              <w:rPr>
                <w:rFonts w:ascii="Verdana" w:hAnsi="Verdana" w:cs="Verdana"/>
              </w:rPr>
              <w:t xml:space="preserve">). </w:t>
            </w:r>
          </w:p>
        </w:tc>
      </w:tr>
      <w:tr w:rsidR="00E95094" w14:paraId="375BE899"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0382F22" w14:textId="77777777" w:rsidR="00E95094" w:rsidRDefault="00E95094" w:rsidP="00E95094">
            <w:pPr>
              <w:rPr>
                <w:rFonts w:ascii="Verdana" w:hAnsi="Verdana" w:cs="Verdana"/>
              </w:rPr>
            </w:pPr>
            <w:r>
              <w:rPr>
                <w:rFonts w:ascii="Verdana" w:hAnsi="Verdana" w:cs="Verdana"/>
              </w:rPr>
              <w:t xml:space="preserve">co </w:t>
            </w:r>
          </w:p>
        </w:tc>
        <w:tc>
          <w:tcPr>
            <w:tcW w:w="1063" w:type="dxa"/>
            <w:tcBorders>
              <w:top w:val="single" w:sz="4" w:space="0" w:color="000000"/>
              <w:left w:val="single" w:sz="4" w:space="0" w:color="000000"/>
              <w:bottom w:val="single" w:sz="4" w:space="0" w:color="000000"/>
            </w:tcBorders>
            <w:shd w:val="clear" w:color="auto" w:fill="auto"/>
            <w:vAlign w:val="center"/>
          </w:tcPr>
          <w:p w14:paraId="0674ED4B" w14:textId="77777777" w:rsidR="00E95094" w:rsidRDefault="00E95094" w:rsidP="00E95094">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003BA" w14:textId="77777777" w:rsidR="00E95094" w:rsidRDefault="00E95094" w:rsidP="00E95094">
            <w:pPr>
              <w:rPr>
                <w:rFonts w:ascii="Verdana" w:hAnsi="Verdana" w:cs="Verdana"/>
              </w:rPr>
            </w:pPr>
            <w:r>
              <w:rPr>
                <w:rFonts w:ascii="Verdana" w:hAnsi="Verdana" w:cs="Verdana"/>
              </w:rPr>
              <w:t xml:space="preserve">Use correlation-id. This will use the correlation-id per thread model. </w:t>
            </w:r>
          </w:p>
        </w:tc>
      </w:tr>
      <w:tr w:rsidR="00072886" w14:paraId="01E6AA51"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5BF70A1A" w14:textId="77777777" w:rsidR="00072886" w:rsidRDefault="00072886" w:rsidP="00072886">
            <w:pPr>
              <w:rPr>
                <w:rFonts w:ascii="Verdana" w:hAnsi="Verdana" w:cs="Verdana"/>
              </w:rPr>
            </w:pPr>
            <w:r>
              <w:rPr>
                <w:rFonts w:ascii="Verdana" w:hAnsi="Verdana" w:cs="Verdana"/>
              </w:rPr>
              <w:t xml:space="preserve">cp </w:t>
            </w:r>
          </w:p>
        </w:tc>
        <w:tc>
          <w:tcPr>
            <w:tcW w:w="1063" w:type="dxa"/>
            <w:tcBorders>
              <w:top w:val="single" w:sz="4" w:space="0" w:color="000000"/>
              <w:left w:val="single" w:sz="4" w:space="0" w:color="000000"/>
              <w:bottom w:val="single" w:sz="4" w:space="0" w:color="000000"/>
            </w:tcBorders>
            <w:shd w:val="clear" w:color="auto" w:fill="auto"/>
            <w:vAlign w:val="center"/>
          </w:tcPr>
          <w:p w14:paraId="2F4B5D17" w14:textId="77777777" w:rsidR="00072886" w:rsidRDefault="00072886" w:rsidP="00072886">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F066E" w14:textId="77777777" w:rsidR="00072886" w:rsidRDefault="00072886" w:rsidP="00072886">
            <w:pPr>
              <w:rPr>
                <w:rFonts w:ascii="Verdana" w:hAnsi="Verdana" w:cs="Verdana"/>
              </w:rPr>
            </w:pPr>
            <w:r>
              <w:rPr>
                <w:rFonts w:ascii="Verdana" w:hAnsi="Verdana" w:cs="Verdana"/>
              </w:rPr>
              <w:t xml:space="preserve">Use provider-specific correlation-id if possible. </w:t>
            </w:r>
          </w:p>
        </w:tc>
      </w:tr>
      <w:tr w:rsidR="00AF2EBA" w14:paraId="5A5C3C36"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9209EC0" w14:textId="77777777" w:rsidR="00AF2EBA" w:rsidRDefault="00AF2EBA" w:rsidP="00072886">
            <w:pPr>
              <w:rPr>
                <w:rFonts w:ascii="Verdana" w:hAnsi="Verdana" w:cs="Verdana"/>
              </w:rPr>
            </w:pPr>
            <w:r>
              <w:rPr>
                <w:rFonts w:ascii="Verdana" w:hAnsi="Verdana" w:cs="Verdana"/>
              </w:rPr>
              <w:t>pf</w:t>
            </w:r>
          </w:p>
        </w:tc>
        <w:tc>
          <w:tcPr>
            <w:tcW w:w="1063" w:type="dxa"/>
            <w:tcBorders>
              <w:top w:val="single" w:sz="4" w:space="0" w:color="000000"/>
              <w:left w:val="single" w:sz="4" w:space="0" w:color="000000"/>
              <w:bottom w:val="single" w:sz="4" w:space="0" w:color="000000"/>
            </w:tcBorders>
            <w:shd w:val="clear" w:color="auto" w:fill="auto"/>
            <w:vAlign w:val="center"/>
          </w:tcPr>
          <w:p w14:paraId="4376DD81" w14:textId="77777777" w:rsidR="00AF2EBA" w:rsidRDefault="00AF2EBA" w:rsidP="00072886">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C7FB6" w14:textId="77777777" w:rsidR="00AF2EBA" w:rsidRDefault="00AF2EBA" w:rsidP="00072886">
            <w:pPr>
              <w:rPr>
                <w:rFonts w:ascii="Verdana" w:hAnsi="Verdana" w:cs="Verdana"/>
              </w:rPr>
            </w:pPr>
          </w:p>
        </w:tc>
      </w:tr>
    </w:tbl>
    <w:p w14:paraId="1F7ECE51" w14:textId="77777777" w:rsidR="00E95094" w:rsidRPr="00E95094" w:rsidRDefault="00E95094" w:rsidP="00E95094">
      <w:pPr>
        <w:pStyle w:val="Heading4"/>
        <w:tabs>
          <w:tab w:val="clear" w:pos="0"/>
          <w:tab w:val="num" w:pos="142"/>
        </w:tabs>
        <w:ind w:left="0" w:firstLine="0"/>
      </w:pPr>
    </w:p>
    <w:p w14:paraId="5EBDC613" w14:textId="77777777" w:rsidR="00B55221" w:rsidRDefault="00B55221" w:rsidP="004D7F33">
      <w:pPr>
        <w:pStyle w:val="Heading4"/>
      </w:pPr>
      <w:proofErr w:type="spellStart"/>
      <w:r>
        <w:rPr>
          <w:rFonts w:ascii="Verdana" w:hAnsi="Verdana" w:cs="Verdana"/>
        </w:rPr>
        <w:t>com.ibm.uk.hursley.perfharness.jms.DestinationFactory</w:t>
      </w:r>
      <w:proofErr w:type="spellEnd"/>
    </w:p>
    <w:p w14:paraId="3164C023" w14:textId="77777777" w:rsidR="00B55221" w:rsidRDefault="00B55221" w:rsidP="004D7F33">
      <w:pPr>
        <w:pStyle w:val="NormalWeb"/>
        <w:rPr>
          <w:b/>
          <w:bCs/>
        </w:rPr>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("-tc jms.r11.Publisher -d TOPIC" does that)</w:t>
      </w:r>
      <w:r>
        <w:br/>
        <w:t>Examples:</w:t>
      </w:r>
      <w:r>
        <w:br/>
        <w:t>-d QUEUE</w:t>
      </w:r>
      <w:r>
        <w:br/>
        <w:t>All threads operate on destination named QUEUE</w:t>
      </w:r>
      <w:r>
        <w:br/>
        <w:t>-d MYTOPIC -dn 3</w:t>
      </w:r>
      <w:r>
        <w:br/>
        <w:t>destinations are distributed round-robin in the order MYTOPIC1..MYTOPIC3</w:t>
      </w:r>
      <w:r>
        <w:br/>
        <w:t>-d MYTOPIC -db 6 -dn 3</w:t>
      </w:r>
      <w:r>
        <w:br/>
        <w:t>destinations are distributed round-robin in the order MYTOPIC6..MYTOPIC8</w:t>
      </w:r>
      <w:r>
        <w:br/>
        <w:t>-d MYTOPIC -dx 6 -dn 3</w:t>
      </w:r>
      <w:r>
        <w:br/>
        <w:t>destinations are distributed round-robin in the order MYTOPIC4..MYTOPIC6</w:t>
      </w:r>
      <w:r>
        <w:br/>
        <w:t>-d MYTOPIC -db 4 -dx 6 -dn 5</w:t>
      </w:r>
      <w:r>
        <w:br/>
        <w:t>destinations are distributed round-robin in the order MYTOPIC4..MYTOPIC6 starting with MYTOPIC5</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102886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12BD483" w14:textId="77777777" w:rsidR="00B55221" w:rsidRDefault="00B55221" w:rsidP="00B55221">
            <w:pPr>
              <w:jc w:val="center"/>
              <w:rPr>
                <w:rFonts w:ascii="Verdana" w:hAnsi="Verdana" w:cs="Verdana"/>
                <w:b/>
                <w:bCs/>
              </w:rPr>
            </w:pPr>
            <w:r>
              <w:rPr>
                <w:rFonts w:ascii="Verdana" w:hAnsi="Verdana" w:cs="Verdana"/>
                <w:b/>
                <w:bCs/>
              </w:rPr>
              <w:lastRenderedPageBreak/>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984583F" w14:textId="77777777" w:rsidR="00B55221" w:rsidRDefault="00B55221" w:rsidP="00B55221">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A1446" w14:textId="77777777" w:rsidR="00B55221" w:rsidRDefault="00B55221" w:rsidP="00B55221">
            <w:pPr>
              <w:jc w:val="center"/>
              <w:rPr>
                <w:rFonts w:ascii="Verdana" w:hAnsi="Verdana" w:cs="Verdana"/>
              </w:rPr>
            </w:pPr>
            <w:r>
              <w:rPr>
                <w:rFonts w:ascii="Verdana" w:hAnsi="Verdana" w:cs="Verdana"/>
                <w:b/>
                <w:bCs/>
              </w:rPr>
              <w:t xml:space="preserve">Description </w:t>
            </w:r>
          </w:p>
        </w:tc>
      </w:tr>
      <w:tr w:rsidR="00B55221" w14:paraId="2380DC4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DCD0AD9" w14:textId="77777777" w:rsidR="00B55221" w:rsidRDefault="00B55221" w:rsidP="00B55221">
            <w:pPr>
              <w:rPr>
                <w:rFonts w:ascii="Verdana" w:hAnsi="Verdana" w:cs="Verdana"/>
              </w:rPr>
            </w:pPr>
            <w:r>
              <w:rPr>
                <w:rFonts w:ascii="Verdana" w:hAnsi="Verdana" w:cs="Verdana"/>
              </w:rPr>
              <w:t xml:space="preserve">db </w:t>
            </w:r>
          </w:p>
        </w:tc>
        <w:tc>
          <w:tcPr>
            <w:tcW w:w="1063" w:type="dxa"/>
            <w:tcBorders>
              <w:top w:val="single" w:sz="4" w:space="0" w:color="000000"/>
              <w:left w:val="single" w:sz="4" w:space="0" w:color="000000"/>
              <w:bottom w:val="single" w:sz="4" w:space="0" w:color="000000"/>
            </w:tcBorders>
            <w:shd w:val="clear" w:color="auto" w:fill="auto"/>
            <w:vAlign w:val="center"/>
          </w:tcPr>
          <w:p w14:paraId="3E2619BC"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1CEF" w14:textId="77777777" w:rsidR="00B55221" w:rsidRDefault="00B55221" w:rsidP="00B55221">
            <w:pPr>
              <w:rPr>
                <w:rFonts w:ascii="Verdana" w:hAnsi="Verdana" w:cs="Verdana"/>
              </w:rPr>
            </w:pPr>
            <w:r>
              <w:rPr>
                <w:rFonts w:ascii="Verdana" w:hAnsi="Verdana" w:cs="Verdana"/>
              </w:rPr>
              <w:t xml:space="preserve">Multi-destination numeric base. </w:t>
            </w:r>
          </w:p>
        </w:tc>
      </w:tr>
      <w:tr w:rsidR="00B55221" w14:paraId="7E410E2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18F9FBB" w14:textId="77777777" w:rsidR="00B55221" w:rsidRDefault="00B55221" w:rsidP="00B55221">
            <w:pPr>
              <w:rPr>
                <w:rFonts w:ascii="Verdana" w:hAnsi="Verdana" w:cs="Verdana"/>
              </w:rPr>
            </w:pPr>
            <w:r>
              <w:rPr>
                <w:rFonts w:ascii="Verdana" w:hAnsi="Verdana" w:cs="Verdana"/>
              </w:rPr>
              <w:t xml:space="preserve">dn </w:t>
            </w:r>
          </w:p>
        </w:tc>
        <w:tc>
          <w:tcPr>
            <w:tcW w:w="1063" w:type="dxa"/>
            <w:tcBorders>
              <w:top w:val="single" w:sz="4" w:space="0" w:color="000000"/>
              <w:left w:val="single" w:sz="4" w:space="0" w:color="000000"/>
              <w:bottom w:val="single" w:sz="4" w:space="0" w:color="000000"/>
            </w:tcBorders>
            <w:shd w:val="clear" w:color="auto" w:fill="auto"/>
            <w:vAlign w:val="center"/>
          </w:tcPr>
          <w:p w14:paraId="1DEFA027"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FBC22" w14:textId="77777777" w:rsidR="00B55221" w:rsidRDefault="00B55221" w:rsidP="00B55221">
            <w:pPr>
              <w:rPr>
                <w:rFonts w:ascii="Verdana" w:hAnsi="Verdana" w:cs="Verdana"/>
              </w:rPr>
            </w:pPr>
            <w:r>
              <w:rPr>
                <w:rFonts w:ascii="Verdana" w:hAnsi="Verdana" w:cs="Verdana"/>
              </w:rPr>
              <w:t xml:space="preserve">Multi-destination numeric range. </w:t>
            </w:r>
          </w:p>
        </w:tc>
      </w:tr>
      <w:tr w:rsidR="00B55221" w14:paraId="3FC8F21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0C9225F" w14:textId="77777777" w:rsidR="00B55221" w:rsidRDefault="00B55221" w:rsidP="00B55221">
            <w:pPr>
              <w:rPr>
                <w:rFonts w:ascii="Verdana" w:hAnsi="Verdana" w:cs="Verdana"/>
              </w:rPr>
            </w:pPr>
            <w:r>
              <w:rPr>
                <w:rFonts w:ascii="Verdana" w:hAnsi="Verdana" w:cs="Verdana"/>
              </w:rPr>
              <w:t xml:space="preserve">d </w:t>
            </w:r>
          </w:p>
        </w:tc>
        <w:tc>
          <w:tcPr>
            <w:tcW w:w="1063" w:type="dxa"/>
            <w:tcBorders>
              <w:top w:val="single" w:sz="4" w:space="0" w:color="000000"/>
              <w:left w:val="single" w:sz="4" w:space="0" w:color="000000"/>
              <w:bottom w:val="single" w:sz="4" w:space="0" w:color="000000"/>
            </w:tcBorders>
            <w:shd w:val="clear" w:color="auto" w:fill="auto"/>
            <w:vAlign w:val="center"/>
          </w:tcPr>
          <w:p w14:paraId="5F386A81" w14:textId="77777777" w:rsidR="00B55221" w:rsidRDefault="00B55221" w:rsidP="00B55221">
            <w:pPr>
              <w:rPr>
                <w:rFonts w:ascii="Verdana" w:hAnsi="Verdana" w:cs="Verdana"/>
              </w:rPr>
            </w:pPr>
            <w:r>
              <w:rPr>
                <w:rFonts w:ascii="Verdana" w:hAnsi="Verdana" w:cs="Verdana"/>
              </w:rPr>
              <w:t xml:space="preserve">QUEUE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AC875" w14:textId="77777777" w:rsidR="00B55221" w:rsidRDefault="00B55221" w:rsidP="00B55221">
            <w:pPr>
              <w:rPr>
                <w:rFonts w:ascii="Verdana" w:hAnsi="Verdana" w:cs="Verdana"/>
              </w:rPr>
            </w:pPr>
            <w:r>
              <w:rPr>
                <w:rFonts w:ascii="Verdana" w:hAnsi="Verdana" w:cs="Verdana"/>
              </w:rPr>
              <w:t xml:space="preserve">Destination prefix. If no other destination parameters are set, then nothing will be appended to this. </w:t>
            </w:r>
          </w:p>
        </w:tc>
      </w:tr>
      <w:tr w:rsidR="00B55221" w14:paraId="6A0E94F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FB4D8B" w14:textId="77777777" w:rsidR="00B55221" w:rsidRDefault="00B55221" w:rsidP="00B55221">
            <w:pPr>
              <w:rPr>
                <w:rFonts w:ascii="Verdana" w:hAnsi="Verdana" w:cs="Verdana"/>
              </w:rPr>
            </w:pPr>
            <w:r>
              <w:rPr>
                <w:rFonts w:ascii="Verdana" w:hAnsi="Verdana" w:cs="Verdana"/>
              </w:rPr>
              <w:t xml:space="preserve">dx </w:t>
            </w:r>
          </w:p>
        </w:tc>
        <w:tc>
          <w:tcPr>
            <w:tcW w:w="1063" w:type="dxa"/>
            <w:tcBorders>
              <w:top w:val="single" w:sz="4" w:space="0" w:color="000000"/>
              <w:left w:val="single" w:sz="4" w:space="0" w:color="000000"/>
              <w:bottom w:val="single" w:sz="4" w:space="0" w:color="000000"/>
            </w:tcBorders>
            <w:shd w:val="clear" w:color="auto" w:fill="auto"/>
            <w:vAlign w:val="center"/>
          </w:tcPr>
          <w:p w14:paraId="35DA9F65"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1ADA0" w14:textId="77777777" w:rsidR="00B55221" w:rsidRDefault="00B55221" w:rsidP="00B55221">
            <w:pPr>
              <w:rPr>
                <w:rFonts w:ascii="Verdana" w:hAnsi="Verdana" w:cs="Verdana"/>
              </w:rPr>
            </w:pPr>
            <w:r>
              <w:rPr>
                <w:rFonts w:ascii="Verdana" w:hAnsi="Verdana" w:cs="Verdana"/>
              </w:rPr>
              <w:t xml:space="preserve">Multi-destination numeric maximum. </w:t>
            </w:r>
          </w:p>
        </w:tc>
      </w:tr>
    </w:tbl>
    <w:p w14:paraId="4C767AC9" w14:textId="77777777" w:rsidR="00B55221" w:rsidRDefault="00B55221" w:rsidP="004D7F33">
      <w:pPr>
        <w:pStyle w:val="Heading4"/>
      </w:pPr>
      <w:r>
        <w:rPr>
          <w:rFonts w:ascii="Verdana" w:hAnsi="Verdana" w:cs="Verdana"/>
        </w:rPr>
        <w:t>com.ibm.uk.hursley.perfharness.jms.r11.PutGet</w:t>
      </w:r>
    </w:p>
    <w:p w14:paraId="785158CB" w14:textId="77777777" w:rsidR="00B55221" w:rsidRDefault="00B55221" w:rsidP="004D7F33">
      <w:pPr>
        <w:pStyle w:val="NormalWeb"/>
      </w:pPr>
      <w:r>
        <w:t>Sends a message then receives one from the same queue. Normal usage is with</w:t>
      </w:r>
      <w:r>
        <w:br/>
        <w:t>correlation identifier to ensure the same message is received.</w:t>
      </w:r>
    </w:p>
    <w:p w14:paraId="63C8538A" w14:textId="77777777" w:rsidR="00B55221" w:rsidRDefault="00B55221" w:rsidP="004D7F33">
      <w:pPr>
        <w:pStyle w:val="Heading4"/>
      </w:pPr>
      <w:r>
        <w:rPr>
          <w:rFonts w:ascii="Verdana" w:hAnsi="Verdana" w:cs="Verdana"/>
        </w:rPr>
        <w:t>com.ibm.uk.hursley.perfharness.jms.r11.Sender</w:t>
      </w:r>
    </w:p>
    <w:p w14:paraId="1739AF46" w14:textId="77777777" w:rsidR="00B55221" w:rsidRDefault="00B55221" w:rsidP="004D7F33">
      <w:pPr>
        <w:pStyle w:val="NormalWeb"/>
      </w:pPr>
      <w:r>
        <w:t>Send messages to a Queue.</w:t>
      </w:r>
    </w:p>
    <w:p w14:paraId="1B05D79D" w14:textId="77777777" w:rsidR="00B55221" w:rsidRDefault="00B55221" w:rsidP="004D7F33">
      <w:pPr>
        <w:pStyle w:val="Heading4"/>
      </w:pPr>
      <w:r>
        <w:rPr>
          <w:rFonts w:ascii="Verdana" w:hAnsi="Verdana" w:cs="Verdana"/>
        </w:rPr>
        <w:t>com.ibm.uk.hursley.perfharness.jms.r11.Receiver</w:t>
      </w:r>
    </w:p>
    <w:p w14:paraId="4A2D6AF1" w14:textId="77777777" w:rsidR="00B55221" w:rsidRDefault="00B55221" w:rsidP="00B55221">
      <w:pPr>
        <w:pStyle w:val="NormalWeb"/>
        <w:rPr>
          <w:b/>
          <w:bCs/>
        </w:rPr>
      </w:pPr>
      <w:r>
        <w:t>Receives messages from a Queue. Currently this class, although JMS 1.1 compliant, is</w:t>
      </w:r>
      <w:r>
        <w:br/>
        <w:t>only coded to accept Queue-domain messages. Use the Subscriber class for</w:t>
      </w:r>
      <w:r>
        <w:br/>
        <w:t>topic-domain messages.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0E4F6F2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B6C6F46"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19F5B47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8D927"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278CA6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8691287" w14:textId="77777777" w:rsidR="00AD6CD2" w:rsidRDefault="00876663">
            <w:pPr>
              <w:rPr>
                <w:rFonts w:ascii="Verdana" w:hAnsi="Verdana" w:cs="Verdana"/>
              </w:rPr>
            </w:pPr>
            <w:r>
              <w:rPr>
                <w:rFonts w:ascii="Verdana" w:hAnsi="Verdana" w:cs="Verdana"/>
              </w:rPr>
              <w:t xml:space="preserve">as </w:t>
            </w:r>
          </w:p>
        </w:tc>
        <w:tc>
          <w:tcPr>
            <w:tcW w:w="1063" w:type="dxa"/>
            <w:tcBorders>
              <w:top w:val="single" w:sz="4" w:space="0" w:color="000000"/>
              <w:left w:val="single" w:sz="4" w:space="0" w:color="000000"/>
              <w:bottom w:val="single" w:sz="4" w:space="0" w:color="000000"/>
            </w:tcBorders>
            <w:shd w:val="clear" w:color="auto" w:fill="auto"/>
            <w:vAlign w:val="center"/>
          </w:tcPr>
          <w:p w14:paraId="11F89538"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14676" w14:textId="77777777" w:rsidR="00AD6CD2" w:rsidRDefault="00876663">
            <w:pPr>
              <w:rPr>
                <w:rFonts w:ascii="Verdana" w:hAnsi="Verdana" w:cs="Verdana"/>
              </w:rPr>
            </w:pPr>
            <w:r>
              <w:rPr>
                <w:rFonts w:ascii="Verdana" w:hAnsi="Verdana" w:cs="Verdana"/>
              </w:rPr>
              <w:t xml:space="preserve">Use </w:t>
            </w:r>
            <w:proofErr w:type="spellStart"/>
            <w:r>
              <w:rPr>
                <w:rFonts w:ascii="Verdana" w:hAnsi="Verdana" w:cs="Verdana"/>
              </w:rPr>
              <w:t>asyncronous</w:t>
            </w:r>
            <w:proofErr w:type="spellEnd"/>
            <w:r>
              <w:rPr>
                <w:rFonts w:ascii="Verdana" w:hAnsi="Verdana" w:cs="Verdana"/>
              </w:rPr>
              <w:t xml:space="preserve"> (</w:t>
            </w:r>
            <w:proofErr w:type="spellStart"/>
            <w:r>
              <w:rPr>
                <w:rFonts w:ascii="Verdana" w:hAnsi="Verdana" w:cs="Verdana"/>
              </w:rPr>
              <w:t>onMessage</w:t>
            </w:r>
            <w:proofErr w:type="spellEnd"/>
            <w:r>
              <w:rPr>
                <w:rFonts w:ascii="Verdana" w:hAnsi="Verdana" w:cs="Verdana"/>
              </w:rPr>
              <w:t xml:space="preserve">) receiving mode. </w:t>
            </w:r>
          </w:p>
        </w:tc>
      </w:tr>
    </w:tbl>
    <w:p w14:paraId="4EFA7BDB" w14:textId="77777777" w:rsidR="00AD6CD2" w:rsidRDefault="00876663">
      <w:pPr>
        <w:pStyle w:val="Heading4"/>
      </w:pPr>
      <w:r>
        <w:rPr>
          <w:rFonts w:ascii="Verdana" w:hAnsi="Verdana" w:cs="Verdana"/>
        </w:rPr>
        <w:t>com.ibm.uk.hursley.</w:t>
      </w:r>
      <w:r w:rsidR="00B55221">
        <w:rPr>
          <w:rFonts w:ascii="Verdana" w:hAnsi="Verdana" w:cs="Verdana"/>
        </w:rPr>
        <w:t>perfharness</w:t>
      </w:r>
      <w:r>
        <w:rPr>
          <w:rFonts w:ascii="Verdana" w:hAnsi="Verdana" w:cs="Verdana"/>
        </w:rPr>
        <w:t>.jms.r11.Requestor</w:t>
      </w:r>
    </w:p>
    <w:p w14:paraId="7A6E6C9A" w14:textId="77777777" w:rsidR="00AD6CD2" w:rsidRDefault="00876663">
      <w:pPr>
        <w:pStyle w:val="NormalWeb"/>
        <w:rPr>
          <w:b/>
          <w:bCs/>
        </w:rPr>
      </w:pPr>
      <w:r>
        <w:t>Puts a message to a queue then waits for a reply on another queue. The same</w:t>
      </w:r>
      <w:r>
        <w:br/>
        <w:t>correlation-id is used for every request. This is much faster for JMS applications.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4380DE6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9494D4C"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0C275878"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9B0C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34D6D2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E0C9CB"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7AA494F"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505E" w14:textId="77777777" w:rsidR="00AD6CD2" w:rsidRDefault="00876663">
            <w:pPr>
              <w:rPr>
                <w:rFonts w:ascii="Verdana" w:hAnsi="Verdana" w:cs="Verdana"/>
              </w:rPr>
            </w:pPr>
            <w:r>
              <w:rPr>
                <w:rFonts w:ascii="Verdana" w:hAnsi="Verdana" w:cs="Verdana"/>
              </w:rPr>
              <w:t xml:space="preserve">Queue to place requests on. </w:t>
            </w:r>
          </w:p>
        </w:tc>
      </w:tr>
      <w:tr w:rsidR="00AD6CD2" w14:paraId="439B6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568D1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36F3FE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B876" w14:textId="77777777" w:rsidR="00AD6CD2" w:rsidRDefault="00876663">
            <w:pPr>
              <w:rPr>
                <w:rFonts w:ascii="Verdana" w:hAnsi="Verdana" w:cs="Verdana"/>
              </w:rPr>
            </w:pPr>
            <w:r>
              <w:rPr>
                <w:rFonts w:ascii="Verdana" w:hAnsi="Verdana" w:cs="Verdana"/>
              </w:rPr>
              <w:t xml:space="preserve">Queue to place replies on. Setting this value to "" implies the use of temporary queues for each reply. Correlation-ids are not used in this mode. </w:t>
            </w:r>
          </w:p>
        </w:tc>
      </w:tr>
    </w:tbl>
    <w:p w14:paraId="3CE21A05" w14:textId="77777777" w:rsidR="00AD6CD2" w:rsidRDefault="00876663" w:rsidP="00B55221">
      <w:pPr>
        <w:pStyle w:val="Heading4"/>
      </w:pPr>
      <w:r>
        <w:rPr>
          <w:rFonts w:ascii="Verdana" w:hAnsi="Verdana" w:cs="Verdana"/>
        </w:rPr>
        <w:t>com.ibm.uk.hursley.</w:t>
      </w:r>
      <w:r w:rsidR="00B55221">
        <w:rPr>
          <w:rFonts w:ascii="Verdana" w:hAnsi="Verdana" w:cs="Verdana"/>
        </w:rPr>
        <w:t>perfharness</w:t>
      </w:r>
      <w:r>
        <w:rPr>
          <w:rFonts w:ascii="Verdana" w:hAnsi="Verdana" w:cs="Verdana"/>
        </w:rPr>
        <w:t>.jms.r11.Responder</w:t>
      </w:r>
    </w:p>
    <w:p w14:paraId="490CFA32"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044765F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1E73BD7"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6EEF5B41"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CB6A2"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3DCD9C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21F1A48" w14:textId="77777777" w:rsidR="00AD6CD2" w:rsidRDefault="00876663">
            <w:pPr>
              <w:rPr>
                <w:rFonts w:ascii="Verdana" w:hAnsi="Verdana" w:cs="Verdana"/>
              </w:rPr>
            </w:pPr>
            <w:proofErr w:type="spellStart"/>
            <w:r>
              <w:rPr>
                <w:rFonts w:ascii="Verdana" w:hAnsi="Verdana" w:cs="Verdana"/>
              </w:rPr>
              <w:lastRenderedPageBreak/>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E40116D"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95133" w14:textId="77777777" w:rsidR="00AD6CD2" w:rsidRDefault="00876663">
            <w:pPr>
              <w:rPr>
                <w:rFonts w:ascii="Verdana" w:hAnsi="Verdana" w:cs="Verdana"/>
              </w:rPr>
            </w:pPr>
            <w:r>
              <w:rPr>
                <w:rFonts w:ascii="Verdana" w:hAnsi="Verdana" w:cs="Verdana"/>
              </w:rPr>
              <w:t xml:space="preserve">Queue to place requests on. </w:t>
            </w:r>
          </w:p>
        </w:tc>
      </w:tr>
      <w:tr w:rsidR="00AD6CD2" w14:paraId="1F7D94B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A9AC53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E8C8B5F"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BA4CA" w14:textId="77777777" w:rsidR="00AD6CD2" w:rsidRDefault="00876663">
            <w:pPr>
              <w:rPr>
                <w:rFonts w:ascii="Verdana" w:hAnsi="Verdana" w:cs="Verdana"/>
              </w:rPr>
            </w:pPr>
            <w:r>
              <w:rPr>
                <w:rFonts w:ascii="Verdana" w:hAnsi="Verdana" w:cs="Verdana"/>
              </w:rPr>
              <w:t xml:space="preserve">Queue to place replies on. Setting this value to "" causes the use of temporary queues for each reply, using an anonymous </w:t>
            </w:r>
            <w:proofErr w:type="spellStart"/>
            <w:r>
              <w:rPr>
                <w:rFonts w:ascii="Verdana" w:hAnsi="Verdana" w:cs="Verdana"/>
              </w:rPr>
              <w:t>MessageProducer</w:t>
            </w:r>
            <w:proofErr w:type="spellEnd"/>
            <w:r>
              <w:rPr>
                <w:rFonts w:ascii="Verdana" w:hAnsi="Verdana" w:cs="Verdana"/>
              </w:rPr>
              <w:t xml:space="preserve">. </w:t>
            </w:r>
          </w:p>
        </w:tc>
      </w:tr>
    </w:tbl>
    <w:p w14:paraId="2FBF7804" w14:textId="77777777" w:rsidR="00711907" w:rsidRPr="00711907" w:rsidRDefault="00711907" w:rsidP="00B55221">
      <w:pPr>
        <w:pStyle w:val="Heading4"/>
        <w:ind w:left="0" w:firstLine="0"/>
      </w:pPr>
    </w:p>
    <w:p w14:paraId="5F6C0BA1" w14:textId="77777777" w:rsidR="00711907" w:rsidRDefault="00711907" w:rsidP="00711907">
      <w:pPr>
        <w:pStyle w:val="Heading4"/>
        <w:ind w:left="0" w:firstLine="0"/>
      </w:pPr>
      <w:r>
        <w:rPr>
          <w:rFonts w:ascii="Verdana" w:hAnsi="Verdana" w:cs="Verdana"/>
        </w:rPr>
        <w:t>com.ibm.uk.hursley.perfharness.jms.r11.ReconnectTimer &amp;</w:t>
      </w:r>
      <w:r>
        <w:rPr>
          <w:rFonts w:ascii="Verdana" w:hAnsi="Verdana" w:cs="Verdana"/>
        </w:rPr>
        <w:br/>
        <w:t>com.ibm.uk.hursley.perfharness.jms.r11.</w:t>
      </w:r>
      <w:r w:rsidR="00320D62">
        <w:rPr>
          <w:rFonts w:ascii="Verdana" w:hAnsi="Verdana" w:cs="Verdana"/>
        </w:rPr>
        <w:t>Auto</w:t>
      </w:r>
      <w:r>
        <w:rPr>
          <w:rFonts w:ascii="Verdana" w:hAnsi="Verdana" w:cs="Verdana"/>
        </w:rPr>
        <w:t>ReconnectTimer</w:t>
      </w:r>
    </w:p>
    <w:p w14:paraId="4F06FD56" w14:textId="77777777" w:rsidR="00711907" w:rsidRDefault="002C6240" w:rsidP="00711907">
      <w:pPr>
        <w:pStyle w:val="NormalWeb"/>
      </w:pPr>
      <w:r>
        <w:t xml:space="preserve">Special classes (based on the </w:t>
      </w:r>
      <w:proofErr w:type="spellStart"/>
      <w:r>
        <w:t>PutGet</w:t>
      </w:r>
      <w:proofErr w:type="spellEnd"/>
      <w:r>
        <w:t xml:space="preserve"> class above) to time reconnection of threads after an MQ switch/fail-over, in an MIQM or RDQM HA environment. Multiple queue managers (via a ccdt), or a pair of queue managers (using the addition h2 &amp; (optionally) p2 parameters</w:t>
      </w:r>
      <w:r w:rsidR="0038039C">
        <w:t>)</w:t>
      </w:r>
      <w:r>
        <w:t xml:space="preserve"> </w:t>
      </w:r>
      <w:r w:rsidR="0038039C">
        <w:t>can be specified.</w:t>
      </w:r>
    </w:p>
    <w:p w14:paraId="5A31A64E" w14:textId="77777777" w:rsidR="002C6240" w:rsidRDefault="002C6240" w:rsidP="00711907">
      <w:pPr>
        <w:pStyle w:val="NormalWeb"/>
      </w:pPr>
      <w:proofErr w:type="spellStart"/>
      <w:r>
        <w:t>AutoReconnect</w:t>
      </w:r>
      <w:proofErr w:type="spellEnd"/>
      <w:r>
        <w:t xml:space="preserve"> timer is only useful to test JMS automatic reconnection in your environment,</w:t>
      </w:r>
      <w:r w:rsidR="0038039C">
        <w:t xml:space="preserve"> as many, if not all threads will fail-over silently, resulting in no re-connect times being reported. Use </w:t>
      </w:r>
      <w:proofErr w:type="spellStart"/>
      <w:r w:rsidR="0038039C">
        <w:t>ReconnectTimer</w:t>
      </w:r>
      <w:proofErr w:type="spellEnd"/>
      <w:r w:rsidR="0038039C">
        <w:t xml:space="preserve"> to get times for all threads. </w:t>
      </w:r>
    </w:p>
    <w:p w14:paraId="3DC5E4EA" w14:textId="77777777" w:rsidR="0038039C" w:rsidRDefault="0038039C" w:rsidP="00711907">
      <w:pPr>
        <w:pStyle w:val="NormalWeb"/>
        <w:rPr>
          <w:b/>
          <w:bCs/>
        </w:rPr>
      </w:pPr>
      <w:r>
        <w:t xml:space="preserve">If you use h2 &amp; p2, then the QM defined by </w:t>
      </w:r>
      <w:proofErr w:type="spellStart"/>
      <w:r>
        <w:t>jh</w:t>
      </w:r>
      <w:proofErr w:type="spellEnd"/>
      <w:r>
        <w:t xml:space="preserve"> &amp; </w:t>
      </w:r>
      <w:proofErr w:type="spellStart"/>
      <w:r>
        <w:t>jp</w:t>
      </w:r>
      <w:proofErr w:type="spellEnd"/>
      <w:r>
        <w:t xml:space="preserve"> must be available at the start of the test.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711907" w14:paraId="63C5CB09"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6BEBB208" w14:textId="77777777" w:rsidR="00711907" w:rsidRDefault="00711907" w:rsidP="00147ED5">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4C19D29E" w14:textId="77777777" w:rsidR="00711907" w:rsidRDefault="00711907" w:rsidP="00147ED5">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DF07" w14:textId="77777777" w:rsidR="00711907" w:rsidRDefault="00711907" w:rsidP="00147ED5">
            <w:pPr>
              <w:jc w:val="center"/>
              <w:rPr>
                <w:rFonts w:ascii="Verdana" w:hAnsi="Verdana" w:cs="Verdana"/>
              </w:rPr>
            </w:pPr>
            <w:r>
              <w:rPr>
                <w:rFonts w:ascii="Verdana" w:hAnsi="Verdana" w:cs="Verdana"/>
                <w:b/>
                <w:bCs/>
              </w:rPr>
              <w:t xml:space="preserve">Description </w:t>
            </w:r>
          </w:p>
        </w:tc>
      </w:tr>
      <w:tr w:rsidR="00711907" w14:paraId="46998D43"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360AFAA7" w14:textId="77777777" w:rsidR="00711907" w:rsidRDefault="002C6240" w:rsidP="00147ED5">
            <w:pPr>
              <w:rPr>
                <w:rFonts w:ascii="Verdana" w:hAnsi="Verdana" w:cs="Verdana"/>
              </w:rPr>
            </w:pPr>
            <w:r>
              <w:rPr>
                <w:rFonts w:ascii="Verdana" w:hAnsi="Verdana" w:cs="Verdana"/>
              </w:rPr>
              <w:t>h2</w:t>
            </w:r>
          </w:p>
        </w:tc>
        <w:tc>
          <w:tcPr>
            <w:tcW w:w="1227" w:type="dxa"/>
            <w:tcBorders>
              <w:top w:val="single" w:sz="4" w:space="0" w:color="000000"/>
              <w:left w:val="single" w:sz="4" w:space="0" w:color="000000"/>
              <w:bottom w:val="single" w:sz="4" w:space="0" w:color="000000"/>
            </w:tcBorders>
            <w:shd w:val="clear" w:color="auto" w:fill="auto"/>
            <w:vAlign w:val="center"/>
          </w:tcPr>
          <w:p w14:paraId="5E3E9F19" w14:textId="77777777" w:rsidR="00711907" w:rsidRDefault="00711907" w:rsidP="00147ED5">
            <w:pPr>
              <w:rPr>
                <w:rFonts w:ascii="Verdana" w:hAnsi="Verdana" w:cs="Verdana"/>
              </w:rPr>
            </w:pP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7865" w14:textId="77777777" w:rsidR="00711907" w:rsidRDefault="002C6240" w:rsidP="00147ED5">
            <w:pPr>
              <w:rPr>
                <w:rFonts w:ascii="Verdana" w:hAnsi="Verdana" w:cs="Verdana"/>
              </w:rPr>
            </w:pPr>
            <w:r w:rsidRPr="002C6240">
              <w:rPr>
                <w:rFonts w:ascii="Verdana" w:hAnsi="Verdana" w:cs="Verdana"/>
              </w:rPr>
              <w:t>Hostname/IP of secondary host machine (not used if ccdt is specified)</w:t>
            </w:r>
          </w:p>
        </w:tc>
      </w:tr>
      <w:tr w:rsidR="00711907" w14:paraId="2087AEF0"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0BCD23A0" w14:textId="77777777" w:rsidR="00711907" w:rsidRDefault="002C6240" w:rsidP="00147ED5">
            <w:pPr>
              <w:rPr>
                <w:rFonts w:ascii="Verdana" w:hAnsi="Verdana" w:cs="Verdana"/>
              </w:rPr>
            </w:pPr>
            <w:r>
              <w:rPr>
                <w:rFonts w:ascii="Verdana" w:hAnsi="Verdana" w:cs="Verdana"/>
              </w:rPr>
              <w:t>p2</w:t>
            </w:r>
            <w:r w:rsidR="00711907">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7DC7442" w14:textId="77777777" w:rsidR="00711907" w:rsidRDefault="002C6240" w:rsidP="00147ED5">
            <w:pPr>
              <w:rPr>
                <w:rFonts w:ascii="Verdana" w:hAnsi="Verdana" w:cs="Verdana"/>
              </w:rPr>
            </w:pPr>
            <w:r>
              <w:rPr>
                <w:rFonts w:ascii="Verdana" w:hAnsi="Verdana" w:cs="Verdana"/>
              </w:rPr>
              <w:t xml:space="preserve">Value of </w:t>
            </w:r>
            <w:proofErr w:type="spellStart"/>
            <w:r>
              <w:rPr>
                <w:rFonts w:ascii="Verdana" w:hAnsi="Verdana" w:cs="Verdana"/>
              </w:rPr>
              <w:t>jp</w:t>
            </w:r>
            <w:proofErr w:type="spellEnd"/>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FE97" w14:textId="77777777" w:rsidR="00711907" w:rsidRDefault="002C6240" w:rsidP="00147ED5">
            <w:pPr>
              <w:rPr>
                <w:rFonts w:ascii="Verdana" w:hAnsi="Verdana" w:cs="Verdana"/>
              </w:rPr>
            </w:pPr>
            <w:r w:rsidRPr="002C6240">
              <w:rPr>
                <w:rFonts w:ascii="Verdana" w:hAnsi="Verdana" w:cs="Verdana"/>
              </w:rPr>
              <w:t>Port of secondary host machine (not used if ccdt is specified)</w:t>
            </w:r>
          </w:p>
        </w:tc>
      </w:tr>
      <w:tr w:rsidR="002C6240" w14:paraId="4A08DB91"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104EFCFD" w14:textId="77777777" w:rsidR="002C6240" w:rsidRDefault="0038039C" w:rsidP="00147ED5">
            <w:pPr>
              <w:rPr>
                <w:rFonts w:ascii="Verdana" w:hAnsi="Verdana" w:cs="Verdana"/>
              </w:rPr>
            </w:pPr>
            <w:r>
              <w:rPr>
                <w:rFonts w:ascii="Verdana" w:hAnsi="Verdana" w:cs="Verdana"/>
              </w:rPr>
              <w:t>f</w:t>
            </w:r>
            <w:r w:rsidR="002C6240">
              <w:rPr>
                <w:rFonts w:ascii="Verdana" w:hAnsi="Verdana" w:cs="Verdana"/>
              </w:rPr>
              <w:t>t</w:t>
            </w:r>
          </w:p>
        </w:tc>
        <w:tc>
          <w:tcPr>
            <w:tcW w:w="1227" w:type="dxa"/>
            <w:tcBorders>
              <w:top w:val="single" w:sz="4" w:space="0" w:color="000000"/>
              <w:left w:val="single" w:sz="4" w:space="0" w:color="000000"/>
              <w:bottom w:val="single" w:sz="4" w:space="0" w:color="000000"/>
            </w:tcBorders>
            <w:shd w:val="clear" w:color="auto" w:fill="auto"/>
            <w:vAlign w:val="center"/>
          </w:tcPr>
          <w:p w14:paraId="414C3A8B" w14:textId="77777777" w:rsidR="002C6240" w:rsidRDefault="002C6240" w:rsidP="00147ED5">
            <w:pPr>
              <w:rPr>
                <w:rFonts w:ascii="Verdana" w:hAnsi="Verdana" w:cs="Verdana"/>
              </w:rPr>
            </w:pPr>
            <w:r>
              <w:rPr>
                <w:rFonts w:ascii="Verdana" w:hAnsi="Verdana" w:cs="Verdana"/>
              </w:rPr>
              <w:t>U</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CF06" w14:textId="77777777" w:rsidR="002C6240" w:rsidRPr="002C6240" w:rsidRDefault="002C6240" w:rsidP="00147ED5">
            <w:pPr>
              <w:rPr>
                <w:rFonts w:ascii="Verdana" w:hAnsi="Verdana" w:cs="Verdana"/>
              </w:rPr>
            </w:pPr>
            <w:r w:rsidRPr="002C6240">
              <w:rPr>
                <w:rFonts w:ascii="Verdana" w:hAnsi="Verdana" w:cs="Verdana"/>
              </w:rPr>
              <w:t xml:space="preserve">Reconnection timestamp format (u=UTC l=local </w:t>
            </w:r>
            <w:proofErr w:type="spellStart"/>
            <w:r w:rsidRPr="002C6240">
              <w:rPr>
                <w:rFonts w:ascii="Verdana" w:hAnsi="Verdana" w:cs="Verdana"/>
              </w:rPr>
              <w:t>timezone</w:t>
            </w:r>
            <w:proofErr w:type="spellEnd"/>
            <w:r w:rsidRPr="002C6240">
              <w:rPr>
                <w:rFonts w:ascii="Verdana" w:hAnsi="Verdana" w:cs="Verdana"/>
              </w:rPr>
              <w:t>)</w:t>
            </w:r>
          </w:p>
        </w:tc>
      </w:tr>
    </w:tbl>
    <w:p w14:paraId="50DC20F7" w14:textId="77777777" w:rsidR="00711907" w:rsidRPr="00711907" w:rsidRDefault="00711907" w:rsidP="00B55221">
      <w:pPr>
        <w:pStyle w:val="Heading4"/>
        <w:ind w:left="0" w:firstLine="0"/>
      </w:pPr>
    </w:p>
    <w:p w14:paraId="27E99506" w14:textId="77777777" w:rsidR="00711907" w:rsidRPr="00711907" w:rsidRDefault="00711907" w:rsidP="00B55221">
      <w:pPr>
        <w:pStyle w:val="Heading4"/>
        <w:ind w:left="0" w:firstLine="0"/>
      </w:pPr>
    </w:p>
    <w:p w14:paraId="4706D33B" w14:textId="77777777" w:rsidR="00711907" w:rsidRPr="00711907" w:rsidRDefault="00711907" w:rsidP="00B55221">
      <w:pPr>
        <w:pStyle w:val="Heading4"/>
        <w:ind w:left="0" w:firstLine="0"/>
      </w:pPr>
    </w:p>
    <w:p w14:paraId="6BE26648" w14:textId="77777777" w:rsidR="00AD6CD2" w:rsidRDefault="00876663" w:rsidP="00B55221">
      <w:pPr>
        <w:pStyle w:val="Heading4"/>
        <w:ind w:left="0" w:firstLine="0"/>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.jms.providers.WebSphereMQ</w:t>
      </w:r>
      <w:proofErr w:type="spellEnd"/>
    </w:p>
    <w:p w14:paraId="74FB3225" w14:textId="693D9A87" w:rsidR="00721F0B" w:rsidRPr="00721F0B" w:rsidRDefault="00876663" w:rsidP="00B55221">
      <w:pPr>
        <w:pStyle w:val="NormalWeb"/>
      </w:pPr>
      <w:r>
        <w:t>Settings for direct connection to a</w:t>
      </w:r>
      <w:r w:rsidR="00953E1F">
        <w:t>n IBM MQ queue manager</w:t>
      </w:r>
      <w:r>
        <w:t>.</w:t>
      </w:r>
      <w:r>
        <w:br/>
        <w:t>This allows the tool to be run directly against this provider without the need for JNDI</w:t>
      </w:r>
      <w:r>
        <w:br/>
        <w:t xml:space="preserve">Note that this module inherits from JNDI </w:t>
      </w:r>
      <w:proofErr w:type="gramStart"/>
      <w:r>
        <w:t>module</w:t>
      </w:r>
      <w:proofErr w:type="gramEnd"/>
      <w:r>
        <w:t xml:space="preserve"> so those parameters are still applicable</w:t>
      </w:r>
      <w:r>
        <w:br/>
        <w:t>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AD6CD2" w14:paraId="224E458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D60E376" w14:textId="77777777" w:rsidR="00AD6CD2" w:rsidRDefault="00876663">
            <w:pPr>
              <w:jc w:val="center"/>
              <w:rPr>
                <w:rFonts w:ascii="Verdana" w:hAnsi="Verdana" w:cs="Verdana"/>
                <w:b/>
                <w:bCs/>
              </w:rPr>
            </w:pPr>
            <w:r>
              <w:rPr>
                <w:rFonts w:ascii="Verdana" w:hAnsi="Verdana" w:cs="Verdana"/>
                <w:b/>
                <w:bCs/>
              </w:rPr>
              <w:t xml:space="preserve">Arg </w:t>
            </w:r>
          </w:p>
        </w:tc>
        <w:tc>
          <w:tcPr>
            <w:tcW w:w="3382" w:type="dxa"/>
            <w:tcBorders>
              <w:top w:val="single" w:sz="4" w:space="0" w:color="000000"/>
              <w:left w:val="single" w:sz="4" w:space="0" w:color="000000"/>
              <w:bottom w:val="single" w:sz="4" w:space="0" w:color="000000"/>
            </w:tcBorders>
            <w:shd w:val="clear" w:color="auto" w:fill="auto"/>
            <w:vAlign w:val="center"/>
          </w:tcPr>
          <w:p w14:paraId="39031AC2" w14:textId="77777777" w:rsidR="00AD6CD2" w:rsidRDefault="00876663">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645BD" w14:textId="77777777" w:rsidR="00AD6CD2" w:rsidRDefault="00876663">
            <w:pPr>
              <w:jc w:val="center"/>
              <w:rPr>
                <w:rFonts w:ascii="Verdana" w:hAnsi="Verdana" w:cs="Verdana"/>
              </w:rPr>
            </w:pPr>
            <w:r>
              <w:rPr>
                <w:rFonts w:ascii="Verdana" w:hAnsi="Verdana" w:cs="Verdana"/>
                <w:b/>
                <w:bCs/>
              </w:rPr>
              <w:t xml:space="preserve">Description </w:t>
            </w:r>
          </w:p>
        </w:tc>
      </w:tr>
      <w:tr w:rsidR="00721F0B" w14:paraId="27C0E79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4CC76F8B" w14:textId="43A28B0A" w:rsidR="00721F0B" w:rsidRDefault="00721F0B">
            <w:pPr>
              <w:rPr>
                <w:rFonts w:ascii="Verdana" w:hAnsi="Verdana" w:cs="Verdana"/>
              </w:rPr>
            </w:pPr>
            <w:r>
              <w:rPr>
                <w:rFonts w:ascii="Verdana" w:hAnsi="Verdana" w:cs="Verdana"/>
              </w:rPr>
              <w:lastRenderedPageBreak/>
              <w:t>an</w:t>
            </w:r>
          </w:p>
        </w:tc>
        <w:tc>
          <w:tcPr>
            <w:tcW w:w="3382" w:type="dxa"/>
            <w:tcBorders>
              <w:top w:val="single" w:sz="4" w:space="0" w:color="000000"/>
              <w:left w:val="single" w:sz="4" w:space="0" w:color="000000"/>
              <w:bottom w:val="single" w:sz="4" w:space="0" w:color="000000"/>
            </w:tcBorders>
            <w:shd w:val="clear" w:color="auto" w:fill="auto"/>
            <w:vAlign w:val="center"/>
          </w:tcPr>
          <w:p w14:paraId="1A0F187E" w14:textId="77777777" w:rsidR="00721F0B" w:rsidRDefault="00721F0B">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3C153" w14:textId="69A9E21D" w:rsidR="00721F0B" w:rsidRDefault="00721F0B">
            <w:pPr>
              <w:rPr>
                <w:rFonts w:ascii="Verdana" w:hAnsi="Verdana" w:cs="Verdana"/>
              </w:rPr>
            </w:pPr>
            <w:r w:rsidRPr="00721F0B">
              <w:rPr>
                <w:rFonts w:ascii="Verdana" w:hAnsi="Verdana" w:cs="Verdana"/>
              </w:rPr>
              <w:t>Sets the</w:t>
            </w:r>
            <w:r>
              <w:rPr>
                <w:rFonts w:ascii="Verdana" w:hAnsi="Verdana" w:cs="Verdana"/>
              </w:rPr>
              <w:t xml:space="preserve"> application name</w:t>
            </w:r>
            <w:r w:rsidRPr="00721F0B">
              <w:rPr>
                <w:rFonts w:ascii="Verdana" w:hAnsi="Verdana" w:cs="Verdana"/>
              </w:rPr>
              <w:t xml:space="preserve"> in the client connection factory (</w:t>
            </w:r>
            <w:r>
              <w:rPr>
                <w:rFonts w:ascii="Verdana" w:hAnsi="Verdana" w:cs="Verdana"/>
              </w:rPr>
              <w:t xml:space="preserve">MQ </w:t>
            </w:r>
            <w:r w:rsidRPr="00721F0B">
              <w:rPr>
                <w:rFonts w:ascii="Verdana" w:hAnsi="Verdana" w:cs="Verdana"/>
              </w:rPr>
              <w:t>APPLTAG</w:t>
            </w:r>
            <w:r>
              <w:rPr>
                <w:rFonts w:ascii="Verdana" w:hAnsi="Verdana" w:cs="Verdana"/>
              </w:rPr>
              <w:t xml:space="preserve"> in </w:t>
            </w:r>
            <w:proofErr w:type="spellStart"/>
            <w:r>
              <w:rPr>
                <w:rFonts w:ascii="Verdana" w:hAnsi="Verdana" w:cs="Verdana"/>
              </w:rPr>
              <w:t>runmqsc</w:t>
            </w:r>
            <w:proofErr w:type="spellEnd"/>
            <w:r w:rsidRPr="00721F0B">
              <w:rPr>
                <w:rFonts w:ascii="Verdana" w:hAnsi="Verdana" w:cs="Verdana"/>
              </w:rPr>
              <w:t>).</w:t>
            </w:r>
          </w:p>
          <w:p w14:paraId="502B49F4" w14:textId="7E1B9F6A" w:rsidR="00721F0B" w:rsidRPr="00D2242E" w:rsidRDefault="00721F0B">
            <w:pPr>
              <w:rPr>
                <w:rFonts w:ascii="Verdana" w:hAnsi="Verdana" w:cs="Verdana"/>
              </w:rPr>
            </w:pPr>
            <w:r w:rsidRPr="00721F0B">
              <w:rPr>
                <w:rFonts w:ascii="Verdana" w:hAnsi="Verdana" w:cs="Verdana"/>
              </w:rPr>
              <w:t xml:space="preserve">If not specified here the </w:t>
            </w:r>
            <w:r>
              <w:rPr>
                <w:rFonts w:ascii="Verdana" w:hAnsi="Verdana" w:cs="Verdana"/>
              </w:rPr>
              <w:t>application name</w:t>
            </w:r>
            <w:r w:rsidRPr="00721F0B">
              <w:rPr>
                <w:rFonts w:ascii="Verdana" w:hAnsi="Verdana" w:cs="Verdana"/>
              </w:rPr>
              <w:t xml:space="preserve"> will be '</w:t>
            </w:r>
            <w:proofErr w:type="spellStart"/>
            <w:r w:rsidRPr="00721F0B">
              <w:rPr>
                <w:rFonts w:ascii="Verdana" w:hAnsi="Verdana" w:cs="Verdana"/>
              </w:rPr>
              <w:t>JMSPerfharness</w:t>
            </w:r>
            <w:proofErr w:type="spellEnd"/>
            <w:r w:rsidRPr="00721F0B">
              <w:rPr>
                <w:rFonts w:ascii="Verdana" w:hAnsi="Verdana" w:cs="Verdana"/>
              </w:rPr>
              <w:t>'.</w:t>
            </w:r>
          </w:p>
        </w:tc>
      </w:tr>
      <w:tr w:rsidR="00D2242E" w14:paraId="54819FB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3EB1A35" w14:textId="4E0BD154" w:rsidR="00D2242E" w:rsidRDefault="00D2242E">
            <w:pPr>
              <w:rPr>
                <w:rFonts w:ascii="Verdana" w:hAnsi="Verdana" w:cs="Verdana"/>
              </w:rPr>
            </w:pPr>
            <w:r>
              <w:rPr>
                <w:rFonts w:ascii="Verdana" w:hAnsi="Verdana" w:cs="Verdana"/>
              </w:rPr>
              <w:t>ar</w:t>
            </w:r>
          </w:p>
        </w:tc>
        <w:tc>
          <w:tcPr>
            <w:tcW w:w="3382" w:type="dxa"/>
            <w:tcBorders>
              <w:top w:val="single" w:sz="4" w:space="0" w:color="000000"/>
              <w:left w:val="single" w:sz="4" w:space="0" w:color="000000"/>
              <w:bottom w:val="single" w:sz="4" w:space="0" w:color="000000"/>
            </w:tcBorders>
            <w:shd w:val="clear" w:color="auto" w:fill="auto"/>
            <w:vAlign w:val="center"/>
          </w:tcPr>
          <w:p w14:paraId="0D5918C2" w14:textId="77777777" w:rsidR="00D2242E" w:rsidRDefault="00D2242E">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14FDE" w14:textId="77777777" w:rsidR="00D2242E" w:rsidRDefault="00D2242E">
            <w:pPr>
              <w:rPr>
                <w:rFonts w:ascii="Verdana" w:hAnsi="Verdana" w:cs="Verdana"/>
              </w:rPr>
            </w:pPr>
            <w:r w:rsidRPr="00D2242E">
              <w:rPr>
                <w:rFonts w:ascii="Verdana" w:hAnsi="Verdana" w:cs="Verdana"/>
              </w:rPr>
              <w:t xml:space="preserve">Sets the client connection factory reconnect option. Options are </w:t>
            </w:r>
          </w:p>
          <w:p w14:paraId="749EF075" w14:textId="77777777" w:rsidR="00D2242E" w:rsidRDefault="00D2242E">
            <w:pPr>
              <w:rPr>
                <w:rFonts w:ascii="Verdana" w:hAnsi="Verdana" w:cs="Verdana"/>
              </w:rPr>
            </w:pPr>
          </w:p>
          <w:p w14:paraId="7F9237B4" w14:textId="77777777" w:rsidR="00D2242E" w:rsidRDefault="00D2242E">
            <w:pPr>
              <w:rPr>
                <w:rFonts w:ascii="Verdana" w:hAnsi="Verdana" w:cs="Verdana"/>
                <w:sz w:val="20"/>
                <w:szCs w:val="20"/>
              </w:rPr>
            </w:pPr>
            <w:r w:rsidRPr="00D2242E">
              <w:rPr>
                <w:rFonts w:ascii="Verdana" w:hAnsi="Verdana" w:cs="Verdana"/>
                <w:sz w:val="20"/>
                <w:szCs w:val="20"/>
              </w:rPr>
              <w:t>WMQ_CLIENT_RECONNECT_AS_DEF WMQ_CLIENT_RECONNECT</w:t>
            </w:r>
            <w:r w:rsidRPr="00D2242E">
              <w:rPr>
                <w:rFonts w:ascii="Verdana" w:hAnsi="Verdana" w:cs="Verdana"/>
              </w:rPr>
              <w:t xml:space="preserve">  </w:t>
            </w:r>
            <w:r w:rsidRPr="00D2242E">
              <w:rPr>
                <w:rFonts w:ascii="Verdana" w:hAnsi="Verdana" w:cs="Verdana"/>
                <w:sz w:val="20"/>
                <w:szCs w:val="20"/>
              </w:rPr>
              <w:t xml:space="preserve">WMQ_CLIENT_RECONNECT_DISABLED or </w:t>
            </w:r>
          </w:p>
          <w:p w14:paraId="2BCE1ECA" w14:textId="092F8872" w:rsidR="00D2242E" w:rsidRDefault="00D2242E">
            <w:pPr>
              <w:rPr>
                <w:rFonts w:ascii="Verdana" w:hAnsi="Verdana" w:cs="Verdana"/>
              </w:rPr>
            </w:pPr>
            <w:r w:rsidRPr="00D2242E">
              <w:rPr>
                <w:rFonts w:ascii="Verdana" w:hAnsi="Verdana" w:cs="Verdana"/>
                <w:sz w:val="20"/>
                <w:szCs w:val="20"/>
              </w:rPr>
              <w:t>WMQ_CLIENT_RECONNECT_Q_MGR.</w:t>
            </w:r>
            <w:r w:rsidRPr="00D2242E">
              <w:rPr>
                <w:rFonts w:ascii="Verdana" w:hAnsi="Verdana" w:cs="Verdana"/>
              </w:rPr>
              <w:t xml:space="preserve"> </w:t>
            </w:r>
          </w:p>
          <w:p w14:paraId="0ED8E805" w14:textId="77777777" w:rsidR="00D2242E" w:rsidRDefault="00D2242E">
            <w:pPr>
              <w:rPr>
                <w:rFonts w:ascii="Verdana" w:hAnsi="Verdana" w:cs="Verdana"/>
              </w:rPr>
            </w:pPr>
          </w:p>
          <w:p w14:paraId="2E17721D" w14:textId="277000BC" w:rsidR="00D2242E" w:rsidRDefault="00D2242E">
            <w:pPr>
              <w:rPr>
                <w:rFonts w:ascii="Verdana" w:hAnsi="Verdana" w:cs="Verdana"/>
              </w:rPr>
            </w:pPr>
            <w:r w:rsidRPr="00D2242E">
              <w:rPr>
                <w:rFonts w:ascii="Verdana" w:hAnsi="Verdana" w:cs="Verdana"/>
              </w:rPr>
              <w:t xml:space="preserve">Any option other than null (the default) or </w:t>
            </w:r>
            <w:r w:rsidRPr="00D2242E">
              <w:rPr>
                <w:rFonts w:ascii="Verdana" w:hAnsi="Verdana" w:cs="Verdana"/>
                <w:sz w:val="20"/>
                <w:szCs w:val="20"/>
              </w:rPr>
              <w:t>WMQ_CLIENT_RECONNECT_DISABLED</w:t>
            </w:r>
            <w:r w:rsidRPr="00D2242E">
              <w:rPr>
                <w:rFonts w:ascii="Verdana" w:hAnsi="Verdana" w:cs="Verdana"/>
              </w:rPr>
              <w:t xml:space="preserve"> will require a ccdt to be used.</w:t>
            </w:r>
          </w:p>
        </w:tc>
      </w:tr>
      <w:tr w:rsidR="004E66B4" w14:paraId="522D08A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FCDBB56" w14:textId="77777777" w:rsidR="004E66B4" w:rsidRDefault="004E66B4">
            <w:pPr>
              <w:rPr>
                <w:rFonts w:ascii="Verdana" w:hAnsi="Verdana" w:cs="Verdana"/>
              </w:rPr>
            </w:pPr>
            <w:r>
              <w:rPr>
                <w:rFonts w:ascii="Verdana" w:hAnsi="Verdana" w:cs="Verdana"/>
              </w:rPr>
              <w:t>ccdt</w:t>
            </w:r>
          </w:p>
        </w:tc>
        <w:tc>
          <w:tcPr>
            <w:tcW w:w="3382" w:type="dxa"/>
            <w:tcBorders>
              <w:top w:val="single" w:sz="4" w:space="0" w:color="000000"/>
              <w:left w:val="single" w:sz="4" w:space="0" w:color="000000"/>
              <w:bottom w:val="single" w:sz="4" w:space="0" w:color="000000"/>
            </w:tcBorders>
            <w:shd w:val="clear" w:color="auto" w:fill="auto"/>
            <w:vAlign w:val="center"/>
          </w:tcPr>
          <w:p w14:paraId="029898AE" w14:textId="77777777" w:rsidR="004E66B4" w:rsidRDefault="004E66B4">
            <w:pPr>
              <w:rPr>
                <w:rFonts w:ascii="Verdana" w:hAnsi="Verdana" w:cs="Verdana"/>
              </w:rPr>
            </w:pPr>
            <w:r>
              <w:rPr>
                <w:rFonts w:ascii="Verdana" w:hAnsi="Verdana" w:cs="Verdana"/>
              </w:rPr>
              <w:t>Not defined (no ccdt)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5F4CC" w14:textId="77777777" w:rsidR="004E66B4" w:rsidRDefault="004E66B4">
            <w:pPr>
              <w:rPr>
                <w:rFonts w:ascii="Verdana" w:hAnsi="Verdana" w:cs="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Parms </w:t>
            </w:r>
            <w:proofErr w:type="spellStart"/>
            <w:r>
              <w:rPr>
                <w:rFonts w:ascii="Verdana" w:hAnsi="Verdana" w:cs="Verdana"/>
              </w:rPr>
              <w:t>jh</w:t>
            </w:r>
            <w:proofErr w:type="spellEnd"/>
            <w:r>
              <w:rPr>
                <w:rFonts w:ascii="Verdana" w:hAnsi="Verdana" w:cs="Verdana"/>
              </w:rPr>
              <w:t>,</w:t>
            </w:r>
            <w:r w:rsidR="006574C6">
              <w:rPr>
                <w:rFonts w:ascii="Verdana" w:hAnsi="Verdana" w:cs="Verdana"/>
              </w:rPr>
              <w:t xml:space="preserve"> h2,</w:t>
            </w:r>
            <w:r>
              <w:rPr>
                <w:rFonts w:ascii="Verdana" w:hAnsi="Verdana" w:cs="Verdana"/>
              </w:rPr>
              <w:t xml:space="preserve"> </w:t>
            </w:r>
            <w:proofErr w:type="spellStart"/>
            <w:r>
              <w:rPr>
                <w:rFonts w:ascii="Verdana" w:hAnsi="Verdana" w:cs="Verdana"/>
              </w:rPr>
              <w:t>jp</w:t>
            </w:r>
            <w:proofErr w:type="spellEnd"/>
            <w:r>
              <w:rPr>
                <w:rFonts w:ascii="Verdana" w:hAnsi="Verdana" w:cs="Verdana"/>
              </w:rPr>
              <w:t>,</w:t>
            </w:r>
            <w:r w:rsidR="006574C6">
              <w:rPr>
                <w:rFonts w:ascii="Verdana" w:hAnsi="Verdana" w:cs="Verdana"/>
              </w:rPr>
              <w:t xml:space="preserve"> p2,</w:t>
            </w:r>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sidR="005B1F6D">
              <w:rPr>
                <w:rFonts w:ascii="Verdana" w:hAnsi="Verdana" w:cs="Verdana"/>
              </w:rPr>
              <w:t>jl</w:t>
            </w:r>
            <w:proofErr w:type="spellEnd"/>
            <w:r>
              <w:rPr>
                <w:rFonts w:ascii="Verdana" w:hAnsi="Verdana" w:cs="Verdana"/>
              </w:rPr>
              <w:t xml:space="preserve"> will all be ignored if specified.</w:t>
            </w:r>
          </w:p>
        </w:tc>
      </w:tr>
      <w:tr w:rsidR="00AD6CD2" w14:paraId="09FBAC8C"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4B2F280" w14:textId="77777777" w:rsidR="00AD6CD2" w:rsidRDefault="00876663">
            <w:pPr>
              <w:rPr>
                <w:rFonts w:ascii="Verdana" w:hAnsi="Verdana" w:cs="Verdana"/>
              </w:rPr>
            </w:pPr>
            <w:proofErr w:type="spellStart"/>
            <w:r>
              <w:rPr>
                <w:rFonts w:ascii="Verdana" w:hAnsi="Verdana" w:cs="Verdana"/>
              </w:rPr>
              <w:t>jg</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000DD293"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FC1D" w14:textId="77777777" w:rsidR="00AD6CD2" w:rsidRDefault="00876663">
            <w:pPr>
              <w:rPr>
                <w:rFonts w:ascii="Verdana" w:hAnsi="Verdana" w:cs="Verdana"/>
              </w:rPr>
            </w:pPr>
            <w:r>
              <w:rPr>
                <w:rFonts w:ascii="Verdana" w:hAnsi="Verdana" w:cs="Verdana"/>
              </w:rPr>
              <w:t xml:space="preserve">Communicate with </w:t>
            </w:r>
            <w:r w:rsidR="00C063B4">
              <w:rPr>
                <w:rFonts w:ascii="Verdana" w:hAnsi="Verdana" w:cs="Verdana"/>
              </w:rPr>
              <w:t>non-JMS</w:t>
            </w:r>
            <w:r>
              <w:rPr>
                <w:rFonts w:ascii="Verdana" w:hAnsi="Verdana" w:cs="Verdana"/>
              </w:rPr>
              <w:t xml:space="preserve"> application (</w:t>
            </w:r>
            <w:proofErr w:type="spellStart"/>
            <w:r>
              <w:rPr>
                <w:rFonts w:ascii="Verdana" w:hAnsi="Verdana" w:cs="Verdana"/>
              </w:rPr>
              <w:t>targetClient</w:t>
            </w:r>
            <w:proofErr w:type="spellEnd"/>
            <w:r>
              <w:rPr>
                <w:rFonts w:ascii="Verdana" w:hAnsi="Verdana" w:cs="Verdana"/>
              </w:rPr>
              <w:t xml:space="preserve">=1) Setting this to true will cause the JMS client to send or </w:t>
            </w:r>
            <w:proofErr w:type="spellStart"/>
            <w:r>
              <w:rPr>
                <w:rFonts w:ascii="Verdana" w:hAnsi="Verdana" w:cs="Verdana"/>
              </w:rPr>
              <w:t>recieve</w:t>
            </w:r>
            <w:proofErr w:type="spellEnd"/>
            <w:r>
              <w:rPr>
                <w:rFonts w:ascii="Verdana" w:hAnsi="Verdana" w:cs="Verdana"/>
              </w:rPr>
              <w:t xml:space="preserve"> messages without RFH2 headers. This is primarily for communication with MQI applications. Certain JMS functionality is not available. </w:t>
            </w:r>
          </w:p>
        </w:tc>
      </w:tr>
      <w:tr w:rsidR="00AD6CD2" w14:paraId="3B2C2628"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71726F7" w14:textId="77777777" w:rsidR="00AD6CD2" w:rsidRDefault="00876663">
            <w:pPr>
              <w:rPr>
                <w:rFonts w:ascii="Verdana" w:hAnsi="Verdana" w:cs="Verdana"/>
              </w:rPr>
            </w:pPr>
            <w:proofErr w:type="spellStart"/>
            <w:r>
              <w:rPr>
                <w:rFonts w:ascii="Verdana" w:hAnsi="Verdana" w:cs="Verdana"/>
              </w:rPr>
              <w:t>js</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E3E9CBB"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FAB51" w14:textId="77777777" w:rsidR="00AD6CD2" w:rsidRDefault="00876663">
            <w:pPr>
              <w:rPr>
                <w:rFonts w:ascii="Verdana" w:hAnsi="Verdana" w:cs="Verdana"/>
              </w:rPr>
            </w:pPr>
            <w:r>
              <w:rPr>
                <w:rFonts w:ascii="Verdana" w:hAnsi="Verdana" w:cs="Verdana"/>
              </w:rPr>
              <w:t xml:space="preserve">Use JMS reliable messaging. The queue manager needs altering before this will be enabled. </w:t>
            </w:r>
          </w:p>
        </w:tc>
      </w:tr>
      <w:tr w:rsidR="00AD6CD2" w14:paraId="27721B2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7C09D61"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3626BB4" w14:textId="77777777" w:rsidR="00AD6CD2" w:rsidRPr="00D2242E" w:rsidRDefault="00876663">
            <w:pPr>
              <w:rPr>
                <w:rFonts w:ascii="Verdana" w:hAnsi="Verdana" w:cs="Verdana"/>
                <w:sz w:val="16"/>
                <w:szCs w:val="16"/>
              </w:rPr>
            </w:pPr>
            <w:r w:rsidRPr="00D2242E">
              <w:rPr>
                <w:rFonts w:ascii="Verdana" w:hAnsi="Verdana" w:cs="Verdana"/>
                <w:sz w:val="16"/>
                <w:szCs w:val="16"/>
              </w:rPr>
              <w:t xml:space="preserve">SYSTEM.BROKER.DEFAULT.STREAM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AAD96" w14:textId="77777777" w:rsidR="00AD6CD2" w:rsidRDefault="00876663">
            <w:pPr>
              <w:rPr>
                <w:rFonts w:ascii="Verdana" w:hAnsi="Verdana" w:cs="Verdana"/>
              </w:rPr>
            </w:pPr>
            <w:r>
              <w:rPr>
                <w:rFonts w:ascii="Verdana" w:hAnsi="Verdana" w:cs="Verdana"/>
              </w:rPr>
              <w:t xml:space="preserve">Publish queue. This defines the stream for a WMQ broker, and can therefore be set on both publishers and subscribers. Note that publications cannot cross streams. Never cross the streams! </w:t>
            </w:r>
          </w:p>
        </w:tc>
      </w:tr>
      <w:tr w:rsidR="00AD6CD2" w14:paraId="473C156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5F8766FA"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886622E" w14:textId="77777777" w:rsidR="00AD6CD2" w:rsidRDefault="00876663">
            <w:pPr>
              <w:rPr>
                <w:rFonts w:ascii="Verdana" w:hAnsi="Verdana" w:cs="Verdana"/>
              </w:rPr>
            </w:pPr>
            <w:r>
              <w:rPr>
                <w:rFonts w:ascii="Verdana" w:hAnsi="Verdana" w:cs="Verdana"/>
              </w:rPr>
              <w:t xml:space="preserve">1414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4FE" w14:textId="77777777" w:rsidR="00AD6CD2" w:rsidRDefault="00876663">
            <w:pPr>
              <w:rPr>
                <w:rFonts w:ascii="Verdana" w:hAnsi="Verdana" w:cs="Verdana"/>
              </w:rPr>
            </w:pPr>
            <w:r>
              <w:rPr>
                <w:rFonts w:ascii="Verdana" w:hAnsi="Verdana" w:cs="Verdana"/>
              </w:rPr>
              <w:t>Port of provider host machine</w:t>
            </w:r>
            <w:r w:rsidR="004E66B4">
              <w:rPr>
                <w:rFonts w:ascii="Verdana" w:hAnsi="Verdana" w:cs="Verdana"/>
              </w:rPr>
              <w:t xml:space="preserve"> (ignored if ccdt is specified).</w:t>
            </w:r>
            <w:r>
              <w:rPr>
                <w:rFonts w:ascii="Verdana" w:hAnsi="Verdana" w:cs="Verdana"/>
              </w:rPr>
              <w:t xml:space="preserve"> </w:t>
            </w:r>
          </w:p>
        </w:tc>
      </w:tr>
      <w:tr w:rsidR="00AD6CD2" w14:paraId="0077DE03"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70ED66E"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452003" w14:textId="77777777" w:rsidR="00AD6CD2" w:rsidRDefault="00876663">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FC10" w14:textId="77777777" w:rsidR="00AD6CD2" w:rsidRDefault="00876663">
            <w:pPr>
              <w:rPr>
                <w:rFonts w:ascii="Verdana" w:hAnsi="Verdana" w:cs="Verdana"/>
              </w:rPr>
            </w:pPr>
            <w:r>
              <w:rPr>
                <w:rFonts w:ascii="Verdana" w:hAnsi="Verdana" w:cs="Verdana"/>
              </w:rPr>
              <w:t>DNS/IP of provider host machine</w:t>
            </w:r>
            <w:r w:rsidR="004E66B4">
              <w:rPr>
                <w:rFonts w:ascii="Verdana" w:hAnsi="Verdana" w:cs="Verdana"/>
              </w:rPr>
              <w:t xml:space="preserve"> (ignored if ccdt is specified).</w:t>
            </w:r>
          </w:p>
        </w:tc>
      </w:tr>
      <w:tr w:rsidR="00832B40" w14:paraId="7F191CA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18CD7A8" w14:textId="77777777" w:rsidR="00832B40" w:rsidRDefault="00832B40" w:rsidP="00832B40">
            <w:pPr>
              <w:rPr>
                <w:rFonts w:ascii="Verdana" w:hAnsi="Verdana" w:cs="Verdana"/>
              </w:rPr>
            </w:pPr>
            <w:proofErr w:type="spellStart"/>
            <w:r>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33A1535" w14:textId="77777777" w:rsidR="00832B40" w:rsidRDefault="00832B40" w:rsidP="00832B40">
            <w:pPr>
              <w:rPr>
                <w:rFonts w:ascii="Verdana" w:hAnsi="Verdana" w:cs="Verdana"/>
              </w:rPr>
            </w:pPr>
            <w:r>
              <w:rPr>
                <w:rFonts w:ascii="Verdana" w:hAnsi="Verdana" w:cs="Verdana"/>
              </w:rPr>
              <w:t>Not defined (no SSL)</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7B0B" w14:textId="77777777" w:rsidR="00832B40" w:rsidRDefault="00832B40" w:rsidP="00832B40">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This controls the SSL encryption methodology (ignored if ccdt is specified).</w:t>
            </w:r>
          </w:p>
        </w:tc>
      </w:tr>
      <w:tr w:rsidR="00832B40" w14:paraId="7F15AC22"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016C18D8" w14:textId="77777777" w:rsidR="00832B40" w:rsidRDefault="00832B40" w:rsidP="00832B40">
            <w:pPr>
              <w:rPr>
                <w:rFonts w:ascii="Verdana" w:hAnsi="Verdana" w:cs="Verdana"/>
              </w:rPr>
            </w:pPr>
            <w:proofErr w:type="spellStart"/>
            <w:r>
              <w:rPr>
                <w:rFonts w:ascii="Verdana" w:hAnsi="Verdana" w:cs="Verdana"/>
              </w:rPr>
              <w:t>jx</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B01CD8B"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71460" w14:textId="77777777" w:rsidR="00832B40" w:rsidRDefault="00832B40" w:rsidP="00832B40">
            <w:pPr>
              <w:rPr>
                <w:rFonts w:ascii="Verdana" w:hAnsi="Verdana" w:cs="Verdana"/>
              </w:rPr>
            </w:pPr>
            <w:r>
              <w:rPr>
                <w:rFonts w:ascii="Verdana" w:hAnsi="Verdana" w:cs="Verdana"/>
              </w:rPr>
              <w:t xml:space="preserve">Use optimistic publication. </w:t>
            </w:r>
          </w:p>
        </w:tc>
      </w:tr>
      <w:tr w:rsidR="00832B40" w14:paraId="565F4D7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D798351" w14:textId="77777777" w:rsidR="00832B40" w:rsidRDefault="00832B40" w:rsidP="00832B40">
            <w:pPr>
              <w:rPr>
                <w:rFonts w:ascii="Verdana" w:hAnsi="Verdana" w:cs="Verdana"/>
              </w:rPr>
            </w:pPr>
            <w:r>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39AFBB14"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8C376" w14:textId="77777777" w:rsidR="00832B40" w:rsidRDefault="00832B40" w:rsidP="00832B40">
            <w:pPr>
              <w:rPr>
                <w:rFonts w:ascii="Verdana" w:hAnsi="Verdana" w:cs="Verdana"/>
              </w:rPr>
            </w:pPr>
            <w:r>
              <w:rPr>
                <w:rFonts w:ascii="Verdana" w:hAnsi="Verdana" w:cs="Verdana"/>
              </w:rPr>
              <w:t xml:space="preserve">Use JMS connection pooling. </w:t>
            </w:r>
          </w:p>
        </w:tc>
      </w:tr>
      <w:tr w:rsidR="00832B40" w14:paraId="0226D5C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12CF3DB" w14:textId="77777777" w:rsidR="00832B40" w:rsidRDefault="00832B40" w:rsidP="00832B40">
            <w:pPr>
              <w:rPr>
                <w:rFonts w:ascii="Verdana" w:hAnsi="Verdana" w:cs="Verdana"/>
              </w:rPr>
            </w:pPr>
            <w:proofErr w:type="spellStart"/>
            <w:r>
              <w:rPr>
                <w:rFonts w:ascii="Verdana" w:hAnsi="Verdana" w:cs="Verdana"/>
              </w:rPr>
              <w:lastRenderedPageBreak/>
              <w:t>jr</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93CF8E"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E60DD" w14:textId="77777777" w:rsidR="00832B40" w:rsidRDefault="00832B40" w:rsidP="00832B40">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832B40" w14:paraId="4CF804A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6E4F94F" w14:textId="77777777" w:rsidR="00832B40" w:rsidRDefault="00832B40" w:rsidP="00832B40">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3D0B64" w14:textId="77777777" w:rsidR="00832B40" w:rsidRDefault="00832B40" w:rsidP="00832B40">
            <w:pPr>
              <w:rPr>
                <w:rFonts w:ascii="Verdana" w:hAnsi="Verdana" w:cs="Verdana"/>
              </w:rPr>
            </w:pPr>
            <w:r>
              <w:rPr>
                <w:rFonts w:ascii="Verdana" w:hAnsi="Verdana" w:cs="Verdana"/>
              </w:rPr>
              <w:t xml:space="preserve">SYSTEM.DEF.SVRCONN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AD4F0" w14:textId="77777777" w:rsidR="00832B40" w:rsidRDefault="00832B40" w:rsidP="00832B40">
            <w:pPr>
              <w:rPr>
                <w:rFonts w:ascii="Verdana" w:hAnsi="Verdana" w:cs="Verdana"/>
              </w:rPr>
            </w:pPr>
            <w:r>
              <w:rPr>
                <w:rFonts w:ascii="Verdana" w:hAnsi="Verdana" w:cs="Verdana"/>
              </w:rPr>
              <w:t>WMQ Channel to connect to (ignored if ccdt is specified).</w:t>
            </w:r>
          </w:p>
        </w:tc>
      </w:tr>
      <w:tr w:rsidR="00832B40" w14:paraId="74A2694B"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1D86D09" w14:textId="77777777" w:rsidR="00832B40" w:rsidRDefault="00832B40" w:rsidP="00832B40">
            <w:pPr>
              <w:rPr>
                <w:rFonts w:ascii="Verdana" w:hAnsi="Verdana" w:cs="Verdana"/>
              </w:rPr>
            </w:pPr>
            <w:r>
              <w:rPr>
                <w:rFonts w:ascii="Verdana" w:hAnsi="Verdana" w:cs="Verdana"/>
              </w:rPr>
              <w:t xml:space="preserve">jt </w:t>
            </w:r>
          </w:p>
        </w:tc>
        <w:tc>
          <w:tcPr>
            <w:tcW w:w="3382" w:type="dxa"/>
            <w:tcBorders>
              <w:top w:val="single" w:sz="4" w:space="0" w:color="000000"/>
              <w:left w:val="single" w:sz="4" w:space="0" w:color="000000"/>
              <w:bottom w:val="single" w:sz="4" w:space="0" w:color="000000"/>
            </w:tcBorders>
            <w:shd w:val="clear" w:color="auto" w:fill="auto"/>
            <w:vAlign w:val="center"/>
          </w:tcPr>
          <w:p w14:paraId="46DBECB4" w14:textId="77777777" w:rsidR="00832B40" w:rsidRDefault="00832B40" w:rsidP="00832B40">
            <w:pPr>
              <w:rPr>
                <w:rFonts w:ascii="Verdana" w:hAnsi="Verdana" w:cs="Verdana"/>
              </w:rPr>
            </w:pPr>
            <w:r>
              <w:rPr>
                <w:rFonts w:ascii="Verdana" w:hAnsi="Verdana" w:cs="Verdana"/>
              </w:rPr>
              <w:t xml:space="preserve">mqc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48795" w14:textId="77777777" w:rsidR="00832B40" w:rsidRDefault="00832B40" w:rsidP="00832B40">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w:t>
            </w:r>
            <w:proofErr w:type="spellStart"/>
            <w:r>
              <w:rPr>
                <w:rFonts w:ascii="Verdana" w:hAnsi="Verdana" w:cs="Verdana"/>
              </w:rPr>
              <w:t>mqb</w:t>
            </w:r>
            <w:proofErr w:type="spellEnd"/>
            <w:r>
              <w:rPr>
                <w:rFonts w:ascii="Verdana" w:hAnsi="Verdana" w:cs="Verdana"/>
              </w:rPr>
              <w:t xml:space="preserve">" is local-bindings connections, "mqc" is TCP/IP connections. </w:t>
            </w:r>
          </w:p>
        </w:tc>
      </w:tr>
      <w:tr w:rsidR="00832B40" w14:paraId="1A35A41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5AE605A" w14:textId="77777777" w:rsidR="00832B40" w:rsidRDefault="00832B40" w:rsidP="00832B40">
            <w:pPr>
              <w:rPr>
                <w:rFonts w:ascii="Verdana" w:hAnsi="Verdana" w:cs="Verdana"/>
              </w:rPr>
            </w:pPr>
            <w:proofErr w:type="spellStart"/>
            <w:r>
              <w:rPr>
                <w:rFonts w:ascii="Verdana" w:hAnsi="Verdana" w:cs="Verdana"/>
              </w:rPr>
              <w:t>ja</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DB32B25" w14:textId="77777777" w:rsidR="00832B40" w:rsidRDefault="00832B40" w:rsidP="00832B40">
            <w:pPr>
              <w:rPr>
                <w:rFonts w:ascii="Verdana" w:hAnsi="Verdana" w:cs="Verdana"/>
              </w:rPr>
            </w:pPr>
            <w:r>
              <w:rPr>
                <w:rFonts w:ascii="Verdana" w:hAnsi="Verdana" w:cs="Verdana"/>
              </w:rPr>
              <w:t xml:space="preserve">-1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B0B19" w14:textId="77777777" w:rsidR="00832B40" w:rsidRDefault="00832B40" w:rsidP="00832B40">
            <w:pPr>
              <w:rPr>
                <w:rFonts w:ascii="Verdana" w:hAnsi="Verdana" w:cs="Verdana"/>
              </w:rPr>
            </w:pPr>
            <w:r>
              <w:rPr>
                <w:rFonts w:ascii="Verdana" w:hAnsi="Verdana" w:cs="Verdana"/>
              </w:rPr>
              <w:t xml:space="preserve">Publish acknowledgement interval (-1 = </w:t>
            </w:r>
            <w:proofErr w:type="spellStart"/>
            <w:r>
              <w:rPr>
                <w:rFonts w:ascii="Verdana" w:hAnsi="Verdana" w:cs="Verdana"/>
              </w:rPr>
              <w:t>jms</w:t>
            </w:r>
            <w:proofErr w:type="spellEnd"/>
            <w:r>
              <w:rPr>
                <w:rFonts w:ascii="Verdana" w:hAnsi="Verdana" w:cs="Verdana"/>
              </w:rPr>
              <w:t xml:space="preserve"> default). The maximum messages that can be placed on the publish queue is 1.5 * </w:t>
            </w:r>
            <w:proofErr w:type="spellStart"/>
            <w:r>
              <w:rPr>
                <w:rFonts w:ascii="Verdana" w:hAnsi="Verdana" w:cs="Verdana"/>
              </w:rPr>
              <w:t>ja</w:t>
            </w:r>
            <w:proofErr w:type="spellEnd"/>
            <w:r>
              <w:rPr>
                <w:rFonts w:ascii="Verdana" w:hAnsi="Verdana" w:cs="Verdana"/>
              </w:rPr>
              <w:t xml:space="preserve">, the publisher will then be waiting for an acknowledgement from the broker. </w:t>
            </w:r>
          </w:p>
        </w:tc>
      </w:tr>
      <w:tr w:rsidR="00832B40" w14:paraId="5B7D942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6E3B575" w14:textId="77777777" w:rsidR="00832B40" w:rsidRDefault="00832B40" w:rsidP="00832B40">
            <w:pPr>
              <w:rPr>
                <w:rFonts w:ascii="Verdana" w:hAnsi="Verdana" w:cs="Verdana"/>
              </w:rPr>
            </w:pPr>
            <w:proofErr w:type="spellStart"/>
            <w:r>
              <w:rPr>
                <w:rFonts w:ascii="Verdana" w:hAnsi="Verdana" w:cs="Verdana"/>
              </w:rPr>
              <w:t>ju</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8B51375"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85410" w14:textId="77777777" w:rsidR="00832B40" w:rsidRDefault="00832B40" w:rsidP="00832B40">
            <w:pPr>
              <w:rPr>
                <w:rFonts w:ascii="Verdana" w:hAnsi="Verdana" w:cs="Verdana"/>
              </w:rPr>
            </w:pPr>
            <w:r>
              <w:rPr>
                <w:rFonts w:ascii="Verdana" w:hAnsi="Verdana" w:cs="Verdana"/>
              </w:rPr>
              <w:t xml:space="preserve">Use unique-queue-per-subscriber. </w:t>
            </w:r>
          </w:p>
        </w:tc>
      </w:tr>
      <w:tr w:rsidR="00832B40" w14:paraId="71C6BAF6"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BA94154" w14:textId="77777777" w:rsidR="00832B40" w:rsidRDefault="00832B40" w:rsidP="00832B40">
            <w:pPr>
              <w:rPr>
                <w:rFonts w:ascii="Verdana" w:hAnsi="Verdana" w:cs="Verdana"/>
              </w:rPr>
            </w:pPr>
            <w:r>
              <w:rPr>
                <w:rFonts w:ascii="Verdana" w:hAnsi="Verdana" w:cs="Verdana"/>
              </w:rPr>
              <w:t xml:space="preserve">jb </w:t>
            </w:r>
          </w:p>
        </w:tc>
        <w:tc>
          <w:tcPr>
            <w:tcW w:w="3382" w:type="dxa"/>
            <w:tcBorders>
              <w:top w:val="single" w:sz="4" w:space="0" w:color="000000"/>
              <w:left w:val="single" w:sz="4" w:space="0" w:color="000000"/>
              <w:bottom w:val="single" w:sz="4" w:space="0" w:color="000000"/>
            </w:tcBorders>
            <w:shd w:val="clear" w:color="auto" w:fill="auto"/>
            <w:vAlign w:val="center"/>
          </w:tcPr>
          <w:p w14:paraId="273C3751" w14:textId="77777777" w:rsidR="00832B40" w:rsidRDefault="00832B40" w:rsidP="00832B40">
            <w:pPr>
              <w:rPr>
                <w:rFonts w:ascii="Verdana" w:hAnsi="Verdana" w:cs="Verdana"/>
              </w:rPr>
            </w:pPr>
            <w:r>
              <w:rPr>
                <w:rFonts w:ascii="Verdana" w:hAnsi="Verdana" w:cs="Verdana"/>
              </w:rPr>
              <w:t xml:space="preserve">QM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2E562" w14:textId="77777777" w:rsidR="00832B40" w:rsidRDefault="00832B40" w:rsidP="00832B40">
            <w:pPr>
              <w:rPr>
                <w:rFonts w:ascii="Verdana" w:hAnsi="Verdana" w:cs="Verdana"/>
              </w:rPr>
            </w:pPr>
            <w:r>
              <w:rPr>
                <w:rFonts w:ascii="Verdana" w:hAnsi="Verdana" w:cs="Verdana"/>
              </w:rPr>
              <w:t xml:space="preserve">WMQ queue manager to connect to. </w:t>
            </w:r>
          </w:p>
        </w:tc>
      </w:tr>
    </w:tbl>
    <w:p w14:paraId="6FFF71D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.jms.providers.WMB</w:t>
      </w:r>
      <w:proofErr w:type="spellEnd"/>
    </w:p>
    <w:p w14:paraId="35BE41E8" w14:textId="77777777" w:rsidR="00AD6CD2" w:rsidRDefault="00876663">
      <w:pPr>
        <w:pStyle w:val="NormalWeb"/>
        <w:rPr>
          <w:b/>
          <w:bCs/>
        </w:rPr>
      </w:pPr>
      <w:r>
        <w:t>Settings for direct connection to a WebSphere Business Integration Message/Event Broker.</w:t>
      </w:r>
      <w:r>
        <w:br/>
        <w:t>This allows the tool to be run directly against this provider without the need for JNDI.</w:t>
      </w:r>
      <w:r>
        <w:br/>
        <w:t>Note that this module inherits from JNDI and WebSphereMQ modules so those parameters are</w:t>
      </w:r>
      <w:r>
        <w:br/>
        <w:t>still applicable 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74"/>
        <w:gridCol w:w="1154"/>
        <w:gridCol w:w="7409"/>
      </w:tblGrid>
      <w:tr w:rsidR="00AD6CD2" w14:paraId="0FEA75F0"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5EF3392C" w14:textId="77777777" w:rsidR="00AD6CD2" w:rsidRDefault="00876663">
            <w:pPr>
              <w:jc w:val="center"/>
              <w:rPr>
                <w:rFonts w:ascii="Verdana" w:hAnsi="Verdana" w:cs="Verdana"/>
                <w:b/>
                <w:bCs/>
              </w:rPr>
            </w:pPr>
            <w:r>
              <w:rPr>
                <w:rFonts w:ascii="Verdana" w:hAnsi="Verdana" w:cs="Verdana"/>
                <w:b/>
                <w:bCs/>
              </w:rPr>
              <w:t xml:space="preserve">Arg </w:t>
            </w:r>
          </w:p>
        </w:tc>
        <w:tc>
          <w:tcPr>
            <w:tcW w:w="1154" w:type="dxa"/>
            <w:tcBorders>
              <w:top w:val="single" w:sz="4" w:space="0" w:color="000000"/>
              <w:left w:val="single" w:sz="4" w:space="0" w:color="000000"/>
              <w:bottom w:val="single" w:sz="4" w:space="0" w:color="000000"/>
            </w:tcBorders>
            <w:shd w:val="clear" w:color="auto" w:fill="auto"/>
            <w:vAlign w:val="center"/>
          </w:tcPr>
          <w:p w14:paraId="33E5294C" w14:textId="77777777" w:rsidR="00AD6CD2" w:rsidRDefault="00876663">
            <w:pPr>
              <w:jc w:val="center"/>
              <w:rPr>
                <w:rFonts w:ascii="Verdana" w:hAnsi="Verdana" w:cs="Verdana"/>
                <w:b/>
                <w:bCs/>
              </w:rPr>
            </w:pPr>
            <w:r>
              <w:rPr>
                <w:rFonts w:ascii="Verdana" w:hAnsi="Verdana" w:cs="Verdana"/>
                <w:b/>
                <w:bCs/>
              </w:rPr>
              <w:t xml:space="preserve">Default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E1A0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0A3A85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30BB2C90"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17A968E1" w14:textId="77777777" w:rsidR="00AD6CD2" w:rsidRDefault="00876663">
            <w:pPr>
              <w:rPr>
                <w:rFonts w:ascii="Verdana" w:hAnsi="Verdana" w:cs="Verdana"/>
              </w:rPr>
            </w:pPr>
            <w:r>
              <w:rPr>
                <w:rFonts w:ascii="Verdana" w:hAnsi="Verdana" w:cs="Verdana"/>
              </w:rPr>
              <w:t xml:space="preserve">PUBLISH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94E0A" w14:textId="77777777" w:rsidR="00AD6CD2" w:rsidRDefault="00876663">
            <w:pPr>
              <w:rPr>
                <w:rFonts w:ascii="Verdana" w:hAnsi="Verdana" w:cs="Verdana"/>
              </w:rPr>
            </w:pPr>
            <w:r>
              <w:rPr>
                <w:rFonts w:ascii="Verdana" w:hAnsi="Verdana" w:cs="Verdana"/>
              </w:rPr>
              <w:t xml:space="preserve">Publish queue. This sets the parameter equivalent to the BROKERPUBQUEUE property with </w:t>
            </w:r>
            <w:proofErr w:type="spellStart"/>
            <w:r>
              <w:rPr>
                <w:rFonts w:ascii="Verdana" w:hAnsi="Verdana" w:cs="Verdana"/>
              </w:rPr>
              <w:t>JMSAdmin</w:t>
            </w:r>
            <w:proofErr w:type="spellEnd"/>
            <w:r>
              <w:rPr>
                <w:rFonts w:ascii="Verdana" w:hAnsi="Verdana" w:cs="Verdana"/>
              </w:rPr>
              <w:t xml:space="preserve">. For more information see the WMQ "Using Java" Manual. The value of this should be set to the value of the Queue set on the </w:t>
            </w:r>
            <w:proofErr w:type="spellStart"/>
            <w:r>
              <w:rPr>
                <w:rFonts w:ascii="Verdana" w:hAnsi="Verdana" w:cs="Verdana"/>
              </w:rPr>
              <w:t>MQInput</w:t>
            </w:r>
            <w:proofErr w:type="spellEnd"/>
            <w:r>
              <w:rPr>
                <w:rFonts w:ascii="Verdana" w:hAnsi="Verdana" w:cs="Verdana"/>
              </w:rPr>
              <w:t xml:space="preserve"> Node in your </w:t>
            </w:r>
            <w:proofErr w:type="spellStart"/>
            <w:r>
              <w:rPr>
                <w:rFonts w:ascii="Verdana" w:hAnsi="Verdana" w:cs="Verdana"/>
              </w:rPr>
              <w:t>PubSub</w:t>
            </w:r>
            <w:proofErr w:type="spellEnd"/>
            <w:r>
              <w:rPr>
                <w:rFonts w:ascii="Verdana" w:hAnsi="Verdana" w:cs="Verdana"/>
              </w:rPr>
              <w:t xml:space="preserve"> message flow. </w:t>
            </w:r>
          </w:p>
        </w:tc>
      </w:tr>
      <w:tr w:rsidR="00AD6CD2" w14:paraId="2F80536E"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417E72EA" w14:textId="77777777" w:rsidR="00AD6CD2" w:rsidRDefault="00876663">
            <w:pPr>
              <w:rPr>
                <w:rFonts w:ascii="Verdana" w:hAnsi="Verdana" w:cs="Verdana"/>
              </w:rPr>
            </w:pPr>
            <w:proofErr w:type="spellStart"/>
            <w:r>
              <w:rPr>
                <w:rFonts w:ascii="Verdana" w:hAnsi="Verdana" w:cs="Verdana"/>
              </w:rPr>
              <w:t>jz</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2B0B5C44" w14:textId="77777777" w:rsidR="00AD6CD2" w:rsidRDefault="00876663">
            <w:pPr>
              <w:rPr>
                <w:rFonts w:ascii="Verdana" w:hAnsi="Verdana" w:cs="Verdana"/>
              </w:rPr>
            </w:pPr>
            <w:r>
              <w:rPr>
                <w:rFonts w:ascii="Verdana" w:hAnsi="Verdana" w:cs="Verdana"/>
              </w:rPr>
              <w:t xml:space="preserve">1000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6DB3" w14:textId="77777777" w:rsidR="00AD6CD2" w:rsidRDefault="00876663">
            <w:pPr>
              <w:rPr>
                <w:rFonts w:ascii="Verdana" w:hAnsi="Verdana" w:cs="Verdana"/>
              </w:rPr>
            </w:pPr>
            <w:r>
              <w:rPr>
                <w:rFonts w:ascii="Verdana" w:hAnsi="Verdana" w:cs="Verdana"/>
              </w:rPr>
              <w:t xml:space="preserve">Subscriber buffer size in number of </w:t>
            </w:r>
            <w:proofErr w:type="spellStart"/>
            <w:r>
              <w:rPr>
                <w:rFonts w:ascii="Verdana" w:hAnsi="Verdana" w:cs="Verdana"/>
              </w:rPr>
              <w:t>messages.This</w:t>
            </w:r>
            <w:proofErr w:type="spellEnd"/>
            <w:r>
              <w:rPr>
                <w:rFonts w:ascii="Verdana" w:hAnsi="Verdana" w:cs="Verdana"/>
              </w:rPr>
              <w:t xml:space="preserve"> sets the parameter equivalent to the MAXBUFFSIZE property with </w:t>
            </w:r>
            <w:proofErr w:type="spellStart"/>
            <w:r>
              <w:rPr>
                <w:rFonts w:ascii="Verdana" w:hAnsi="Verdana" w:cs="Verdana"/>
              </w:rPr>
              <w:t>JMSAdmin</w:t>
            </w:r>
            <w:proofErr w:type="spellEnd"/>
            <w:r>
              <w:rPr>
                <w:rFonts w:ascii="Verdana" w:hAnsi="Verdana" w:cs="Verdana"/>
              </w:rPr>
              <w:t xml:space="preserve">. For more information see the WMQ "Using Java" Manual. </w:t>
            </w:r>
          </w:p>
        </w:tc>
      </w:tr>
      <w:tr w:rsidR="00AD6CD2" w14:paraId="2EA1F0B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690D6FE9" w14:textId="77777777" w:rsidR="00AD6CD2" w:rsidRDefault="00876663">
            <w:pPr>
              <w:rPr>
                <w:rFonts w:ascii="Verdana" w:hAnsi="Verdana" w:cs="Verdana"/>
              </w:rPr>
            </w:pPr>
            <w:r>
              <w:rPr>
                <w:rFonts w:ascii="Verdana" w:hAnsi="Verdana" w:cs="Verdana"/>
              </w:rPr>
              <w:t xml:space="preserve">jt </w:t>
            </w:r>
          </w:p>
        </w:tc>
        <w:tc>
          <w:tcPr>
            <w:tcW w:w="1154" w:type="dxa"/>
            <w:tcBorders>
              <w:top w:val="single" w:sz="4" w:space="0" w:color="000000"/>
              <w:left w:val="single" w:sz="4" w:space="0" w:color="000000"/>
              <w:bottom w:val="single" w:sz="4" w:space="0" w:color="000000"/>
            </w:tcBorders>
            <w:shd w:val="clear" w:color="auto" w:fill="auto"/>
            <w:vAlign w:val="center"/>
          </w:tcPr>
          <w:p w14:paraId="438B2C63" w14:textId="77777777" w:rsidR="00AD6CD2" w:rsidRDefault="00876663">
            <w:pPr>
              <w:rPr>
                <w:rFonts w:ascii="Verdana" w:hAnsi="Verdana" w:cs="Verdana"/>
              </w:rPr>
            </w:pPr>
            <w:r>
              <w:rPr>
                <w:rFonts w:ascii="Verdana" w:hAnsi="Verdana" w:cs="Verdana"/>
              </w:rPr>
              <w:t xml:space="preserve">mqc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2BDA3"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mqb,mqc,ip,ipmcr</w:t>
            </w:r>
            <w:proofErr w:type="spellEnd"/>
            <w:r>
              <w:rPr>
                <w:rFonts w:ascii="Verdana" w:hAnsi="Verdana" w:cs="Verdana"/>
              </w:rPr>
              <w:t xml:space="preserve"> or </w:t>
            </w:r>
            <w:proofErr w:type="spellStart"/>
            <w:r>
              <w:rPr>
                <w:rFonts w:ascii="Verdana" w:hAnsi="Verdana" w:cs="Verdana"/>
              </w:rPr>
              <w:t>ipmcn</w:t>
            </w:r>
            <w:proofErr w:type="spellEnd"/>
            <w:r>
              <w:rPr>
                <w:rFonts w:ascii="Verdana" w:hAnsi="Verdana" w:cs="Verdana"/>
              </w:rPr>
              <w:t xml:space="preserve">).This sets the parameter equivalent to the TRANSPORT property with </w:t>
            </w:r>
            <w:proofErr w:type="spellStart"/>
            <w:r>
              <w:rPr>
                <w:rFonts w:ascii="Verdana" w:hAnsi="Verdana" w:cs="Verdana"/>
              </w:rPr>
              <w:t>JMSAdmin</w:t>
            </w:r>
            <w:proofErr w:type="spellEnd"/>
            <w:r>
              <w:rPr>
                <w:rFonts w:ascii="Verdana" w:hAnsi="Verdana" w:cs="Verdana"/>
              </w:rPr>
              <w:t>. For more information see the WMQ "Using Java" Manual. "</w:t>
            </w:r>
            <w:proofErr w:type="spellStart"/>
            <w:r>
              <w:rPr>
                <w:rFonts w:ascii="Verdana" w:hAnsi="Verdana" w:cs="Verdana"/>
              </w:rPr>
              <w:t>mqb</w:t>
            </w:r>
            <w:proofErr w:type="spellEnd"/>
            <w:r>
              <w:rPr>
                <w:rFonts w:ascii="Verdana" w:hAnsi="Verdana" w:cs="Verdana"/>
              </w:rPr>
              <w:t>" is queued operation using local-bindings connections, "mqc" is queued operation client connections, "</w:t>
            </w:r>
            <w:proofErr w:type="spellStart"/>
            <w:r>
              <w:rPr>
                <w:rFonts w:ascii="Verdana" w:hAnsi="Verdana" w:cs="Verdana"/>
              </w:rPr>
              <w:t>ip</w:t>
            </w:r>
            <w:proofErr w:type="spellEnd"/>
            <w:r>
              <w:rPr>
                <w:rFonts w:ascii="Verdana" w:hAnsi="Verdana" w:cs="Verdana"/>
              </w:rPr>
              <w:t>" is direct connection to the broker using the real-time transport, "</w:t>
            </w:r>
            <w:proofErr w:type="spellStart"/>
            <w:r>
              <w:rPr>
                <w:rFonts w:ascii="Verdana" w:hAnsi="Verdana" w:cs="Verdana"/>
              </w:rPr>
              <w:t>ipmcr</w:t>
            </w:r>
            <w:proofErr w:type="spellEnd"/>
            <w:r>
              <w:rPr>
                <w:rFonts w:ascii="Verdana" w:hAnsi="Verdana" w:cs="Verdana"/>
              </w:rPr>
              <w:t xml:space="preserve">" is direct connection to the broker using the reliable multicast transport (this is equivalent to setting </w:t>
            </w:r>
            <w:r>
              <w:rPr>
                <w:rFonts w:ascii="Verdana" w:hAnsi="Verdana" w:cs="Verdana"/>
              </w:rPr>
              <w:lastRenderedPageBreak/>
              <w:t xml:space="preserve">the MULICAST </w:t>
            </w:r>
            <w:proofErr w:type="spellStart"/>
            <w:r>
              <w:rPr>
                <w:rFonts w:ascii="Verdana" w:hAnsi="Verdana" w:cs="Verdana"/>
              </w:rPr>
              <w:t>JMSAdmin</w:t>
            </w:r>
            <w:proofErr w:type="spellEnd"/>
            <w:r>
              <w:rPr>
                <w:rFonts w:ascii="Verdana" w:hAnsi="Verdana" w:cs="Verdana"/>
              </w:rPr>
              <w:t xml:space="preserve"> property to RELIABLE), "</w:t>
            </w:r>
            <w:proofErr w:type="spellStart"/>
            <w:r>
              <w:rPr>
                <w:rFonts w:ascii="Verdana" w:hAnsi="Verdana" w:cs="Verdana"/>
              </w:rPr>
              <w:t>ipmcn</w:t>
            </w:r>
            <w:proofErr w:type="spellEnd"/>
            <w:r>
              <w:rPr>
                <w:rFonts w:ascii="Verdana" w:hAnsi="Verdana" w:cs="Verdana"/>
              </w:rPr>
              <w:t xml:space="preserve">" is direct connection to the broker using the non-reliable multicast, (This is equivalent to setting the MULICAST </w:t>
            </w:r>
            <w:proofErr w:type="spellStart"/>
            <w:r>
              <w:rPr>
                <w:rFonts w:ascii="Verdana" w:hAnsi="Verdana" w:cs="Verdana"/>
              </w:rPr>
              <w:t>JMSAdmin</w:t>
            </w:r>
            <w:proofErr w:type="spellEnd"/>
            <w:r>
              <w:rPr>
                <w:rFonts w:ascii="Verdana" w:hAnsi="Verdana" w:cs="Verdana"/>
              </w:rPr>
              <w:t xml:space="preserve"> property to NOTR) </w:t>
            </w:r>
          </w:p>
        </w:tc>
      </w:tr>
    </w:tbl>
    <w:p w14:paraId="159CF999" w14:textId="77777777" w:rsidR="00AD6CD2" w:rsidRDefault="00876663">
      <w:pPr>
        <w:pStyle w:val="Heading4"/>
      </w:pPr>
      <w:bookmarkStart w:id="52" w:name="Manual-com.ibm.uk.hursley.perftools.jms."/>
      <w:bookmarkEnd w:id="52"/>
      <w:proofErr w:type="spellStart"/>
      <w:r>
        <w:rPr>
          <w:rFonts w:ascii="Verdana" w:hAnsi="Verdana" w:cs="Verdana"/>
        </w:rPr>
        <w:lastRenderedPageBreak/>
        <w:t>com.ibm.uk.hursley.</w:t>
      </w:r>
      <w:r w:rsidR="00B55221">
        <w:rPr>
          <w:rFonts w:ascii="Verdana" w:hAnsi="Verdana" w:cs="Verdana"/>
        </w:rPr>
        <w:t>perfharness</w:t>
      </w:r>
      <w:r>
        <w:rPr>
          <w:rFonts w:ascii="Verdana" w:hAnsi="Verdana" w:cs="Verdana"/>
        </w:rPr>
        <w:t>.jms.providers.JNDI</w:t>
      </w:r>
      <w:proofErr w:type="spellEnd"/>
    </w:p>
    <w:p w14:paraId="422016E2" w14:textId="77777777" w:rsidR="00AD6CD2" w:rsidRDefault="00876663">
      <w:pPr>
        <w:pStyle w:val="NormalWeb"/>
        <w:rPr>
          <w:b/>
          <w:bCs/>
        </w:rPr>
      </w:pPr>
      <w:r>
        <w:t>Provider-</w:t>
      </w:r>
      <w:proofErr w:type="spellStart"/>
      <w:r>
        <w:t>independant</w:t>
      </w:r>
      <w:proofErr w:type="spellEnd"/>
      <w:r>
        <w:t xml:space="preserve"> access to JMS resources. If using JNDI, all destination names</w:t>
      </w:r>
      <w:r w:rsidR="00C063B4">
        <w:t xml:space="preserve"> </w:t>
      </w:r>
      <w:r>
        <w:t>will be interpreted as the lookup name rather than the absolute name. Other JMS provider</w:t>
      </w:r>
      <w:r w:rsidR="00C063B4">
        <w:t xml:space="preserve">s </w:t>
      </w:r>
      <w:r>
        <w:t>extend the JNDI module. If using any of the three JNDI parameters below, all other provider</w:t>
      </w:r>
      <w:r w:rsidR="00C063B4">
        <w:t xml:space="preserve"> </w:t>
      </w:r>
      <w:r>
        <w:t>specific settings are ignored. All three parameters three must be specified together.</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7FAF9B1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1AADB2"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6E867E72"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DD420"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237D6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EDD24BC" w14:textId="77777777" w:rsidR="00AD6CD2" w:rsidRDefault="00876663">
            <w:pPr>
              <w:rPr>
                <w:rFonts w:ascii="Verdana" w:hAnsi="Verdana" w:cs="Verdana"/>
              </w:rPr>
            </w:pPr>
            <w:proofErr w:type="spellStart"/>
            <w:r>
              <w:rPr>
                <w:rFonts w:ascii="Verdana" w:hAnsi="Verdana" w:cs="Verdana"/>
              </w:rPr>
              <w:t>cf</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4D70B7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1BBC" w14:textId="77777777" w:rsidR="00AD6CD2" w:rsidRDefault="00876663">
            <w:pPr>
              <w:rPr>
                <w:rFonts w:ascii="Verdana" w:hAnsi="Verdana" w:cs="Verdana"/>
              </w:rPr>
            </w:pPr>
            <w:r>
              <w:rPr>
                <w:rFonts w:ascii="Verdana" w:hAnsi="Verdana" w:cs="Verdana"/>
              </w:rPr>
              <w:t xml:space="preserve">JNDI name of </w:t>
            </w:r>
            <w:proofErr w:type="spellStart"/>
            <w:r>
              <w:rPr>
                <w:rFonts w:ascii="Verdana" w:hAnsi="Verdana" w:cs="Verdana"/>
              </w:rPr>
              <w:t>ConnectionFactory</w:t>
            </w:r>
            <w:proofErr w:type="spellEnd"/>
            <w:r>
              <w:rPr>
                <w:rFonts w:ascii="Verdana" w:hAnsi="Verdana" w:cs="Verdana"/>
              </w:rPr>
              <w:t xml:space="preserve">. Using this parameter implicitly turns on JNDI for whatever provider class you are using. </w:t>
            </w:r>
          </w:p>
        </w:tc>
      </w:tr>
      <w:tr w:rsidR="00AD6CD2" w14:paraId="79CF5F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37AE8B" w14:textId="77777777" w:rsidR="00AD6CD2" w:rsidRDefault="00876663">
            <w:pPr>
              <w:rPr>
                <w:rFonts w:ascii="Verdana" w:hAnsi="Verdana" w:cs="Verdana"/>
              </w:rPr>
            </w:pPr>
            <w:proofErr w:type="spellStart"/>
            <w:r>
              <w:rPr>
                <w:rFonts w:ascii="Verdana" w:hAnsi="Verdana" w:cs="Verdana"/>
              </w:rPr>
              <w:t>iu</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A2FD5F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B8C0" w14:textId="5BA5000F"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providerURL</w:t>
            </w:r>
            <w:proofErr w:type="spellEnd"/>
            <w:r>
              <w:rPr>
                <w:rFonts w:ascii="Verdana" w:hAnsi="Verdana" w:cs="Verdana"/>
              </w:rPr>
              <w:t xml:space="preserve">. Examples: </w:t>
            </w:r>
            <w:hyperlink r:id="rId13" w:history="1">
              <w:r>
                <w:rPr>
                  <w:rStyle w:val="Hyperlink"/>
                  <w:rFonts w:ascii="Verdana" w:hAnsi="Verdana"/>
                </w:rPr>
                <w:t>file:/C:/JNDI-Directory</w:t>
              </w:r>
            </w:hyperlink>
            <w:r>
              <w:rPr>
                <w:rFonts w:ascii="Verdana" w:hAnsi="Verdana" w:cs="Verdana"/>
              </w:rPr>
              <w:t xml:space="preserve">, ldap://polaris/o=ibm,c=us. </w:t>
            </w:r>
          </w:p>
        </w:tc>
      </w:tr>
      <w:tr w:rsidR="00AD6CD2" w14:paraId="36672AA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39996A8" w14:textId="77777777" w:rsidR="00AD6CD2" w:rsidRDefault="00876663">
            <w:pPr>
              <w:rPr>
                <w:rFonts w:ascii="Verdana" w:hAnsi="Verdana" w:cs="Verdana"/>
              </w:rPr>
            </w:pPr>
            <w:r>
              <w:rPr>
                <w:rFonts w:ascii="Verdana" w:hAnsi="Verdana" w:cs="Verdana"/>
              </w:rPr>
              <w:t xml:space="preserve">ii </w:t>
            </w:r>
          </w:p>
        </w:tc>
        <w:tc>
          <w:tcPr>
            <w:tcW w:w="1063" w:type="dxa"/>
            <w:tcBorders>
              <w:top w:val="single" w:sz="4" w:space="0" w:color="000000"/>
              <w:left w:val="single" w:sz="4" w:space="0" w:color="000000"/>
              <w:bottom w:val="single" w:sz="4" w:space="0" w:color="000000"/>
            </w:tcBorders>
            <w:shd w:val="clear" w:color="auto" w:fill="auto"/>
            <w:vAlign w:val="center"/>
          </w:tcPr>
          <w:p w14:paraId="5635643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1E912"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initialContextFactory</w:t>
            </w:r>
            <w:proofErr w:type="spellEnd"/>
            <w:r>
              <w:rPr>
                <w:rFonts w:ascii="Verdana" w:hAnsi="Verdana" w:cs="Verdana"/>
              </w:rPr>
              <w:t xml:space="preserve">. Examples: </w:t>
            </w:r>
            <w:proofErr w:type="spellStart"/>
            <w:r>
              <w:rPr>
                <w:rFonts w:ascii="Verdana" w:hAnsi="Verdana" w:cs="Verdana"/>
              </w:rPr>
              <w:t>com.sun.jndi.fscontext.RefFSContextFactory</w:t>
            </w:r>
            <w:proofErr w:type="spellEnd"/>
            <w:r>
              <w:rPr>
                <w:rFonts w:ascii="Verdana" w:hAnsi="Verdana" w:cs="Verdana"/>
              </w:rPr>
              <w:t xml:space="preserve">, </w:t>
            </w:r>
            <w:proofErr w:type="spellStart"/>
            <w:r>
              <w:rPr>
                <w:rFonts w:ascii="Verdana" w:hAnsi="Verdana" w:cs="Verdana"/>
              </w:rPr>
              <w:t>com.sun.jndi.ldap.LdapCtxFactory</w:t>
            </w:r>
            <w:proofErr w:type="spellEnd"/>
            <w:r>
              <w:rPr>
                <w:rFonts w:ascii="Verdana" w:hAnsi="Verdana" w:cs="Verdana"/>
              </w:rPr>
              <w:t xml:space="preserve">, </w:t>
            </w:r>
            <w:proofErr w:type="spellStart"/>
            <w:r>
              <w:rPr>
                <w:rFonts w:ascii="Verdana" w:hAnsi="Verdana" w:cs="Verdana"/>
              </w:rPr>
              <w:t>com.ibm.websphere.naming.WsnInitialContextFactory</w:t>
            </w:r>
            <w:proofErr w:type="spellEnd"/>
            <w:r>
              <w:rPr>
                <w:rFonts w:ascii="Verdana" w:hAnsi="Verdana" w:cs="Verdana"/>
              </w:rPr>
              <w:t xml:space="preserve">. </w:t>
            </w:r>
          </w:p>
        </w:tc>
      </w:tr>
      <w:tr w:rsidR="00AD6CD2" w14:paraId="2F85EE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EDB738D" w14:textId="77777777" w:rsidR="00AD6CD2" w:rsidRDefault="00876663">
            <w:pPr>
              <w:rPr>
                <w:rFonts w:ascii="Verdana" w:hAnsi="Verdana" w:cs="Verdana"/>
              </w:rPr>
            </w:pPr>
            <w:proofErr w:type="spellStart"/>
            <w:r>
              <w:rPr>
                <w:rFonts w:ascii="Verdana" w:hAnsi="Verdana" w:cs="Verdana"/>
              </w:rPr>
              <w:t>iz</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3ECB4E0"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3C840" w14:textId="77777777" w:rsidR="00AD6CD2" w:rsidRDefault="00876663">
            <w:pPr>
              <w:rPr>
                <w:rFonts w:ascii="Verdana" w:hAnsi="Verdana" w:cs="Verdana"/>
              </w:rPr>
            </w:pPr>
            <w:r>
              <w:rPr>
                <w:rFonts w:ascii="Verdana" w:hAnsi="Verdana" w:cs="Verdana"/>
              </w:rPr>
              <w:t xml:space="preserve">Set to true when using Suns JRE for WAS communication set into </w:t>
            </w:r>
            <w:proofErr w:type="spellStart"/>
            <w:r>
              <w:rPr>
                <w:rFonts w:ascii="Verdana" w:hAnsi="Verdana" w:cs="Verdana"/>
              </w:rPr>
              <w:t>HashTable</w:t>
            </w:r>
            <w:proofErr w:type="spellEnd"/>
            <w:r>
              <w:rPr>
                <w:rFonts w:ascii="Verdana" w:hAnsi="Verdana" w:cs="Verdana"/>
              </w:rPr>
              <w:t xml:space="preserve"> provided to </w:t>
            </w:r>
            <w:proofErr w:type="spellStart"/>
            <w:r>
              <w:rPr>
                <w:rFonts w:ascii="Verdana" w:hAnsi="Verdana" w:cs="Verdana"/>
              </w:rPr>
              <w:t>InitialContext</w:t>
            </w:r>
            <w:proofErr w:type="spellEnd"/>
            <w:r>
              <w:rPr>
                <w:rFonts w:ascii="Verdana" w:hAnsi="Verdana" w:cs="Verdana"/>
              </w:rPr>
              <w:t xml:space="preserve"> </w:t>
            </w:r>
            <w:r>
              <w:rPr>
                <w:rFonts w:ascii="Verdana" w:hAnsi="Verdana" w:cs="Verdana"/>
              </w:rPr>
              <w:br/>
              <w:t xml:space="preserve">Additional properties need to be set when setting up </w:t>
            </w:r>
            <w:proofErr w:type="spellStart"/>
            <w:r>
              <w:rPr>
                <w:rFonts w:ascii="Verdana" w:hAnsi="Verdana" w:cs="Verdana"/>
              </w:rPr>
              <w:t>InitialContext</w:t>
            </w:r>
            <w:proofErr w:type="spellEnd"/>
            <w:r>
              <w:rPr>
                <w:rFonts w:ascii="Verdana" w:hAnsi="Verdana" w:cs="Verdana"/>
              </w:rPr>
              <w:t xml:space="preserve"> (default: false) </w:t>
            </w:r>
          </w:p>
        </w:tc>
      </w:tr>
    </w:tbl>
    <w:p w14:paraId="705B27D3" w14:textId="77777777" w:rsidR="00DC19FC" w:rsidRDefault="00DC19FC" w:rsidP="00953E1F">
      <w:pPr>
        <w:pStyle w:val="Heading4"/>
        <w:rPr>
          <w:rFonts w:ascii="Verdana" w:hAnsi="Verdana" w:cs="Verdana"/>
        </w:rPr>
      </w:pPr>
    </w:p>
    <w:p w14:paraId="353F5360" w14:textId="77777777" w:rsidR="00DC19FC" w:rsidRDefault="00DC19FC">
      <w:pPr>
        <w:suppressAutoHyphens w:val="0"/>
        <w:rPr>
          <w:rFonts w:ascii="Verdana" w:hAnsi="Verdana" w:cs="Verdana"/>
          <w:b/>
          <w:bCs/>
        </w:rPr>
      </w:pPr>
      <w:r>
        <w:rPr>
          <w:rFonts w:ascii="Verdana" w:hAnsi="Verdana" w:cs="Verdana"/>
        </w:rPr>
        <w:br w:type="page"/>
      </w:r>
    </w:p>
    <w:p w14:paraId="65E310FA" w14:textId="7413C37C" w:rsidR="00953E1F" w:rsidRDefault="00953E1F" w:rsidP="00953E1F">
      <w:pPr>
        <w:pStyle w:val="Heading4"/>
        <w:rPr>
          <w:rFonts w:ascii="Verdana" w:hAnsi="Verdana" w:cs="Verdana"/>
        </w:rPr>
      </w:pPr>
      <w:proofErr w:type="spellStart"/>
      <w:r>
        <w:rPr>
          <w:rFonts w:ascii="Verdana" w:hAnsi="Verdana" w:cs="Verdana"/>
        </w:rPr>
        <w:lastRenderedPageBreak/>
        <w:t>com.ibm.uk.hursley.perfharness.jms.providers.</w:t>
      </w:r>
      <w:r w:rsidR="00D60E68">
        <w:rPr>
          <w:rFonts w:ascii="Verdana" w:hAnsi="Verdana" w:cs="Verdana"/>
        </w:rPr>
        <w:t>QPID</w:t>
      </w:r>
      <w:proofErr w:type="spellEnd"/>
    </w:p>
    <w:p w14:paraId="1E0A414B" w14:textId="476EF501" w:rsidR="00D60E68" w:rsidRDefault="00D60E68" w:rsidP="00D60E68">
      <w:pPr>
        <w:pStyle w:val="NormalWeb"/>
      </w:pPr>
      <w:r>
        <w:t>Settings for direct connection to an IBM MQ queue manager</w:t>
      </w:r>
      <w:r>
        <w:t xml:space="preserve"> using Apache Qpid</w:t>
      </w:r>
      <w:r w:rsidR="00163BFB">
        <w:rPr>
          <w:rStyle w:val="FootnoteReference"/>
        </w:rPr>
        <w:footnoteReference w:id="2"/>
      </w:r>
      <w:r w:rsidR="00163BFB">
        <w:t xml:space="preserve"> JMS</w:t>
      </w:r>
      <w:r>
        <w:t xml:space="preserve">. This </w:t>
      </w:r>
      <w:r w:rsidR="00163BFB">
        <w:t>utilises</w:t>
      </w:r>
      <w:r>
        <w:t xml:space="preserve"> AMQP as the transport layer, connecting to the AMQP service in MQ.</w:t>
      </w:r>
    </w:p>
    <w:p w14:paraId="696B2764" w14:textId="72C32241" w:rsidR="00D60E68" w:rsidRDefault="00D60E68" w:rsidP="00D60E68">
      <w:pPr>
        <w:pStyle w:val="NormalWeb"/>
      </w:pPr>
      <w:r>
        <w:t xml:space="preserve">Note that this module inherits from JNDI </w:t>
      </w:r>
      <w:proofErr w:type="gramStart"/>
      <w:r>
        <w:t>module</w:t>
      </w:r>
      <w:proofErr w:type="gramEnd"/>
      <w:r>
        <w:t xml:space="preserve"> so those parameters are still applicable</w:t>
      </w:r>
      <w:r>
        <w:t>.</w:t>
      </w:r>
    </w:p>
    <w:p w14:paraId="4306138B" w14:textId="3478DBA9" w:rsidR="00DC19FC" w:rsidRPr="00721F0B" w:rsidRDefault="00DC19FC" w:rsidP="00D60E68">
      <w:pPr>
        <w:pStyle w:val="NormalWeb"/>
      </w:pPr>
      <w:proofErr w:type="gramStart"/>
      <w:r>
        <w:t>A number of</w:t>
      </w:r>
      <w:proofErr w:type="gramEnd"/>
      <w:r>
        <w:t xml:space="preserve"> the Qpid client options have been exposed in the </w:t>
      </w:r>
      <w:proofErr w:type="spellStart"/>
      <w:r>
        <w:t>JMSPerfHarness</w:t>
      </w:r>
      <w:proofErr w:type="spellEnd"/>
      <w:r>
        <w:t xml:space="preserve"> command line below, mainly used in initial Qpid testing. Most of these will not need to be altered during normal testing. See the Apache Qpid client reference, should you want to alter the class to expose more: </w:t>
      </w:r>
      <w:hyperlink r:id="rId14" w:history="1">
        <w:r w:rsidRPr="00DC19FC">
          <w:rPr>
            <w:rStyle w:val="Hyperlink"/>
          </w:rPr>
          <w:t>https://qpid.apache.org/releases/qpid-jms-0.54.0/docs/index.html</w:t>
        </w:r>
      </w:hyperlink>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D60E68" w14:paraId="34BC1098"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4ED3158C" w14:textId="77777777" w:rsidR="00D60E68" w:rsidRDefault="00D60E68" w:rsidP="00EF42EB">
            <w:pPr>
              <w:jc w:val="center"/>
              <w:rPr>
                <w:rFonts w:ascii="Verdana" w:hAnsi="Verdana" w:cs="Verdana"/>
                <w:b/>
                <w:bCs/>
              </w:rPr>
            </w:pPr>
            <w:r>
              <w:rPr>
                <w:rFonts w:ascii="Verdana" w:hAnsi="Verdana" w:cs="Verdana"/>
                <w:b/>
                <w:bCs/>
              </w:rPr>
              <w:t xml:space="preserve">Arg </w:t>
            </w:r>
          </w:p>
        </w:tc>
        <w:tc>
          <w:tcPr>
            <w:tcW w:w="3382" w:type="dxa"/>
            <w:tcBorders>
              <w:top w:val="single" w:sz="4" w:space="0" w:color="000000"/>
              <w:left w:val="single" w:sz="4" w:space="0" w:color="000000"/>
              <w:bottom w:val="single" w:sz="4" w:space="0" w:color="000000"/>
            </w:tcBorders>
            <w:shd w:val="clear" w:color="auto" w:fill="auto"/>
            <w:vAlign w:val="center"/>
          </w:tcPr>
          <w:p w14:paraId="12EE7D1F" w14:textId="77777777" w:rsidR="00D60E68" w:rsidRDefault="00D60E68" w:rsidP="00EF42EB">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2B8E5" w14:textId="77777777" w:rsidR="00D60E68" w:rsidRDefault="00D60E68" w:rsidP="00EF42EB">
            <w:pPr>
              <w:jc w:val="center"/>
              <w:rPr>
                <w:rFonts w:ascii="Verdana" w:hAnsi="Verdana" w:cs="Verdana"/>
              </w:rPr>
            </w:pPr>
            <w:r>
              <w:rPr>
                <w:rFonts w:ascii="Verdana" w:hAnsi="Verdana" w:cs="Verdana"/>
                <w:b/>
                <w:bCs/>
              </w:rPr>
              <w:t xml:space="preserve">Description </w:t>
            </w:r>
          </w:p>
        </w:tc>
      </w:tr>
      <w:tr w:rsidR="00D60E68" w14:paraId="0964D16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DD5642C" w14:textId="192B67BF" w:rsidR="00D60E68" w:rsidRDefault="00D60E68" w:rsidP="00EF42EB">
            <w:pPr>
              <w:rPr>
                <w:rFonts w:ascii="Verdana" w:hAnsi="Verdana" w:cs="Verdana"/>
              </w:rPr>
            </w:pPr>
            <w:r>
              <w:rPr>
                <w:rFonts w:ascii="Verdana" w:hAnsi="Verdana" w:cs="Verdana"/>
              </w:rPr>
              <w:t>a</w:t>
            </w:r>
            <w:r>
              <w:rPr>
                <w:rFonts w:ascii="Verdana" w:hAnsi="Verdana" w:cs="Verdana"/>
              </w:rPr>
              <w:t>m</w:t>
            </w:r>
          </w:p>
        </w:tc>
        <w:tc>
          <w:tcPr>
            <w:tcW w:w="3382" w:type="dxa"/>
            <w:tcBorders>
              <w:top w:val="single" w:sz="4" w:space="0" w:color="000000"/>
              <w:left w:val="single" w:sz="4" w:space="0" w:color="000000"/>
              <w:bottom w:val="single" w:sz="4" w:space="0" w:color="000000"/>
            </w:tcBorders>
            <w:shd w:val="clear" w:color="auto" w:fill="auto"/>
            <w:vAlign w:val="center"/>
          </w:tcPr>
          <w:p w14:paraId="6E70B45D" w14:textId="3137C8F4" w:rsidR="00D60E68" w:rsidRDefault="00D60E68" w:rsidP="00EF42EB">
            <w:pPr>
              <w:rPr>
                <w:rFonts w:ascii="Verdana" w:hAnsi="Verdana" w:cs="Verdana"/>
              </w:rPr>
            </w:pPr>
            <w:r>
              <w:rPr>
                <w:rFonts w:ascii="Verdana" w:hAnsi="Verdana" w:cs="Verdana"/>
              </w:rPr>
              <w:t>1</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675E0" w14:textId="77777777" w:rsidR="00D60E68" w:rsidRDefault="00D60E68" w:rsidP="00EF42EB">
            <w:pPr>
              <w:rPr>
                <w:rFonts w:ascii="Verdana" w:hAnsi="Verdana" w:cs="Verdana"/>
              </w:rPr>
            </w:pPr>
            <w:r w:rsidRPr="00D60E68">
              <w:rPr>
                <w:rFonts w:ascii="Verdana" w:hAnsi="Verdana" w:cs="Verdana"/>
              </w:rPr>
              <w:t>JMS acknowledgement mode.</w:t>
            </w:r>
            <w:r>
              <w:rPr>
                <w:rFonts w:ascii="Verdana" w:hAnsi="Verdana" w:cs="Verdana"/>
              </w:rPr>
              <w:t xml:space="preserve"> </w:t>
            </w:r>
          </w:p>
          <w:p w14:paraId="1CB55159" w14:textId="7E9004DB" w:rsidR="00D60E68" w:rsidRPr="00D60E68" w:rsidRDefault="00D60E68" w:rsidP="00D60E68">
            <w:pPr>
              <w:rPr>
                <w:rFonts w:ascii="Verdana" w:hAnsi="Verdana" w:cs="Verdana"/>
              </w:rPr>
            </w:pPr>
            <w:r w:rsidRPr="00D60E68">
              <w:rPr>
                <w:rFonts w:ascii="Verdana" w:hAnsi="Verdana" w:cs="Verdana"/>
              </w:rPr>
              <w:t xml:space="preserve">1 = auto </w:t>
            </w:r>
            <w:proofErr w:type="spellStart"/>
            <w:r w:rsidRPr="00D60E68">
              <w:rPr>
                <w:rFonts w:ascii="Verdana" w:hAnsi="Verdana" w:cs="Verdana"/>
              </w:rPr>
              <w:t>acknowldege</w:t>
            </w:r>
            <w:proofErr w:type="spellEnd"/>
          </w:p>
          <w:p w14:paraId="72FE83EB" w14:textId="26E186E2" w:rsidR="00D60E68" w:rsidRPr="00D60E68" w:rsidRDefault="00D60E68" w:rsidP="00D60E68">
            <w:pPr>
              <w:rPr>
                <w:rFonts w:ascii="Verdana" w:hAnsi="Verdana" w:cs="Verdana"/>
              </w:rPr>
            </w:pPr>
            <w:r w:rsidRPr="00D60E68">
              <w:rPr>
                <w:rFonts w:ascii="Verdana" w:hAnsi="Verdana" w:cs="Verdana"/>
              </w:rPr>
              <w:t>2 = client acknowledge (not currently supported)</w:t>
            </w:r>
          </w:p>
          <w:p w14:paraId="2917BE3E" w14:textId="5E09213C" w:rsidR="00D60E68" w:rsidRPr="00D60E68" w:rsidRDefault="00D60E68" w:rsidP="00D60E68">
            <w:pPr>
              <w:rPr>
                <w:rFonts w:ascii="Verdana" w:hAnsi="Verdana" w:cs="Verdana"/>
              </w:rPr>
            </w:pPr>
            <w:r w:rsidRPr="00D60E68">
              <w:rPr>
                <w:rFonts w:ascii="Verdana" w:hAnsi="Verdana" w:cs="Verdana"/>
              </w:rPr>
              <w:t xml:space="preserve">3 = </w:t>
            </w:r>
            <w:proofErr w:type="spellStart"/>
            <w:r w:rsidRPr="00D60E68">
              <w:rPr>
                <w:rFonts w:ascii="Verdana" w:hAnsi="Verdana" w:cs="Verdana"/>
              </w:rPr>
              <w:t>dups_ok</w:t>
            </w:r>
            <w:proofErr w:type="spellEnd"/>
            <w:r w:rsidRPr="00D60E68">
              <w:rPr>
                <w:rFonts w:ascii="Verdana" w:hAnsi="Verdana" w:cs="Verdana"/>
              </w:rPr>
              <w:t xml:space="preserve"> acknowledgement</w:t>
            </w:r>
          </w:p>
          <w:p w14:paraId="27C34618" w14:textId="0EEA0B58" w:rsidR="00D60E68" w:rsidRPr="00D2242E" w:rsidRDefault="00D60E68" w:rsidP="00D60E68">
            <w:pPr>
              <w:rPr>
                <w:rFonts w:ascii="Verdana" w:hAnsi="Verdana" w:cs="Verdana"/>
              </w:rPr>
            </w:pPr>
            <w:r w:rsidRPr="00D60E68">
              <w:rPr>
                <w:rFonts w:ascii="Verdana" w:hAnsi="Verdana" w:cs="Verdana"/>
              </w:rPr>
              <w:t>100 = no acknowledge (QPID specific)</w:t>
            </w:r>
          </w:p>
        </w:tc>
      </w:tr>
      <w:tr w:rsidR="00D60E68" w14:paraId="2689CE94"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96CF885" w14:textId="77777777" w:rsidR="00D60E68" w:rsidRDefault="00D60E68" w:rsidP="00EF42EB">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86BDB0" w14:textId="425343CD" w:rsidR="00D60E68" w:rsidRDefault="00D60E68" w:rsidP="00EF42EB">
            <w:pPr>
              <w:rPr>
                <w:rFonts w:ascii="Verdana" w:hAnsi="Verdana" w:cs="Verdana"/>
              </w:rPr>
            </w:pPr>
            <w:r>
              <w:rPr>
                <w:rFonts w:ascii="Verdana" w:hAnsi="Verdana" w:cs="Verdana"/>
              </w:rPr>
              <w:t>5672</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7EBB1" w14:textId="3460F6B2" w:rsidR="00D60E68" w:rsidRDefault="00D60E68" w:rsidP="00EF42EB">
            <w:pPr>
              <w:rPr>
                <w:rFonts w:ascii="Verdana" w:hAnsi="Verdana" w:cs="Verdana"/>
              </w:rPr>
            </w:pPr>
            <w:r>
              <w:rPr>
                <w:rFonts w:ascii="Verdana" w:hAnsi="Verdana" w:cs="Verdana"/>
              </w:rPr>
              <w:t xml:space="preserve">Port of MQ AMQP </w:t>
            </w:r>
            <w:r w:rsidR="0072713F">
              <w:rPr>
                <w:rFonts w:ascii="Verdana" w:hAnsi="Verdana" w:cs="Verdana"/>
              </w:rPr>
              <w:t>channel</w:t>
            </w:r>
            <w:r>
              <w:rPr>
                <w:rFonts w:ascii="Verdana" w:hAnsi="Verdana" w:cs="Verdana"/>
              </w:rPr>
              <w:t xml:space="preserve"> to connect to.</w:t>
            </w:r>
            <w:r w:rsidR="0072713F">
              <w:rPr>
                <w:rFonts w:ascii="Verdana" w:hAnsi="Verdana" w:cs="Verdana"/>
              </w:rPr>
              <w:t xml:space="preserve"> </w:t>
            </w:r>
            <w:r>
              <w:rPr>
                <w:rFonts w:ascii="Verdana" w:hAnsi="Verdana" w:cs="Verdana"/>
              </w:rPr>
              <w:t xml:space="preserve"> </w:t>
            </w:r>
            <w:r>
              <w:rPr>
                <w:rFonts w:ascii="Verdana" w:hAnsi="Verdana" w:cs="Verdana"/>
              </w:rPr>
              <w:t xml:space="preserve"> </w:t>
            </w:r>
          </w:p>
        </w:tc>
      </w:tr>
      <w:tr w:rsidR="00D60E68" w14:paraId="2E9E251A"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0FC6BF1D" w14:textId="77777777" w:rsidR="00D60E68" w:rsidRDefault="00D60E68" w:rsidP="00EF42EB">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69E699D" w14:textId="77777777" w:rsidR="00D60E68" w:rsidRDefault="00D60E68" w:rsidP="00EF42EB">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6A113" w14:textId="3CD9EDEA" w:rsidR="00D60E68" w:rsidRDefault="00D60E68" w:rsidP="00EF42EB">
            <w:pPr>
              <w:rPr>
                <w:rFonts w:ascii="Verdana" w:hAnsi="Verdana" w:cs="Verdana"/>
              </w:rPr>
            </w:pPr>
            <w:r>
              <w:rPr>
                <w:rFonts w:ascii="Verdana" w:hAnsi="Verdana" w:cs="Verdana"/>
              </w:rPr>
              <w:t>DNS/IP of provider host machine.</w:t>
            </w:r>
          </w:p>
        </w:tc>
      </w:tr>
      <w:tr w:rsidR="00D60E68" w14:paraId="4E37446B"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04023010" w14:textId="77777777" w:rsidR="00D60E68" w:rsidRDefault="00D60E68" w:rsidP="00EF42EB">
            <w:pPr>
              <w:rPr>
                <w:rFonts w:ascii="Verdana" w:hAnsi="Verdana" w:cs="Verdana"/>
              </w:rPr>
            </w:pPr>
            <w:proofErr w:type="spellStart"/>
            <w:r>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2FA9294" w14:textId="19979EAD" w:rsidR="00D60E68" w:rsidRDefault="00D60E68" w:rsidP="00EF42EB">
            <w:pPr>
              <w:rPr>
                <w:rFonts w:ascii="Verdana" w:hAnsi="Verdana" w:cs="Verdana"/>
              </w:rPr>
            </w:pPr>
            <w:r>
              <w:rPr>
                <w:rFonts w:ascii="Verdana" w:hAnsi="Verdana" w:cs="Verdana"/>
              </w:rPr>
              <w:t>Not defined (no SSL</w:t>
            </w:r>
            <w:r w:rsidR="00DC19FC">
              <w:rPr>
                <w:rFonts w:ascii="Verdana" w:hAnsi="Verdana" w:cs="Verdana"/>
              </w:rPr>
              <w:t>/TLS</w:t>
            </w:r>
            <w:r>
              <w:rPr>
                <w:rFonts w:ascii="Verdana" w:hAnsi="Verdana" w:cs="Verdana"/>
              </w:rPr>
              <w: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61D85" w14:textId="1A7ED7D8" w:rsidR="00D60E68" w:rsidRDefault="00D60E68" w:rsidP="00EF42EB">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 xml:space="preserve">This controls the </w:t>
            </w:r>
            <w:r w:rsidR="00DC19FC">
              <w:rPr>
                <w:rFonts w:ascii="Verdana" w:hAnsi="Verdana" w:cs="Verdana"/>
              </w:rPr>
              <w:t>SSL/</w:t>
            </w:r>
            <w:r w:rsidR="0072713F">
              <w:rPr>
                <w:rFonts w:ascii="Verdana" w:hAnsi="Verdana" w:cs="Verdana"/>
              </w:rPr>
              <w:t>TLS</w:t>
            </w:r>
            <w:r>
              <w:rPr>
                <w:rFonts w:ascii="Verdana" w:hAnsi="Verdana" w:cs="Verdana"/>
              </w:rPr>
              <w:t xml:space="preserve"> encryption methodology</w:t>
            </w:r>
            <w:r w:rsidR="0072713F">
              <w:rPr>
                <w:rFonts w:ascii="Verdana" w:hAnsi="Verdana" w:cs="Verdana"/>
              </w:rPr>
              <w:t>*</w:t>
            </w:r>
          </w:p>
        </w:tc>
      </w:tr>
      <w:tr w:rsidR="00D60E68" w14:paraId="4F55A3A0"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9489330" w14:textId="77777777" w:rsidR="00D60E68" w:rsidRDefault="00D60E68" w:rsidP="00EF42EB">
            <w:pPr>
              <w:rPr>
                <w:rFonts w:ascii="Verdana" w:hAnsi="Verdana" w:cs="Verdana"/>
              </w:rPr>
            </w:pPr>
            <w:proofErr w:type="spellStart"/>
            <w:r>
              <w:rPr>
                <w:rFonts w:ascii="Verdana" w:hAnsi="Verdana" w:cs="Verdana"/>
              </w:rPr>
              <w:t>jx</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0437BDE" w14:textId="77777777" w:rsidR="00D60E68" w:rsidRDefault="00D60E68" w:rsidP="00EF42EB">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3CEEA" w14:textId="77777777" w:rsidR="00D60E68" w:rsidRDefault="00D60E68" w:rsidP="00EF42EB">
            <w:pPr>
              <w:rPr>
                <w:rFonts w:ascii="Verdana" w:hAnsi="Verdana" w:cs="Verdana"/>
              </w:rPr>
            </w:pPr>
            <w:r>
              <w:rPr>
                <w:rFonts w:ascii="Verdana" w:hAnsi="Verdana" w:cs="Verdana"/>
              </w:rPr>
              <w:t xml:space="preserve">Use optimistic publication. </w:t>
            </w:r>
          </w:p>
        </w:tc>
      </w:tr>
      <w:tr w:rsidR="00D60E68" w14:paraId="2C85F4F4"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37308F1" w14:textId="77777777" w:rsidR="00D60E68" w:rsidRDefault="00D60E68" w:rsidP="00EF42EB">
            <w:pPr>
              <w:rPr>
                <w:rFonts w:ascii="Verdana" w:hAnsi="Verdana" w:cs="Verdana"/>
              </w:rPr>
            </w:pPr>
            <w:r>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0F2ADAE6" w14:textId="77777777" w:rsidR="00D60E68" w:rsidRDefault="00D60E68" w:rsidP="00EF42EB">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C58C2" w14:textId="77777777" w:rsidR="00D60E68" w:rsidRDefault="00D60E68" w:rsidP="00EF42EB">
            <w:pPr>
              <w:rPr>
                <w:rFonts w:ascii="Verdana" w:hAnsi="Verdana" w:cs="Verdana"/>
              </w:rPr>
            </w:pPr>
            <w:r>
              <w:rPr>
                <w:rFonts w:ascii="Verdana" w:hAnsi="Verdana" w:cs="Verdana"/>
              </w:rPr>
              <w:t xml:space="preserve">Use JMS connection pooling. </w:t>
            </w:r>
          </w:p>
        </w:tc>
      </w:tr>
      <w:tr w:rsidR="00D60E68" w14:paraId="65E75FF2"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A12EC77" w14:textId="77777777" w:rsidR="00D60E68" w:rsidRDefault="00D60E68" w:rsidP="00EF42EB">
            <w:pPr>
              <w:rPr>
                <w:rFonts w:ascii="Verdana" w:hAnsi="Verdana" w:cs="Verdana"/>
              </w:rPr>
            </w:pPr>
            <w:proofErr w:type="spellStart"/>
            <w:r>
              <w:rPr>
                <w:rFonts w:ascii="Verdana" w:hAnsi="Verdana" w:cs="Verdana"/>
              </w:rPr>
              <w:t>jr</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3065112" w14:textId="77777777" w:rsidR="00D60E68" w:rsidRDefault="00D60E68" w:rsidP="00EF42EB">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0F017" w14:textId="77777777" w:rsidR="00D60E68" w:rsidRDefault="00D60E68" w:rsidP="00EF42EB">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D60E68" w14:paraId="01ABA77C"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7858AC97" w14:textId="5A123B1B" w:rsidR="00D60E68" w:rsidRDefault="0072713F" w:rsidP="00EF42EB">
            <w:pPr>
              <w:rPr>
                <w:rFonts w:ascii="Verdana" w:hAnsi="Verdana" w:cs="Verdana"/>
              </w:rPr>
            </w:pPr>
            <w:proofErr w:type="spellStart"/>
            <w:r>
              <w:rPr>
                <w:rFonts w:ascii="Verdana" w:hAnsi="Verdana" w:cs="Verdana"/>
              </w:rPr>
              <w:t>jvh</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7CE20959" w14:textId="1A5B92EB" w:rsidR="00D60E68" w:rsidRDefault="0072713F" w:rsidP="00EF42EB">
            <w:pPr>
              <w:rPr>
                <w:rFonts w:ascii="Verdana" w:hAnsi="Verdana" w:cs="Verdana"/>
              </w:rPr>
            </w:pPr>
            <w:r>
              <w:rPr>
                <w:rFonts w:ascii="Verdana" w:hAnsi="Verdana" w:cs="Verdana"/>
              </w:rPr>
              <w:t>false</w:t>
            </w:r>
            <w:r w:rsidR="00D60E68">
              <w:rPr>
                <w:rFonts w:ascii="Verdana" w:hAnsi="Verdana" w:cs="Verdana"/>
              </w:rPr>
              <w:t xml:space="preserv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9C23" w14:textId="043C8424" w:rsidR="00D60E68" w:rsidRDefault="0072713F" w:rsidP="00EF42EB">
            <w:pPr>
              <w:rPr>
                <w:rFonts w:ascii="Verdana" w:hAnsi="Verdana" w:cs="Verdana"/>
              </w:rPr>
            </w:pPr>
            <w:r>
              <w:rPr>
                <w:rFonts w:ascii="Verdana" w:hAnsi="Verdana" w:cs="Verdana"/>
              </w:rPr>
              <w:t>Verify SSL</w:t>
            </w:r>
            <w:r w:rsidR="00DC19FC">
              <w:rPr>
                <w:rFonts w:ascii="Verdana" w:hAnsi="Verdana" w:cs="Verdana"/>
              </w:rPr>
              <w:t>/TLS</w:t>
            </w:r>
            <w:r>
              <w:rPr>
                <w:rFonts w:ascii="Verdana" w:hAnsi="Verdana" w:cs="Verdana"/>
              </w:rPr>
              <w:t xml:space="preserve"> host. </w:t>
            </w:r>
            <w:r w:rsidRPr="0072713F">
              <w:rPr>
                <w:rFonts w:ascii="Verdana" w:hAnsi="Verdana" w:cs="Verdana"/>
              </w:rPr>
              <w:t xml:space="preserve">This sets the </w:t>
            </w:r>
            <w:proofErr w:type="spellStart"/>
            <w:r w:rsidRPr="0072713F">
              <w:rPr>
                <w:rFonts w:ascii="Verdana" w:hAnsi="Verdana" w:cs="Verdana"/>
              </w:rPr>
              <w:t>transport.verifyHost</w:t>
            </w:r>
            <w:proofErr w:type="spellEnd"/>
            <w:r w:rsidRPr="0072713F">
              <w:rPr>
                <w:rFonts w:ascii="Verdana" w:hAnsi="Verdana" w:cs="Verdana"/>
              </w:rPr>
              <w:t xml:space="preserve"> amqp property. If set to true </w:t>
            </w:r>
            <w:proofErr w:type="gramStart"/>
            <w:r w:rsidRPr="0072713F">
              <w:rPr>
                <w:rFonts w:ascii="Verdana" w:hAnsi="Verdana" w:cs="Verdana"/>
              </w:rPr>
              <w:t>a</w:t>
            </w:r>
            <w:proofErr w:type="gramEnd"/>
            <w:r w:rsidRPr="0072713F">
              <w:rPr>
                <w:rFonts w:ascii="Verdana" w:hAnsi="Verdana" w:cs="Verdana"/>
              </w:rPr>
              <w:t xml:space="preserve"> </w:t>
            </w:r>
            <w:r w:rsidR="00DC19FC">
              <w:rPr>
                <w:rFonts w:ascii="Verdana" w:hAnsi="Verdana" w:cs="Verdana"/>
              </w:rPr>
              <w:t>SSL/</w:t>
            </w:r>
            <w:r w:rsidRPr="0072713F">
              <w:rPr>
                <w:rFonts w:ascii="Verdana" w:hAnsi="Verdana" w:cs="Verdana"/>
              </w:rPr>
              <w:t xml:space="preserve">TLS connection must use a certificate whose name matches that set by </w:t>
            </w:r>
            <w:proofErr w:type="spellStart"/>
            <w:r w:rsidRPr="0072713F">
              <w:rPr>
                <w:rFonts w:ascii="Verdana" w:hAnsi="Verdana" w:cs="Verdana"/>
              </w:rPr>
              <w:t>jh</w:t>
            </w:r>
            <w:proofErr w:type="spellEnd"/>
            <w:r w:rsidRPr="0072713F">
              <w:rPr>
                <w:rFonts w:ascii="Verdana" w:hAnsi="Verdana" w:cs="Verdana"/>
              </w:rPr>
              <w:t xml:space="preserve"> above.</w:t>
            </w:r>
          </w:p>
        </w:tc>
      </w:tr>
      <w:tr w:rsidR="00D60E68" w14:paraId="3A10F5C1"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144FF70" w14:textId="18D191A6" w:rsidR="00D60E68" w:rsidRDefault="00DC19FC" w:rsidP="00EF42EB">
            <w:pPr>
              <w:rPr>
                <w:rFonts w:ascii="Verdana" w:hAnsi="Verdana" w:cs="Verdana"/>
              </w:rPr>
            </w:pPr>
            <w:proofErr w:type="spellStart"/>
            <w:r w:rsidRPr="00DC19FC">
              <w:rPr>
                <w:rFonts w:ascii="Verdana" w:hAnsi="Verdana" w:cs="Verdana"/>
              </w:rPr>
              <w:t>qptct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0838CB" w14:textId="7A1F177D" w:rsidR="00D60E68" w:rsidRDefault="00DC19FC" w:rsidP="00EF42EB">
            <w:pPr>
              <w:rPr>
                <w:rFonts w:ascii="Verdana" w:hAnsi="Verdana" w:cs="Verdana"/>
              </w:rPr>
            </w:pPr>
            <w:r>
              <w:rPr>
                <w:rFonts w:ascii="Verdana" w:hAnsi="Verdana" w:cs="Verdana"/>
              </w:rPr>
              <w:t>30000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78AB4" w14:textId="260D9A06" w:rsidR="00D60E68" w:rsidRDefault="00DC19FC" w:rsidP="00EF42EB">
            <w:pPr>
              <w:rPr>
                <w:rFonts w:ascii="Verdana" w:hAnsi="Verdana" w:cs="Verdana"/>
              </w:rPr>
            </w:pPr>
            <w:r w:rsidRPr="00DC19FC">
              <w:rPr>
                <w:rFonts w:ascii="Verdana" w:hAnsi="Verdana" w:cs="Verdana"/>
              </w:rPr>
              <w:t>Qpid TCP Connection timeout (milliseconds)</w:t>
            </w:r>
          </w:p>
        </w:tc>
      </w:tr>
      <w:tr w:rsidR="00D60E68" w14:paraId="561D2473"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7B0C933" w14:textId="3ECB0184" w:rsidR="00D60E68" w:rsidRDefault="00DC19FC" w:rsidP="00EF42EB">
            <w:pPr>
              <w:rPr>
                <w:rFonts w:ascii="Verdana" w:hAnsi="Verdana" w:cs="Verdana"/>
              </w:rPr>
            </w:pPr>
            <w:proofErr w:type="spellStart"/>
            <w:r w:rsidRPr="00DC19FC">
              <w:rPr>
                <w:rFonts w:ascii="Verdana" w:hAnsi="Verdana" w:cs="Verdana"/>
              </w:rPr>
              <w:t>qpjct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14238C70" w14:textId="7132AF9C"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F2C" w14:textId="766549F8" w:rsidR="00D60E68" w:rsidRDefault="00DC19FC" w:rsidP="00EF42EB">
            <w:pPr>
              <w:rPr>
                <w:rFonts w:ascii="Verdana" w:hAnsi="Verdana" w:cs="Verdana"/>
              </w:rPr>
            </w:pPr>
            <w:r w:rsidRPr="00DC19FC">
              <w:rPr>
                <w:rFonts w:ascii="Verdana" w:hAnsi="Verdana" w:cs="Verdana"/>
              </w:rPr>
              <w:t>Qpid JMS Connect timeout (milliseconds). A value of 0 leaves the timeout to the QPID default (15 seconds).</w:t>
            </w:r>
          </w:p>
        </w:tc>
      </w:tr>
      <w:tr w:rsidR="00D60E68" w14:paraId="52AC0F1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70C24F9" w14:textId="05F98880" w:rsidR="00D60E68" w:rsidRDefault="00DC19FC" w:rsidP="00EF42EB">
            <w:pPr>
              <w:rPr>
                <w:rFonts w:ascii="Verdana" w:hAnsi="Verdana" w:cs="Verdana"/>
              </w:rPr>
            </w:pPr>
            <w:proofErr w:type="spellStart"/>
            <w:r w:rsidRPr="00DC19FC">
              <w:rPr>
                <w:rFonts w:ascii="Verdana" w:hAnsi="Verdana" w:cs="Verdana"/>
              </w:rPr>
              <w:lastRenderedPageBreak/>
              <w:t>qpdt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7F32C16" w14:textId="4CE9158B"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F3AB4" w14:textId="6840D225" w:rsidR="00D60E68" w:rsidRDefault="00DC19FC" w:rsidP="00EF42EB">
            <w:pPr>
              <w:rPr>
                <w:rFonts w:ascii="Verdana" w:hAnsi="Verdana" w:cs="Verdana"/>
              </w:rPr>
            </w:pPr>
            <w:r w:rsidRPr="00DC19FC">
              <w:rPr>
                <w:rFonts w:ascii="Verdana" w:hAnsi="Verdana" w:cs="Verdana"/>
              </w:rPr>
              <w:t>Qpid AMQP Drain timeout (millisecond</w:t>
            </w:r>
            <w:r>
              <w:rPr>
                <w:rFonts w:ascii="Verdana" w:hAnsi="Verdana" w:cs="Verdana"/>
              </w:rPr>
              <w:t>s</w:t>
            </w:r>
            <w:r w:rsidRPr="00DC19FC">
              <w:rPr>
                <w:rFonts w:ascii="Verdana" w:hAnsi="Verdana" w:cs="Verdana"/>
              </w:rPr>
              <w:t>). A value of 0 leaves the timeout to the Q</w:t>
            </w:r>
            <w:r>
              <w:rPr>
                <w:rFonts w:ascii="Verdana" w:hAnsi="Verdana" w:cs="Verdana"/>
              </w:rPr>
              <w:t>pid</w:t>
            </w:r>
            <w:r w:rsidRPr="00DC19FC">
              <w:rPr>
                <w:rFonts w:ascii="Verdana" w:hAnsi="Verdana" w:cs="Verdana"/>
              </w:rPr>
              <w:t xml:space="preserve"> default (60000).</w:t>
            </w:r>
          </w:p>
        </w:tc>
      </w:tr>
      <w:tr w:rsidR="00D60E68" w14:paraId="1494188B"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DCCB1F7" w14:textId="6B966557" w:rsidR="00D60E68" w:rsidRDefault="00DC19FC" w:rsidP="00EF42EB">
            <w:pPr>
              <w:rPr>
                <w:rFonts w:ascii="Verdana" w:hAnsi="Verdana" w:cs="Verdana"/>
              </w:rPr>
            </w:pPr>
            <w:proofErr w:type="spellStart"/>
            <w:r w:rsidRPr="00DC19FC">
              <w:rPr>
                <w:rFonts w:ascii="Verdana" w:hAnsi="Verdana" w:cs="Verdana"/>
              </w:rPr>
              <w:t>qpit</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20D40FD3" w14:textId="240C9B87"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FC2E2" w14:textId="7AA17C1A" w:rsidR="00D60E68" w:rsidRDefault="00DC19FC" w:rsidP="00EF42EB">
            <w:pPr>
              <w:rPr>
                <w:rFonts w:ascii="Verdana" w:hAnsi="Verdana" w:cs="Verdana"/>
              </w:rPr>
            </w:pPr>
            <w:r w:rsidRPr="00DC19FC">
              <w:rPr>
                <w:rFonts w:ascii="Verdana" w:hAnsi="Verdana" w:cs="Verdana"/>
              </w:rPr>
              <w:t>Qpid AMQP Idle timeout (milliseconds). A value of 0 or -1 results in no timeout.</w:t>
            </w:r>
          </w:p>
        </w:tc>
      </w:tr>
      <w:tr w:rsidR="00DC19FC" w14:paraId="144C4A3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311F571" w14:textId="27650603" w:rsidR="00DC19FC" w:rsidRPr="00DC19FC" w:rsidRDefault="00DC19FC" w:rsidP="00EF42EB">
            <w:pPr>
              <w:rPr>
                <w:rFonts w:ascii="Verdana" w:hAnsi="Verdana" w:cs="Verdana"/>
              </w:rPr>
            </w:pPr>
            <w:proofErr w:type="spellStart"/>
            <w:r w:rsidRPr="00DC19FC">
              <w:rPr>
                <w:rFonts w:ascii="Verdana" w:hAnsi="Verdana" w:cs="Verdana"/>
              </w:rPr>
              <w:t>qpsy</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0301A973" w14:textId="3BFE8BEE" w:rsidR="00DC19FC" w:rsidRDefault="00DC19FC" w:rsidP="00EF42EB">
            <w:pPr>
              <w:rPr>
                <w:rFonts w:ascii="Verdana" w:hAnsi="Verdana" w:cs="Verdana"/>
              </w:rPr>
            </w:pPr>
            <w:r>
              <w:rPr>
                <w:rFonts w:ascii="Verdana" w:hAnsi="Verdana" w:cs="Verdana"/>
              </w:rPr>
              <w:t>false</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E597F" w14:textId="4E8B1A95" w:rsidR="00DC19FC" w:rsidRPr="00DC19FC" w:rsidRDefault="00DC19FC" w:rsidP="00EF42EB">
            <w:pPr>
              <w:rPr>
                <w:rFonts w:ascii="Verdana" w:hAnsi="Verdana" w:cs="Verdana"/>
              </w:rPr>
            </w:pPr>
            <w:r w:rsidRPr="00DC19FC">
              <w:rPr>
                <w:rFonts w:ascii="Verdana" w:hAnsi="Verdana" w:cs="Verdana"/>
              </w:rPr>
              <w:t xml:space="preserve">QPID JMS </w:t>
            </w:r>
            <w:proofErr w:type="spellStart"/>
            <w:r w:rsidRPr="00DC19FC">
              <w:rPr>
                <w:rFonts w:ascii="Verdana" w:hAnsi="Verdana" w:cs="Verdana"/>
              </w:rPr>
              <w:t>forceSyncSend</w:t>
            </w:r>
            <w:proofErr w:type="spellEnd"/>
          </w:p>
        </w:tc>
      </w:tr>
    </w:tbl>
    <w:p w14:paraId="7B6193AC" w14:textId="68336568" w:rsidR="00D60E68" w:rsidRDefault="00D60E68" w:rsidP="00D60E68">
      <w:pPr>
        <w:pStyle w:val="BodyText"/>
      </w:pPr>
    </w:p>
    <w:p w14:paraId="4AA49BAA" w14:textId="77777777" w:rsidR="0072713F" w:rsidRDefault="0072713F" w:rsidP="00D60E68">
      <w:pPr>
        <w:pStyle w:val="BodyText"/>
      </w:pPr>
      <w:r w:rsidRPr="0072713F">
        <w:rPr>
          <w:rFonts w:ascii="Verdana" w:hAnsi="Verdana"/>
        </w:rPr>
        <w:t>* If you want to us</w:t>
      </w:r>
      <w:r>
        <w:rPr>
          <w:rFonts w:ascii="Verdana" w:hAnsi="Verdana"/>
        </w:rPr>
        <w:t>e SSL with Qpid JMS, you must specify a java keystore to use, where PerfHarness can find the server certificate of the queue manager. E.g.:</w:t>
      </w:r>
      <w:r w:rsidRPr="0072713F">
        <w:t xml:space="preserve"> </w:t>
      </w:r>
    </w:p>
    <w:p w14:paraId="119FCD6E" w14:textId="61D4CC50" w:rsidR="0072713F" w:rsidRPr="0072713F" w:rsidRDefault="0072713F" w:rsidP="00D60E68">
      <w:pPr>
        <w:pStyle w:val="BodyText"/>
        <w:rPr>
          <w:rFonts w:ascii="Courier New" w:hAnsi="Courier New" w:cs="Courier New"/>
        </w:rPr>
      </w:pPr>
      <w:r w:rsidRPr="0072713F">
        <w:rPr>
          <w:rFonts w:ascii="Courier New" w:hAnsi="Courier New" w:cs="Courier New"/>
        </w:rPr>
        <w:t>java -Xms768M -Xmx768M -Xmn600M -</w:t>
      </w:r>
      <w:proofErr w:type="spellStart"/>
      <w:r w:rsidRPr="0072713F">
        <w:rPr>
          <w:rFonts w:ascii="Courier New" w:hAnsi="Courier New" w:cs="Courier New"/>
        </w:rPr>
        <w:t>Djavax.net.ssl.trustStorePassword</w:t>
      </w:r>
      <w:proofErr w:type="spellEnd"/>
      <w:r w:rsidRPr="0072713F">
        <w:rPr>
          <w:rFonts w:ascii="Courier New" w:hAnsi="Courier New" w:cs="Courier New"/>
        </w:rPr>
        <w:t>=</w:t>
      </w:r>
      <w:r>
        <w:rPr>
          <w:rFonts w:ascii="Courier New" w:hAnsi="Courier New" w:cs="Courier New"/>
        </w:rPr>
        <w:t>&lt;</w:t>
      </w:r>
      <w:proofErr w:type="spellStart"/>
      <w:r>
        <w:rPr>
          <w:rFonts w:ascii="Courier New" w:hAnsi="Courier New" w:cs="Courier New"/>
        </w:rPr>
        <w:t>pwd</w:t>
      </w:r>
      <w:proofErr w:type="spellEnd"/>
      <w:r>
        <w:rPr>
          <w:rFonts w:ascii="Courier New" w:hAnsi="Courier New" w:cs="Courier New"/>
        </w:rPr>
        <w:t>&gt;</w:t>
      </w:r>
      <w:r w:rsidRPr="0072713F">
        <w:rPr>
          <w:rFonts w:ascii="Courier New" w:hAnsi="Courier New" w:cs="Courier New"/>
        </w:rPr>
        <w:t xml:space="preserve"> -</w:t>
      </w:r>
      <w:proofErr w:type="spellStart"/>
      <w:r w:rsidRPr="0072713F">
        <w:rPr>
          <w:rFonts w:ascii="Courier New" w:hAnsi="Courier New" w:cs="Courier New"/>
        </w:rPr>
        <w:t>Djavax.net.ssl.trustStore</w:t>
      </w:r>
      <w:proofErr w:type="spellEnd"/>
      <w:r w:rsidRPr="0072713F">
        <w:rPr>
          <w:rFonts w:ascii="Courier New" w:hAnsi="Courier New" w:cs="Courier New"/>
        </w:rPr>
        <w:t>=/</w:t>
      </w:r>
      <w:proofErr w:type="spellStart"/>
      <w:r>
        <w:rPr>
          <w:rFonts w:ascii="Courier New" w:hAnsi="Courier New" w:cs="Courier New"/>
        </w:rPr>
        <w:t>mykeystoredir</w:t>
      </w:r>
      <w:proofErr w:type="spellEnd"/>
      <w:r w:rsidRPr="0072713F">
        <w:rPr>
          <w:rFonts w:ascii="Courier New" w:hAnsi="Courier New" w:cs="Courier New"/>
        </w:rPr>
        <w:t>/</w:t>
      </w:r>
      <w:proofErr w:type="spellStart"/>
      <w:r w:rsidRPr="0072713F">
        <w:rPr>
          <w:rFonts w:ascii="Courier New" w:hAnsi="Courier New" w:cs="Courier New"/>
        </w:rPr>
        <w:t>jms.jks</w:t>
      </w:r>
      <w:proofErr w:type="spellEnd"/>
      <w:r w:rsidRPr="0072713F">
        <w:rPr>
          <w:rFonts w:ascii="Courier New" w:hAnsi="Courier New" w:cs="Courier New"/>
        </w:rPr>
        <w:t xml:space="preserve"> </w:t>
      </w:r>
      <w:proofErr w:type="spellStart"/>
      <w:r w:rsidRPr="0072713F">
        <w:rPr>
          <w:rFonts w:ascii="Courier New" w:hAnsi="Courier New" w:cs="Courier New"/>
        </w:rPr>
        <w:t>JMSPerfHarness</w:t>
      </w:r>
      <w:proofErr w:type="spellEnd"/>
      <w:r>
        <w:rPr>
          <w:rFonts w:ascii="Courier New" w:hAnsi="Courier New" w:cs="Courier New"/>
        </w:rPr>
        <w:t xml:space="preserve"> </w:t>
      </w:r>
      <w:proofErr w:type="gramStart"/>
      <w:r>
        <w:rPr>
          <w:rFonts w:ascii="Courier New" w:hAnsi="Courier New" w:cs="Courier New"/>
        </w:rPr>
        <w:t>…..</w:t>
      </w:r>
      <w:proofErr w:type="gramEnd"/>
    </w:p>
    <w:p w14:paraId="16C6329B" w14:textId="765ABA08" w:rsidR="0072713F" w:rsidRPr="0072713F" w:rsidRDefault="0072713F" w:rsidP="00D60E68">
      <w:pPr>
        <w:pStyle w:val="BodyText"/>
        <w:rPr>
          <w:b/>
          <w:bCs/>
        </w:rPr>
      </w:pPr>
      <w:r w:rsidRPr="0072713F">
        <w:rPr>
          <w:b/>
          <w:bCs/>
        </w:rPr>
        <w:t xml:space="preserve"> </w:t>
      </w:r>
    </w:p>
    <w:p w14:paraId="63AD8194" w14:textId="77777777" w:rsidR="00953E1F" w:rsidRPr="00953E1F" w:rsidRDefault="00953E1F">
      <w:pPr>
        <w:pStyle w:val="Heading4"/>
      </w:pPr>
    </w:p>
    <w:p w14:paraId="4022623A" w14:textId="7B5E173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.mqjava.MQProvider</w:t>
      </w:r>
      <w:proofErr w:type="spellEnd"/>
    </w:p>
    <w:p w14:paraId="021F1CD2" w14:textId="77777777" w:rsidR="00AD6CD2" w:rsidRDefault="00876663">
      <w:pPr>
        <w:pStyle w:val="NormalWeb"/>
        <w:rPr>
          <w:b/>
          <w:bCs/>
        </w:rPr>
      </w:pPr>
      <w:r>
        <w:t>Provides access to WebSphere MQ classes for Java</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29783D4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EA15E48" w14:textId="77777777" w:rsidR="00AD6CD2" w:rsidRDefault="00876663">
            <w:pPr>
              <w:jc w:val="center"/>
              <w:rPr>
                <w:rFonts w:ascii="Verdana" w:hAnsi="Verdana" w:cs="Verdana"/>
                <w:b/>
                <w:bCs/>
              </w:rPr>
            </w:pPr>
            <w:r>
              <w:rPr>
                <w:rFonts w:ascii="Verdana" w:hAnsi="Verdana" w:cs="Verdana"/>
                <w:b/>
                <w:bCs/>
              </w:rPr>
              <w:t xml:space="preserve">Arg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AE0A1"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FAB109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4D2CC5F"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6FF40" w14:textId="77777777" w:rsidR="00AD6CD2" w:rsidRDefault="00876663">
            <w:pPr>
              <w:rPr>
                <w:rFonts w:ascii="Verdana" w:hAnsi="Verdana" w:cs="Verdana"/>
              </w:rPr>
            </w:pPr>
            <w:r>
              <w:rPr>
                <w:rFonts w:ascii="Verdana" w:hAnsi="Verdana" w:cs="Verdana"/>
              </w:rPr>
              <w:t xml:space="preserve">Port to connect to. (default: 1414) </w:t>
            </w:r>
          </w:p>
        </w:tc>
      </w:tr>
      <w:tr w:rsidR="00AD6CD2" w14:paraId="5428DE8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A76E1B"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7DD13" w14:textId="77777777" w:rsidR="00AD6CD2" w:rsidRDefault="00876663">
            <w:pPr>
              <w:rPr>
                <w:rFonts w:ascii="Verdana" w:hAnsi="Verdana" w:cs="Verdana"/>
              </w:rPr>
            </w:pPr>
            <w:r>
              <w:rPr>
                <w:rFonts w:ascii="Verdana" w:hAnsi="Verdana" w:cs="Verdana"/>
              </w:rPr>
              <w:t xml:space="preserve">Host to connect to. (default: localhost) </w:t>
            </w:r>
          </w:p>
        </w:tc>
      </w:tr>
      <w:tr w:rsidR="00AD6CD2" w14:paraId="5EFE673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EED6C22"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A29B2" w14:textId="77777777" w:rsidR="00AD6CD2" w:rsidRDefault="00876663">
            <w:pPr>
              <w:rPr>
                <w:rFonts w:ascii="Verdana" w:hAnsi="Verdana" w:cs="Verdana"/>
              </w:rPr>
            </w:pPr>
            <w:r>
              <w:rPr>
                <w:rFonts w:ascii="Verdana" w:hAnsi="Verdana" w:cs="Verdana"/>
              </w:rPr>
              <w:t xml:space="preserve">MQ Message Character Set. This value is set on the MQ Message in the </w:t>
            </w:r>
            <w:proofErr w:type="spellStart"/>
            <w:r>
              <w:rPr>
                <w:rFonts w:ascii="Verdana" w:hAnsi="Verdana" w:cs="Verdana"/>
              </w:rPr>
              <w:t>MQMessage.characterSet</w:t>
            </w:r>
            <w:proofErr w:type="spellEnd"/>
            <w:r>
              <w:rPr>
                <w:rFonts w:ascii="Verdana" w:hAnsi="Verdana" w:cs="Verdana"/>
              </w:rPr>
              <w:t xml:space="preserve"> field. (default: 1208) </w:t>
            </w:r>
          </w:p>
        </w:tc>
      </w:tr>
      <w:tr w:rsidR="00AD6CD2" w14:paraId="6077418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0CB2CE8" w14:textId="77777777" w:rsidR="00AD6CD2" w:rsidRDefault="00876663">
            <w:pPr>
              <w:rPr>
                <w:rFonts w:ascii="Verdana" w:hAnsi="Verdana" w:cs="Verdana"/>
              </w:rPr>
            </w:pPr>
            <w:r>
              <w:rPr>
                <w:rFonts w:ascii="Verdana" w:hAnsi="Verdana" w:cs="Verdana"/>
              </w:rPr>
              <w:t xml:space="preserve">rf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9E64" w14:textId="77777777" w:rsidR="00AD6CD2" w:rsidRDefault="00876663">
            <w:pPr>
              <w:rPr>
                <w:rFonts w:ascii="Verdana" w:hAnsi="Verdana" w:cs="Verdana"/>
              </w:rPr>
            </w:pPr>
            <w:r>
              <w:rPr>
                <w:rFonts w:ascii="Verdana" w:hAnsi="Verdana" w:cs="Verdana"/>
              </w:rPr>
              <w:t xml:space="preserve">Use RFH Header from </w:t>
            </w:r>
            <w:proofErr w:type="spellStart"/>
            <w:r>
              <w:rPr>
                <w:rFonts w:ascii="Verdana" w:hAnsi="Verdana" w:cs="Verdana"/>
              </w:rPr>
              <w:t>msg</w:t>
            </w:r>
            <w:proofErr w:type="spellEnd"/>
            <w:r>
              <w:rPr>
                <w:rFonts w:ascii="Verdana" w:hAnsi="Verdana" w:cs="Verdana"/>
              </w:rPr>
              <w:t xml:space="preserve"> file, as produced by </w:t>
            </w:r>
            <w:proofErr w:type="spellStart"/>
            <w:r>
              <w:rPr>
                <w:rFonts w:ascii="Verdana" w:hAnsi="Verdana" w:cs="Verdana"/>
              </w:rPr>
              <w:t>RFHUtil</w:t>
            </w:r>
            <w:proofErr w:type="spellEnd"/>
            <w:r>
              <w:rPr>
                <w:rFonts w:ascii="Verdana" w:hAnsi="Verdana" w:cs="Verdana"/>
              </w:rPr>
              <w:t xml:space="preserve">. (default: 0) </w:t>
            </w:r>
            <w:r>
              <w:rPr>
                <w:rFonts w:ascii="Verdana" w:hAnsi="Verdana" w:cs="Verdana"/>
              </w:rPr>
              <w:br/>
              <w:t xml:space="preserve">"rf" value of 1 means read as RFH1 header (MQC.MQFMT_RF_HEADER_1), </w:t>
            </w:r>
            <w:r>
              <w:rPr>
                <w:rFonts w:ascii="Verdana" w:hAnsi="Verdana" w:cs="Verdana"/>
              </w:rPr>
              <w:br/>
              <w:t xml:space="preserve">Value of 2 means RFH2 header (MQC.MQFMT_RF_HEADER_2). </w:t>
            </w:r>
          </w:p>
        </w:tc>
      </w:tr>
      <w:tr w:rsidR="00AD6CD2" w14:paraId="56B0F8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B060E" w14:textId="77777777" w:rsidR="00AD6CD2" w:rsidRDefault="00876663">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431A2" w14:textId="77777777" w:rsidR="00AD6CD2" w:rsidRDefault="00876663">
            <w:pPr>
              <w:rPr>
                <w:rFonts w:ascii="Verdana" w:hAnsi="Verdana" w:cs="Verdana"/>
              </w:rPr>
            </w:pPr>
            <w:r>
              <w:rPr>
                <w:rFonts w:ascii="Verdana" w:hAnsi="Verdana" w:cs="Verdana"/>
              </w:rPr>
              <w:t xml:space="preserve">WMQ Channel to connect to. (default: SYSTEM.DEF.SVRCONN) </w:t>
            </w:r>
          </w:p>
        </w:tc>
      </w:tr>
      <w:tr w:rsidR="00AD6CD2" w14:paraId="64EE267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4A9D92" w14:textId="77777777" w:rsidR="00AD6CD2" w:rsidRDefault="00876663">
            <w:pPr>
              <w:rPr>
                <w:rFonts w:ascii="Verdana" w:hAnsi="Verdana" w:cs="Verdana"/>
              </w:rPr>
            </w:pPr>
            <w:r>
              <w:rPr>
                <w:rFonts w:ascii="Verdana" w:hAnsi="Verdana" w:cs="Verdana"/>
              </w:rPr>
              <w:t xml:space="preserve">jt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572"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mqbf</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xml:space="preserve">). (default: </w:t>
            </w:r>
            <w:proofErr w:type="spellStart"/>
            <w:r>
              <w:rPr>
                <w:rFonts w:ascii="Verdana" w:hAnsi="Verdana" w:cs="Verdana"/>
              </w:rPr>
              <w:t>mqc</w:t>
            </w:r>
            <w:proofErr w:type="spellEnd"/>
            <w:r>
              <w:rPr>
                <w:rFonts w:ascii="Verdana" w:hAnsi="Verdana" w:cs="Verdana"/>
              </w:rPr>
              <w:t xml:space="preserve">) </w:t>
            </w:r>
            <w:r>
              <w:rPr>
                <w:rFonts w:ascii="Verdana" w:hAnsi="Verdana" w:cs="Verdana"/>
              </w:rPr>
              <w:br/>
              <w:t>"</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mqbf</w:t>
            </w:r>
            <w:proofErr w:type="spellEnd"/>
            <w:r>
              <w:rPr>
                <w:rFonts w:ascii="Verdana" w:hAnsi="Verdana" w:cs="Verdana"/>
              </w:rPr>
              <w:t xml:space="preserve">" is local fastpath connections, </w:t>
            </w:r>
            <w:r>
              <w:rPr>
                <w:rFonts w:ascii="Verdana" w:hAnsi="Verdana" w:cs="Verdana"/>
              </w:rPr>
              <w:br/>
              <w:t xml:space="preserve">"mqc" is TCP/IP connections. </w:t>
            </w:r>
          </w:p>
        </w:tc>
      </w:tr>
      <w:tr w:rsidR="00AD6CD2" w14:paraId="67E4797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F46C4B4" w14:textId="77777777" w:rsidR="00AD6CD2" w:rsidRDefault="00876663">
            <w:pPr>
              <w:rPr>
                <w:rFonts w:ascii="Verdana" w:hAnsi="Verdana" w:cs="Verdana"/>
              </w:rPr>
            </w:pPr>
            <w:r>
              <w:rPr>
                <w:rFonts w:ascii="Verdana" w:hAnsi="Verdana" w:cs="Verdana"/>
              </w:rPr>
              <w:t xml:space="preserve">bf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F192" w14:textId="77777777" w:rsidR="00AD6CD2" w:rsidRDefault="00876663">
            <w:pPr>
              <w:rPr>
                <w:rFonts w:ascii="Verdana" w:hAnsi="Verdana" w:cs="Verdana"/>
              </w:rPr>
            </w:pPr>
            <w:r>
              <w:rPr>
                <w:rFonts w:ascii="Verdana" w:hAnsi="Verdana" w:cs="Verdana"/>
              </w:rPr>
              <w:t xml:space="preserve">Force MQOO_BIND_NOT_FIXED for clusters. (default: false) </w:t>
            </w:r>
            <w:r>
              <w:rPr>
                <w:rFonts w:ascii="Verdana" w:hAnsi="Verdana" w:cs="Verdana"/>
              </w:rPr>
              <w:br/>
              <w:t xml:space="preserve">This is normally done by changing the queue definition to DEFBIND(NOTFIXED). </w:t>
            </w:r>
          </w:p>
        </w:tc>
      </w:tr>
      <w:tr w:rsidR="00AD6CD2" w14:paraId="75DB3B1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153EDF" w14:textId="77777777" w:rsidR="00AD6CD2" w:rsidRDefault="00876663">
            <w:pPr>
              <w:rPr>
                <w:rFonts w:ascii="Verdana" w:hAnsi="Verdana" w:cs="Verdana"/>
              </w:rPr>
            </w:pPr>
            <w:proofErr w:type="spellStart"/>
            <w:r>
              <w:rPr>
                <w:rFonts w:ascii="Verdana" w:hAnsi="Verdana" w:cs="Verdana"/>
              </w:rPr>
              <w:t>ir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9CD07" w14:textId="77777777" w:rsidR="00AD6CD2" w:rsidRDefault="00876663">
            <w:pPr>
              <w:rPr>
                <w:rFonts w:ascii="Verdana" w:hAnsi="Verdana" w:cs="Verdana"/>
              </w:rPr>
            </w:pPr>
            <w:r>
              <w:rPr>
                <w:rFonts w:ascii="Verdana" w:hAnsi="Verdana" w:cs="Verdana"/>
              </w:rPr>
              <w:t xml:space="preserve">Port to connect to. (default: 1) </w:t>
            </w:r>
          </w:p>
        </w:tc>
      </w:tr>
      <w:tr w:rsidR="00AD6CD2" w14:paraId="7F7EC63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77C2DD" w14:textId="77777777" w:rsidR="00AD6CD2" w:rsidRDefault="00876663">
            <w:pPr>
              <w:rPr>
                <w:rFonts w:ascii="Verdana" w:hAnsi="Verdana" w:cs="Verdana"/>
              </w:rPr>
            </w:pPr>
            <w:proofErr w:type="spellStart"/>
            <w:r>
              <w:rPr>
                <w:rFonts w:ascii="Verdana" w:hAnsi="Verdana" w:cs="Verdana"/>
              </w:rPr>
              <w:t>mq</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97E3" w14:textId="77777777" w:rsidR="00AD6CD2" w:rsidRDefault="00876663">
            <w:pPr>
              <w:rPr>
                <w:rFonts w:ascii="Verdana" w:hAnsi="Verdana" w:cs="Verdana"/>
              </w:rPr>
            </w:pPr>
            <w:r>
              <w:rPr>
                <w:rFonts w:ascii="Verdana" w:hAnsi="Verdana" w:cs="Verdana"/>
              </w:rPr>
              <w:t xml:space="preserve">MQ message format. This value is set on the MQ Message in the </w:t>
            </w:r>
            <w:proofErr w:type="spellStart"/>
            <w:r>
              <w:rPr>
                <w:rFonts w:ascii="Verdana" w:hAnsi="Verdana" w:cs="Verdana"/>
              </w:rPr>
              <w:t>MQMessage.format</w:t>
            </w:r>
            <w:proofErr w:type="spellEnd"/>
            <w:r>
              <w:rPr>
                <w:rFonts w:ascii="Verdana" w:hAnsi="Verdana" w:cs="Verdana"/>
              </w:rPr>
              <w:t xml:space="preserve"> field. (default: MQC.MQFMT_STRING) </w:t>
            </w:r>
            <w:r>
              <w:rPr>
                <w:rFonts w:ascii="Verdana" w:hAnsi="Verdana" w:cs="Verdana"/>
              </w:rPr>
              <w:br/>
              <w:t xml:space="preserve">The value set should be the actual string that is the constant in the MQC.MQFMT* class, </w:t>
            </w:r>
            <w:r>
              <w:rPr>
                <w:rFonts w:ascii="Verdana" w:hAnsi="Verdana" w:cs="Verdana"/>
              </w:rPr>
              <w:br/>
              <w:t>For example to specify MQC.MQFMT_TRIGGER then set -</w:t>
            </w:r>
            <w:proofErr w:type="spellStart"/>
            <w:r>
              <w:rPr>
                <w:rFonts w:ascii="Verdana" w:hAnsi="Verdana" w:cs="Verdana"/>
              </w:rPr>
              <w:t>mq</w:t>
            </w:r>
            <w:proofErr w:type="spellEnd"/>
            <w:r>
              <w:rPr>
                <w:rFonts w:ascii="Verdana" w:hAnsi="Verdana" w:cs="Verdana"/>
              </w:rPr>
              <w:t xml:space="preserve"> MQTRIG </w:t>
            </w:r>
          </w:p>
        </w:tc>
      </w:tr>
      <w:tr w:rsidR="00AD6CD2" w14:paraId="5D44F6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D8620D7" w14:textId="77777777" w:rsidR="00AD6CD2" w:rsidRDefault="00876663">
            <w:pPr>
              <w:rPr>
                <w:rFonts w:ascii="Verdana" w:hAnsi="Verdana" w:cs="Verdana"/>
              </w:rPr>
            </w:pPr>
            <w:r>
              <w:rPr>
                <w:rFonts w:ascii="Verdana" w:hAnsi="Verdana" w:cs="Verdana"/>
              </w:rPr>
              <w:lastRenderedPageBreak/>
              <w:t xml:space="preserve">me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A641" w14:textId="77777777" w:rsidR="00AD6CD2" w:rsidRDefault="00876663">
            <w:pPr>
              <w:rPr>
                <w:rFonts w:ascii="Verdana" w:hAnsi="Verdana" w:cs="Verdana"/>
              </w:rPr>
            </w:pPr>
            <w:r>
              <w:rPr>
                <w:rFonts w:ascii="Verdana" w:hAnsi="Verdana" w:cs="Verdana"/>
              </w:rPr>
              <w:t xml:space="preserve">MQ Message Encoding. This value is set on the MQ Message in the </w:t>
            </w:r>
            <w:proofErr w:type="spellStart"/>
            <w:r>
              <w:rPr>
                <w:rFonts w:ascii="Verdana" w:hAnsi="Verdana" w:cs="Verdana"/>
              </w:rPr>
              <w:t>MQMessage.encodingfield</w:t>
            </w:r>
            <w:proofErr w:type="spellEnd"/>
            <w:r>
              <w:rPr>
                <w:rFonts w:ascii="Verdana" w:hAnsi="Verdana" w:cs="Verdana"/>
              </w:rPr>
              <w:t xml:space="preserve"> field. (default: 546) </w:t>
            </w:r>
          </w:p>
        </w:tc>
      </w:tr>
      <w:tr w:rsidR="00AD6CD2" w14:paraId="0440B5B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BB66F0" w14:textId="77777777" w:rsidR="00AD6CD2" w:rsidRDefault="00876663">
            <w:pPr>
              <w:rPr>
                <w:rFonts w:ascii="Verdana" w:hAnsi="Verdana" w:cs="Verdana"/>
              </w:rPr>
            </w:pPr>
            <w:r>
              <w:rPr>
                <w:rFonts w:ascii="Verdana" w:hAnsi="Verdana" w:cs="Verdana"/>
              </w:rPr>
              <w:t xml:space="preserve">jb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8E5B1" w14:textId="77777777" w:rsidR="00AD6CD2" w:rsidRDefault="00876663">
            <w:pPr>
              <w:rPr>
                <w:rFonts w:ascii="Verdana" w:hAnsi="Verdana" w:cs="Verdana"/>
              </w:rPr>
            </w:pPr>
            <w:r>
              <w:rPr>
                <w:rFonts w:ascii="Verdana" w:hAnsi="Verdana" w:cs="Verdana"/>
              </w:rPr>
              <w:t xml:space="preserve">WMQ queue manager to connect to. (default: QM) </w:t>
            </w:r>
          </w:p>
        </w:tc>
      </w:tr>
      <w:tr w:rsidR="00AD6CD2" w14:paraId="76F914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87A4A4" w14:textId="77777777" w:rsidR="00AD6CD2" w:rsidRDefault="00876663">
            <w:pPr>
              <w:rPr>
                <w:rFonts w:ascii="Verdana" w:hAnsi="Verdana" w:cs="Verdana"/>
              </w:rPr>
            </w:pPr>
            <w:proofErr w:type="spellStart"/>
            <w:r>
              <w:rPr>
                <w:rFonts w:ascii="Verdana" w:hAnsi="Verdana" w:cs="Verdana"/>
              </w:rPr>
              <w:t>jl</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3F0C9" w14:textId="77777777" w:rsidR="00AD6CD2" w:rsidRDefault="00876663">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(default: ) </w:t>
            </w:r>
            <w:r>
              <w:rPr>
                <w:rFonts w:ascii="Verdana" w:hAnsi="Verdana" w:cs="Verdana"/>
              </w:rPr>
              <w:br/>
              <w:t xml:space="preserve">This controls the SSL encryption methodology. </w:t>
            </w:r>
          </w:p>
        </w:tc>
      </w:tr>
    </w:tbl>
    <w:p w14:paraId="4C8AD528"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.mqjava.PutGet</w:t>
      </w:r>
      <w:proofErr w:type="spellEnd"/>
    </w:p>
    <w:p w14:paraId="05204DC1" w14:textId="77777777" w:rsidR="00AD6CD2" w:rsidRDefault="00876663">
      <w:pPr>
        <w:pStyle w:val="NormalWeb"/>
      </w:pPr>
      <w:r>
        <w:t>Sends a message then receives one from the same queue. Normal usage is with</w:t>
      </w:r>
      <w:r>
        <w:br/>
        <w:t>correlation identifier to ensure the same message is received.</w:t>
      </w:r>
    </w:p>
    <w:p w14:paraId="4353A002"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.mqjava.Sender</w:t>
      </w:r>
      <w:proofErr w:type="spellEnd"/>
    </w:p>
    <w:p w14:paraId="7A2E3DB9" w14:textId="77777777" w:rsidR="00AD6CD2" w:rsidRDefault="00876663">
      <w:pPr>
        <w:pStyle w:val="NormalWeb"/>
      </w:pPr>
      <w:r>
        <w:t>Send messages to a Queue.</w:t>
      </w:r>
    </w:p>
    <w:p w14:paraId="5B02C99B"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.mqjava.Receiver</w:t>
      </w:r>
      <w:proofErr w:type="spellEnd"/>
    </w:p>
    <w:p w14:paraId="14FD32A0" w14:textId="77777777" w:rsidR="00AD6CD2" w:rsidRDefault="00876663">
      <w:pPr>
        <w:pStyle w:val="NormalWeb"/>
      </w:pPr>
      <w:r>
        <w:t>Receives messages from a Queue.</w:t>
      </w:r>
    </w:p>
    <w:p w14:paraId="508BEC8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.mqjava.Requestor</w:t>
      </w:r>
      <w:proofErr w:type="spellEnd"/>
    </w:p>
    <w:p w14:paraId="22FCFC8A" w14:textId="77777777" w:rsidR="00AD6CD2" w:rsidRDefault="00876663">
      <w:pPr>
        <w:pStyle w:val="NormalWeb"/>
        <w:rPr>
          <w:b/>
          <w:bCs/>
        </w:rPr>
      </w:pPr>
      <w:r>
        <w:t>Puts a message to a queue then waits for a reply on another queue. The same</w:t>
      </w:r>
      <w:r>
        <w:br/>
        <w:t>correlation-id is used for every request.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B55221" w14:paraId="2D46917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70EE48"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2D722A2E"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90161"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013E3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47A162"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206D895"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BDDF" w14:textId="77777777" w:rsidR="00AD6CD2" w:rsidRDefault="00876663">
            <w:pPr>
              <w:rPr>
                <w:rFonts w:ascii="Verdana" w:hAnsi="Verdana" w:cs="Verdana"/>
              </w:rPr>
            </w:pPr>
            <w:r>
              <w:rPr>
                <w:rFonts w:ascii="Verdana" w:hAnsi="Verdana" w:cs="Verdana"/>
              </w:rPr>
              <w:t xml:space="preserve">Queue to place requests on. </w:t>
            </w:r>
          </w:p>
        </w:tc>
      </w:tr>
      <w:tr w:rsidR="00B55221" w14:paraId="1ADAFAA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0BE7B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1C52A20"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DF4F4" w14:textId="77777777" w:rsidR="00AD6CD2" w:rsidRDefault="00876663">
            <w:pPr>
              <w:rPr>
                <w:rFonts w:ascii="Verdana" w:hAnsi="Verdana" w:cs="Verdana"/>
              </w:rPr>
            </w:pPr>
            <w:r>
              <w:rPr>
                <w:rFonts w:ascii="Verdana" w:hAnsi="Verdana" w:cs="Verdana"/>
              </w:rPr>
              <w:t xml:space="preserve">Queue to place replies on. </w:t>
            </w:r>
          </w:p>
        </w:tc>
      </w:tr>
    </w:tbl>
    <w:p w14:paraId="5DCD98A0"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.mqjava.Responder</w:t>
      </w:r>
      <w:proofErr w:type="spellEnd"/>
    </w:p>
    <w:p w14:paraId="33651D6C"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6867795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69645"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685FAD54"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96EA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11BD9A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A651DF"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B9FC75B"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FC4C1" w14:textId="77777777" w:rsidR="00AD6CD2" w:rsidRDefault="00876663">
            <w:pPr>
              <w:rPr>
                <w:rFonts w:ascii="Verdana" w:hAnsi="Verdana" w:cs="Verdana"/>
              </w:rPr>
            </w:pPr>
            <w:r>
              <w:rPr>
                <w:rFonts w:ascii="Verdana" w:hAnsi="Verdana" w:cs="Verdana"/>
              </w:rPr>
              <w:t xml:space="preserve">Queue to place requests on. </w:t>
            </w:r>
          </w:p>
        </w:tc>
      </w:tr>
      <w:tr w:rsidR="00AD6CD2" w14:paraId="7971F2D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79EF0D"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4D4AA9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0B5F9" w14:textId="77777777" w:rsidR="00AD6CD2" w:rsidRDefault="00876663">
            <w:pPr>
              <w:rPr>
                <w:rFonts w:ascii="Verdana" w:hAnsi="Verdana" w:cs="Verdana"/>
              </w:rPr>
            </w:pPr>
            <w:r>
              <w:rPr>
                <w:rFonts w:ascii="Verdana" w:hAnsi="Verdana" w:cs="Verdana"/>
              </w:rPr>
              <w:t xml:space="preserve">Queue to place replies on. </w:t>
            </w:r>
          </w:p>
        </w:tc>
      </w:tr>
    </w:tbl>
    <w:p w14:paraId="237EE739" w14:textId="77777777" w:rsidR="00AD6CD2" w:rsidRDefault="00876663">
      <w:pPr>
        <w:pStyle w:val="Heading4"/>
      </w:pPr>
      <w:bookmarkStart w:id="53" w:name="Manual-com.ibm.uk.hursley.perftools.mqja"/>
      <w:bookmarkEnd w:id="53"/>
      <w:proofErr w:type="spellStart"/>
      <w:r>
        <w:rPr>
          <w:rFonts w:ascii="Verdana" w:hAnsi="Verdana" w:cs="Verdana"/>
        </w:rPr>
        <w:t>com.ibm.uk.hursley.</w:t>
      </w:r>
      <w:r w:rsidR="00B55221">
        <w:rPr>
          <w:rFonts w:ascii="Verdana" w:hAnsi="Verdana" w:cs="Verdana"/>
        </w:rPr>
        <w:t>perfharness</w:t>
      </w:r>
      <w:r>
        <w:rPr>
          <w:rFonts w:ascii="Verdana" w:hAnsi="Verdana" w:cs="Verdana"/>
        </w:rPr>
        <w:t>.mqjava.XAResponder</w:t>
      </w:r>
      <w:proofErr w:type="spellEnd"/>
    </w:p>
    <w:p w14:paraId="56792E94" w14:textId="77777777" w:rsidR="00AD6CD2" w:rsidRDefault="00876663">
      <w:pPr>
        <w:pStyle w:val="NormalWeb"/>
        <w:rPr>
          <w:b/>
          <w:bCs/>
        </w:rPr>
      </w:pPr>
      <w:r>
        <w:t>Takes messages off the request queue, performs a database update, then places</w:t>
      </w:r>
      <w:r>
        <w:br/>
        <w:t>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85"/>
        <w:gridCol w:w="4111"/>
        <w:gridCol w:w="4441"/>
      </w:tblGrid>
      <w:tr w:rsidR="00B55221" w14:paraId="7B6D80A3"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1FCB870" w14:textId="77777777" w:rsidR="00AD6CD2" w:rsidRDefault="00876663">
            <w:pPr>
              <w:jc w:val="center"/>
              <w:rPr>
                <w:rFonts w:ascii="Verdana" w:hAnsi="Verdana" w:cs="Verdana"/>
                <w:b/>
                <w:bCs/>
              </w:rPr>
            </w:pPr>
            <w:r>
              <w:rPr>
                <w:rFonts w:ascii="Verdana" w:hAnsi="Verdana" w:cs="Verdana"/>
                <w:b/>
                <w:bCs/>
              </w:rPr>
              <w:t xml:space="preserve">Arg </w:t>
            </w:r>
          </w:p>
        </w:tc>
        <w:tc>
          <w:tcPr>
            <w:tcW w:w="4111" w:type="dxa"/>
            <w:tcBorders>
              <w:top w:val="single" w:sz="4" w:space="0" w:color="000000"/>
              <w:left w:val="single" w:sz="4" w:space="0" w:color="000000"/>
              <w:bottom w:val="single" w:sz="4" w:space="0" w:color="000000"/>
            </w:tcBorders>
            <w:shd w:val="clear" w:color="auto" w:fill="auto"/>
            <w:vAlign w:val="center"/>
          </w:tcPr>
          <w:p w14:paraId="573C5DE7" w14:textId="77777777" w:rsidR="00AD6CD2" w:rsidRDefault="00876663">
            <w:pPr>
              <w:jc w:val="center"/>
              <w:rPr>
                <w:rFonts w:ascii="Verdana" w:hAnsi="Verdana" w:cs="Verdana"/>
                <w:b/>
                <w:bCs/>
              </w:rPr>
            </w:pPr>
            <w:r>
              <w:rPr>
                <w:rFonts w:ascii="Verdana" w:hAnsi="Verdana" w:cs="Verdana"/>
                <w:b/>
                <w:bCs/>
              </w:rPr>
              <w:t xml:space="preserve">Default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B501F"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489DA499"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32ECE314" w14:textId="77777777" w:rsidR="00AD6CD2" w:rsidRDefault="00876663">
            <w:pPr>
              <w:rPr>
                <w:rFonts w:ascii="Verdana" w:hAnsi="Verdana" w:cs="Verdana"/>
              </w:rPr>
            </w:pPr>
            <w:proofErr w:type="spellStart"/>
            <w:r>
              <w:rPr>
                <w:rFonts w:ascii="Verdana" w:hAnsi="Verdana" w:cs="Verdana"/>
              </w:rPr>
              <w:lastRenderedPageBreak/>
              <w:t>iq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44D04577" w14:textId="77777777" w:rsidR="00AD6CD2" w:rsidRDefault="00876663">
            <w:pPr>
              <w:rPr>
                <w:rFonts w:ascii="Verdana" w:hAnsi="Verdana" w:cs="Verdana"/>
              </w:rPr>
            </w:pPr>
            <w:r>
              <w:rPr>
                <w:rFonts w:ascii="Verdana" w:hAnsi="Verdana" w:cs="Verdana"/>
              </w:rPr>
              <w:t xml:space="preserve">REQUEST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FD9" w14:textId="77777777" w:rsidR="00AD6CD2" w:rsidRDefault="00876663">
            <w:pPr>
              <w:rPr>
                <w:rFonts w:ascii="Verdana" w:hAnsi="Verdana" w:cs="Verdana"/>
              </w:rPr>
            </w:pPr>
            <w:r>
              <w:rPr>
                <w:rFonts w:ascii="Verdana" w:hAnsi="Verdana" w:cs="Verdana"/>
              </w:rPr>
              <w:t xml:space="preserve">Queue to place requests on </w:t>
            </w:r>
          </w:p>
        </w:tc>
      </w:tr>
      <w:tr w:rsidR="00B55221" w14:paraId="01C534F4"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62C06755" w14:textId="77777777" w:rsidR="00AD6CD2" w:rsidRDefault="00876663">
            <w:pPr>
              <w:rPr>
                <w:rFonts w:ascii="Verdana" w:hAnsi="Verdana" w:cs="Verdana"/>
              </w:rPr>
            </w:pPr>
            <w:r>
              <w:rPr>
                <w:rFonts w:ascii="Verdana" w:hAnsi="Verdana" w:cs="Verdana"/>
              </w:rPr>
              <w:t xml:space="preserve">ds </w:t>
            </w:r>
          </w:p>
        </w:tc>
        <w:tc>
          <w:tcPr>
            <w:tcW w:w="4111" w:type="dxa"/>
            <w:tcBorders>
              <w:top w:val="single" w:sz="4" w:space="0" w:color="000000"/>
              <w:left w:val="single" w:sz="4" w:space="0" w:color="000000"/>
              <w:bottom w:val="single" w:sz="4" w:space="0" w:color="000000"/>
            </w:tcBorders>
            <w:shd w:val="clear" w:color="auto" w:fill="auto"/>
            <w:vAlign w:val="center"/>
          </w:tcPr>
          <w:p w14:paraId="0A491B59" w14:textId="77777777" w:rsidR="00AD6CD2" w:rsidRDefault="00876663">
            <w:pPr>
              <w:rPr>
                <w:rFonts w:ascii="Verdana" w:hAnsi="Verdana" w:cs="Verdana"/>
              </w:rPr>
            </w:pPr>
            <w:r>
              <w:rPr>
                <w:rFonts w:ascii="Verdana" w:hAnsi="Verdana" w:cs="Verdana"/>
              </w:rPr>
              <w:t xml:space="preserve">COM.ibm.db2.jdbc.DB2XADataSource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AD54A" w14:textId="77777777" w:rsidR="00AD6CD2" w:rsidRDefault="00876663">
            <w:pPr>
              <w:rPr>
                <w:rFonts w:ascii="Verdana" w:hAnsi="Verdana" w:cs="Verdana"/>
              </w:rPr>
            </w:pPr>
            <w:r>
              <w:rPr>
                <w:rFonts w:ascii="Verdana" w:hAnsi="Verdana" w:cs="Verdana"/>
              </w:rPr>
              <w:t xml:space="preserve">XA Data source provider class or com.ibm.db2.jcc.DB2DataSource for Type 4 driver </w:t>
            </w:r>
          </w:p>
        </w:tc>
      </w:tr>
      <w:tr w:rsidR="00B55221" w14:paraId="741C845C"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58D298B"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137F761E" w14:textId="77777777" w:rsidR="00AD6CD2" w:rsidRDefault="00876663">
            <w:pPr>
              <w:rPr>
                <w:rFonts w:ascii="Verdana" w:hAnsi="Verdana" w:cs="Verdana"/>
              </w:rPr>
            </w:pPr>
            <w:r>
              <w:rPr>
                <w:rFonts w:ascii="Verdana" w:hAnsi="Verdana" w:cs="Verdana"/>
              </w:rPr>
              <w:t xml:space="preserve">REPLY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32559" w14:textId="77777777" w:rsidR="00AD6CD2" w:rsidRDefault="00876663">
            <w:r>
              <w:rPr>
                <w:rFonts w:ascii="Verdana" w:hAnsi="Verdana" w:cs="Verdana"/>
              </w:rPr>
              <w:t xml:space="preserve">Queue to place replies on </w:t>
            </w:r>
          </w:p>
        </w:tc>
      </w:tr>
    </w:tbl>
    <w:p w14:paraId="050EA863" w14:textId="77777777" w:rsidR="00AD6CD2" w:rsidRDefault="00876663">
      <w:pPr>
        <w:pStyle w:val="NormalWeb"/>
        <w:rPr>
          <w:b/>
          <w:bCs/>
        </w:rPr>
      </w:pPr>
      <w:proofErr w:type="spellStart"/>
      <w:r>
        <w:t>com.ibm.uk.hursley.perfharness.http.HTTPProvider</w:t>
      </w:r>
      <w:proofErr w:type="spellEnd"/>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0E9C533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E8980" w14:textId="77777777" w:rsidR="00AD6CD2" w:rsidRDefault="00876663">
            <w:pPr>
              <w:jc w:val="center"/>
              <w:rPr>
                <w:rFonts w:ascii="Verdana" w:hAnsi="Verdana" w:cs="Verdana"/>
                <w:b/>
                <w:bCs/>
              </w:rPr>
            </w:pPr>
            <w:r>
              <w:rPr>
                <w:rFonts w:ascii="Verdana" w:hAnsi="Verdana" w:cs="Verdana"/>
                <w:b/>
                <w:bCs/>
              </w:rPr>
              <w:t xml:space="preserve">Arg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DBB6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2DE28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302551" w14:textId="77777777" w:rsidR="00AD6CD2" w:rsidRDefault="00876663">
            <w:pPr>
              <w:rPr>
                <w:rFonts w:ascii="Verdana" w:hAnsi="Verdana" w:cs="Verdana"/>
              </w:rPr>
            </w:pPr>
            <w:proofErr w:type="spellStart"/>
            <w:r>
              <w:rPr>
                <w:rFonts w:ascii="Verdana" w:hAnsi="Verdana" w:cs="Verdana"/>
              </w:rPr>
              <w:t>hc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455D7" w14:textId="77777777" w:rsidR="00AD6CD2" w:rsidRDefault="00876663">
            <w:pPr>
              <w:rPr>
                <w:rFonts w:ascii="Verdana" w:hAnsi="Verdana" w:cs="Verdana"/>
              </w:rPr>
            </w:pPr>
            <w:r>
              <w:rPr>
                <w:rFonts w:ascii="Verdana" w:hAnsi="Verdana" w:cs="Verdana"/>
              </w:rPr>
              <w:t xml:space="preserve">Specify a value of the content type header (default: text/xml) </w:t>
            </w:r>
          </w:p>
        </w:tc>
      </w:tr>
      <w:tr w:rsidR="00AD6CD2" w14:paraId="7B104D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87BE9" w14:textId="77777777" w:rsidR="00AD6CD2" w:rsidRDefault="00876663">
            <w:pPr>
              <w:rPr>
                <w:rFonts w:ascii="Verdana" w:hAnsi="Verdana" w:cs="Verdana"/>
              </w:rPr>
            </w:pPr>
            <w:r>
              <w:rPr>
                <w:rFonts w:ascii="Verdana" w:hAnsi="Verdana" w:cs="Verdana"/>
              </w:rPr>
              <w:t xml:space="preserve">nm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660E7" w14:textId="77777777" w:rsidR="00AD6CD2" w:rsidRDefault="00876663">
            <w:pPr>
              <w:rPr>
                <w:rFonts w:ascii="Verdana" w:hAnsi="Verdana" w:cs="Verdana"/>
              </w:rPr>
            </w:pPr>
            <w:r>
              <w:rPr>
                <w:rFonts w:ascii="Verdana" w:hAnsi="Verdana" w:cs="Verdana"/>
              </w:rPr>
              <w:t xml:space="preserve">Number of messages to send for each thread (default: 0). </w:t>
            </w:r>
          </w:p>
        </w:tc>
      </w:tr>
      <w:tr w:rsidR="00AD6CD2" w14:paraId="3851B74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853059" w14:textId="77777777" w:rsidR="00AD6CD2" w:rsidRDefault="00876663">
            <w:pPr>
              <w:rPr>
                <w:rFonts w:ascii="Verdana" w:hAnsi="Verdana" w:cs="Verdana"/>
              </w:rPr>
            </w:pPr>
            <w:r>
              <w:rPr>
                <w:rFonts w:ascii="Verdana" w:hAnsi="Verdana" w:cs="Verdana"/>
              </w:rPr>
              <w:t xml:space="preserve">cs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AACF" w14:textId="77777777" w:rsidR="00AD6CD2" w:rsidRDefault="00876663">
            <w:pPr>
              <w:rPr>
                <w:rFonts w:ascii="Verdana" w:hAnsi="Verdana" w:cs="Verdana"/>
              </w:rPr>
            </w:pPr>
            <w:r>
              <w:rPr>
                <w:rFonts w:ascii="Verdana" w:hAnsi="Verdana" w:cs="Verdana"/>
              </w:rPr>
              <w:t xml:space="preserve">Close socket after each message. Set to use a new HTTP connection for each request. (default: false) </w:t>
            </w:r>
          </w:p>
        </w:tc>
      </w:tr>
      <w:tr w:rsidR="00AD6CD2" w14:paraId="3C5C3D0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F187E5" w14:textId="77777777" w:rsidR="00AD6CD2" w:rsidRDefault="00876663">
            <w:pPr>
              <w:rPr>
                <w:rFonts w:ascii="Verdana" w:hAnsi="Verdana" w:cs="Verdana"/>
              </w:rPr>
            </w:pPr>
            <w:proofErr w:type="spellStart"/>
            <w:r>
              <w:rPr>
                <w:rFonts w:ascii="Verdana" w:hAnsi="Verdana" w:cs="Verdana"/>
              </w:rPr>
              <w:t>rb</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73941" w14:textId="77777777" w:rsidR="00AD6CD2" w:rsidRDefault="00876663">
            <w:pPr>
              <w:rPr>
                <w:rFonts w:ascii="Verdana" w:hAnsi="Verdana" w:cs="Verdana"/>
              </w:rPr>
            </w:pPr>
            <w:r>
              <w:rPr>
                <w:rFonts w:ascii="Verdana" w:hAnsi="Verdana" w:cs="Verdana"/>
              </w:rPr>
              <w:t xml:space="preserve">Size of the receive buffer in bytes in which the HTTP Reply message is read. This MUST be big enough for the reply message. (default: 10000) </w:t>
            </w:r>
          </w:p>
        </w:tc>
      </w:tr>
      <w:tr w:rsidR="00AD6CD2" w14:paraId="6BE8D01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9DAA74" w14:textId="77777777" w:rsidR="00AD6CD2" w:rsidRDefault="00876663">
            <w:pPr>
              <w:rPr>
                <w:rFonts w:ascii="Verdana" w:hAnsi="Verdana" w:cs="Verdana"/>
              </w:rPr>
            </w:pPr>
            <w:proofErr w:type="spellStart"/>
            <w:r>
              <w:rPr>
                <w:rFonts w:ascii="Verdana" w:hAnsi="Verdana" w:cs="Verdana"/>
              </w:rPr>
              <w:t>ur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10279" w14:textId="77777777" w:rsidR="00AD6CD2" w:rsidRDefault="00876663">
            <w:pPr>
              <w:rPr>
                <w:rFonts w:ascii="Verdana" w:hAnsi="Verdana" w:cs="Verdana"/>
              </w:rPr>
            </w:pPr>
            <w:r>
              <w:rPr>
                <w:rFonts w:ascii="Verdana" w:hAnsi="Verdana" w:cs="Verdana"/>
              </w:rPr>
              <w:t xml:space="preserve">URL of servlet to send data to (default: "/") </w:t>
            </w:r>
          </w:p>
        </w:tc>
      </w:tr>
      <w:tr w:rsidR="00AD6CD2" w14:paraId="0915D36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D841789"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D57C" w14:textId="77777777" w:rsidR="00AD6CD2" w:rsidRDefault="00876663">
            <w:pPr>
              <w:rPr>
                <w:rFonts w:ascii="Verdana" w:hAnsi="Verdana" w:cs="Verdana"/>
              </w:rPr>
            </w:pPr>
            <w:r>
              <w:rPr>
                <w:rFonts w:ascii="Verdana" w:hAnsi="Verdana" w:cs="Verdana"/>
              </w:rPr>
              <w:t xml:space="preserve">HTTP Listener Port to connect to. (default: 7080) </w:t>
            </w:r>
          </w:p>
        </w:tc>
      </w:tr>
      <w:tr w:rsidR="00AD6CD2" w14:paraId="251F5C9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55C230F"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9CDF7" w14:textId="77777777" w:rsidR="00AD6CD2" w:rsidRDefault="00876663">
            <w:pPr>
              <w:rPr>
                <w:rFonts w:ascii="Verdana" w:hAnsi="Verdana" w:cs="Verdana"/>
              </w:rPr>
            </w:pPr>
            <w:r>
              <w:rPr>
                <w:rFonts w:ascii="Verdana" w:hAnsi="Verdana" w:cs="Verdana"/>
              </w:rPr>
              <w:t xml:space="preserve">Hostname of server to connect to. (default: localhost) </w:t>
            </w:r>
          </w:p>
        </w:tc>
      </w:tr>
      <w:tr w:rsidR="00AD6CD2" w14:paraId="459B0CA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F2EE65D" w14:textId="77777777" w:rsidR="00AD6CD2" w:rsidRDefault="00876663">
            <w:pPr>
              <w:rPr>
                <w:rFonts w:ascii="Verdana" w:hAnsi="Verdana" w:cs="Verdana"/>
              </w:rPr>
            </w:pPr>
            <w:r>
              <w:rPr>
                <w:rFonts w:ascii="Verdana" w:hAnsi="Verdana" w:cs="Verdana"/>
              </w:rPr>
              <w:t xml:space="preserve">wo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866C3" w14:textId="77777777" w:rsidR="00AD6CD2" w:rsidRDefault="00876663">
            <w:pPr>
              <w:rPr>
                <w:rFonts w:ascii="Verdana" w:hAnsi="Verdana" w:cs="Verdana"/>
              </w:rPr>
            </w:pPr>
            <w:r>
              <w:rPr>
                <w:rFonts w:ascii="Verdana" w:hAnsi="Verdana" w:cs="Verdana"/>
              </w:rPr>
              <w:t xml:space="preserve">Number of messages sent before a </w:t>
            </w:r>
            <w:proofErr w:type="spellStart"/>
            <w:r>
              <w:rPr>
                <w:rFonts w:ascii="Verdana" w:hAnsi="Verdana" w:cs="Verdana"/>
              </w:rPr>
              <w:t>reponse</w:t>
            </w:r>
            <w:proofErr w:type="spellEnd"/>
            <w:r>
              <w:rPr>
                <w:rFonts w:ascii="Verdana" w:hAnsi="Verdana" w:cs="Verdana"/>
              </w:rPr>
              <w:t xml:space="preserve"> message is written to a file (default: 0) </w:t>
            </w:r>
          </w:p>
        </w:tc>
      </w:tr>
      <w:tr w:rsidR="00AD6CD2" w14:paraId="0A8F28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8420769"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33AAF" w14:textId="77777777" w:rsidR="00AD6CD2" w:rsidRDefault="00876663">
            <w:pPr>
              <w:rPr>
                <w:rFonts w:ascii="Verdana" w:hAnsi="Verdana" w:cs="Verdana"/>
              </w:rPr>
            </w:pPr>
            <w:r>
              <w:rPr>
                <w:rFonts w:ascii="Verdana" w:hAnsi="Verdana" w:cs="Verdana"/>
              </w:rPr>
              <w:t xml:space="preserve">Number of HTTP requests to send before renewing an HTTP persistent connection. (default: 0) </w:t>
            </w:r>
            <w:r>
              <w:rPr>
                <w:rFonts w:ascii="Verdana" w:hAnsi="Verdana" w:cs="Verdana"/>
              </w:rPr>
              <w:br/>
              <w:t xml:space="preserve">If this value is 0 then the HTTP connection is never closed </w:t>
            </w:r>
          </w:p>
        </w:tc>
      </w:tr>
      <w:tr w:rsidR="00AD6CD2" w14:paraId="46482FF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1F5F3B" w14:textId="77777777" w:rsidR="00AD6CD2" w:rsidRDefault="00876663">
            <w:pPr>
              <w:rPr>
                <w:rFonts w:ascii="Verdana" w:hAnsi="Verdana" w:cs="Verdana"/>
              </w:rPr>
            </w:pPr>
            <w:proofErr w:type="spellStart"/>
            <w:r>
              <w:rPr>
                <w:rFonts w:ascii="Verdana" w:hAnsi="Verdana" w:cs="Verdana"/>
              </w:rPr>
              <w:t>sa</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53613" w14:textId="77777777" w:rsidR="00AD6CD2" w:rsidRDefault="00876663">
            <w:r>
              <w:rPr>
                <w:rFonts w:ascii="Verdana" w:hAnsi="Verdana" w:cs="Verdana"/>
              </w:rPr>
              <w:t xml:space="preserve">Specify a </w:t>
            </w:r>
            <w:proofErr w:type="spellStart"/>
            <w:r>
              <w:rPr>
                <w:rFonts w:ascii="Verdana" w:hAnsi="Verdana" w:cs="Verdana"/>
              </w:rPr>
              <w:t>SOAPAction</w:t>
            </w:r>
            <w:proofErr w:type="spellEnd"/>
            <w:r>
              <w:rPr>
                <w:rFonts w:ascii="Verdana" w:hAnsi="Verdana" w:cs="Verdana"/>
              </w:rPr>
              <w:t xml:space="preserve">: Tag in the </w:t>
            </w:r>
            <w:proofErr w:type="spellStart"/>
            <w:r>
              <w:rPr>
                <w:rFonts w:ascii="Verdana" w:hAnsi="Verdana" w:cs="Verdana"/>
              </w:rPr>
              <w:t>header.The</w:t>
            </w:r>
            <w:proofErr w:type="spellEnd"/>
            <w:r>
              <w:rPr>
                <w:rFonts w:ascii="Verdana" w:hAnsi="Verdana" w:cs="Verdana"/>
              </w:rPr>
              <w:t xml:space="preserve"> value is the value of the </w:t>
            </w:r>
            <w:proofErr w:type="spellStart"/>
            <w:r>
              <w:rPr>
                <w:rFonts w:ascii="Verdana" w:hAnsi="Verdana" w:cs="Verdana"/>
              </w:rPr>
              <w:t>SOAPAction</w:t>
            </w:r>
            <w:proofErr w:type="spellEnd"/>
            <w:r>
              <w:rPr>
                <w:rFonts w:ascii="Verdana" w:hAnsi="Verdana" w:cs="Verdana"/>
              </w:rPr>
              <w:t xml:space="preserve"> field. (default: ) </w:t>
            </w:r>
          </w:p>
        </w:tc>
      </w:tr>
    </w:tbl>
    <w:p w14:paraId="5A663336" w14:textId="77777777" w:rsidR="00AD6CD2" w:rsidRDefault="00AD6CD2"/>
    <w:p w14:paraId="1DC775D6" w14:textId="77777777" w:rsidR="00AD6CD2" w:rsidRDefault="00AD6CD2">
      <w:pPr>
        <w:rPr>
          <w:rFonts w:ascii="Verdana" w:hAnsi="Verdana" w:cs="Verdana"/>
        </w:rPr>
      </w:pPr>
    </w:p>
    <w:p w14:paraId="080056B5" w14:textId="77777777" w:rsidR="00AD6CD2" w:rsidRDefault="00AD6CD2">
      <w:pPr>
        <w:pStyle w:val="NormalWeb"/>
      </w:pPr>
    </w:p>
    <w:p w14:paraId="100B0791" w14:textId="77777777" w:rsidR="00AD6CD2" w:rsidRDefault="00876663">
      <w:pPr>
        <w:pStyle w:val="NormalWeb"/>
        <w:pageBreakBefore/>
        <w:rPr>
          <w:b/>
          <w:bCs/>
        </w:rPr>
      </w:pPr>
      <w:proofErr w:type="spellStart"/>
      <w:r>
        <w:rPr>
          <w:b/>
          <w:bCs/>
        </w:rPr>
        <w:lastRenderedPageBreak/>
        <w:t>com.ibm.uk.hursley.perfharness.amqp.Resquestor</w:t>
      </w:r>
      <w:proofErr w:type="spellEnd"/>
      <w:r>
        <w:rPr>
          <w:b/>
          <w:bCs/>
        </w:rPr>
        <w:t>:</w:t>
      </w:r>
    </w:p>
    <w:p w14:paraId="122E06CB" w14:textId="77777777" w:rsidR="00AD6CD2" w:rsidRDefault="00876663">
      <w:pPr>
        <w:pStyle w:val="NormalWeb"/>
        <w:rPr>
          <w:b/>
          <w:bCs/>
        </w:rPr>
      </w:pPr>
      <w:proofErr w:type="spellStart"/>
      <w:r>
        <w:rPr>
          <w:b/>
          <w:bCs/>
        </w:rPr>
        <w:t>com.ibm.uk.hursley.perfharness.amqp.Responder</w:t>
      </w:r>
      <w:proofErr w:type="spellEnd"/>
      <w:r>
        <w:rPr>
          <w:b/>
          <w:bCs/>
        </w:rP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54"/>
        <w:gridCol w:w="1298"/>
        <w:gridCol w:w="7085"/>
      </w:tblGrid>
      <w:tr w:rsidR="00AD6CD2" w14:paraId="0DD485B3"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0AC7474E" w14:textId="77777777" w:rsidR="00AD6CD2" w:rsidRDefault="00876663">
            <w:pPr>
              <w:jc w:val="center"/>
              <w:rPr>
                <w:rFonts w:ascii="Verdana" w:hAnsi="Verdana" w:cs="Verdana"/>
              </w:rPr>
            </w:pPr>
            <w:r>
              <w:rPr>
                <w:rFonts w:ascii="Verdana" w:hAnsi="Verdana" w:cs="Verdana"/>
                <w:b/>
                <w:bCs/>
              </w:rPr>
              <w:t>Arg</w:t>
            </w:r>
          </w:p>
        </w:tc>
        <w:tc>
          <w:tcPr>
            <w:tcW w:w="1298" w:type="dxa"/>
            <w:tcBorders>
              <w:top w:val="single" w:sz="4" w:space="0" w:color="000000"/>
              <w:left w:val="single" w:sz="4" w:space="0" w:color="000000"/>
              <w:bottom w:val="single" w:sz="4" w:space="0" w:color="000000"/>
            </w:tcBorders>
            <w:shd w:val="clear" w:color="auto" w:fill="auto"/>
            <w:vAlign w:val="center"/>
          </w:tcPr>
          <w:p w14:paraId="1A073F99" w14:textId="77777777" w:rsidR="00AD6CD2" w:rsidRDefault="00876663">
            <w:pPr>
              <w:jc w:val="center"/>
              <w:rPr>
                <w:rFonts w:ascii="Verdana" w:hAnsi="Verdana" w:cs="Verdana"/>
                <w:b/>
                <w:bCs/>
              </w:rPr>
            </w:pPr>
            <w:r>
              <w:rPr>
                <w:rFonts w:ascii="Verdana" w:hAnsi="Verdana" w:cs="Verdana"/>
              </w:rPr>
              <w:t>Default</w:t>
            </w: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F964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50C7BD28"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2D19D31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jh</w:t>
            </w:r>
            <w:proofErr w:type="spellEnd"/>
            <w:r>
              <w:rPr>
                <w:rFonts w:ascii="Verdana" w:hAnsi="Verdana" w:cs="Verdana"/>
              </w:rPr>
              <w:t xml:space="preserve"> </w:t>
            </w:r>
          </w:p>
        </w:tc>
        <w:tc>
          <w:tcPr>
            <w:tcW w:w="1298" w:type="dxa"/>
            <w:tcBorders>
              <w:top w:val="single" w:sz="4" w:space="0" w:color="000000"/>
              <w:left w:val="single" w:sz="4" w:space="0" w:color="000000"/>
              <w:bottom w:val="single" w:sz="4" w:space="0" w:color="000000"/>
            </w:tcBorders>
            <w:shd w:val="clear" w:color="auto" w:fill="auto"/>
            <w:vAlign w:val="center"/>
          </w:tcPr>
          <w:p w14:paraId="52C3A92A" w14:textId="77777777" w:rsidR="00AD6CD2" w:rsidRDefault="00876663">
            <w:pPr>
              <w:rPr>
                <w:rFonts w:ascii="Verdana" w:hAnsi="Verdana" w:cs="Verdana"/>
              </w:rPr>
            </w:pPr>
            <w:proofErr w:type="spellStart"/>
            <w:r>
              <w:rPr>
                <w:rFonts w:ascii="Verdana" w:hAnsi="Verdana" w:cs="Verdana"/>
              </w:rPr>
              <w:t>localHost</w:t>
            </w:r>
            <w:proofErr w:type="spellEnd"/>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D969C" w14:textId="77777777" w:rsidR="00AD6CD2" w:rsidRDefault="00876663">
            <w:pPr>
              <w:rPr>
                <w:rFonts w:ascii="Verdana" w:hAnsi="Verdana" w:cs="Verdana"/>
              </w:rPr>
            </w:pPr>
            <w:r>
              <w:rPr>
                <w:rFonts w:ascii="Verdana" w:hAnsi="Verdana" w:cs="Verdana"/>
              </w:rPr>
              <w:t>Host name of the AMQP Channel</w:t>
            </w:r>
            <w:r>
              <w:rPr>
                <w:rFonts w:ascii="Verdana" w:hAnsi="Verdana" w:cs="Verdana"/>
              </w:rPr>
              <w:br/>
            </w:r>
          </w:p>
        </w:tc>
      </w:tr>
      <w:tr w:rsidR="00AD6CD2" w14:paraId="06902E8F" w14:textId="77777777" w:rsidTr="00B55221">
        <w:tc>
          <w:tcPr>
            <w:tcW w:w="754" w:type="dxa"/>
            <w:tcBorders>
              <w:left w:val="single" w:sz="4" w:space="0" w:color="000000"/>
              <w:bottom w:val="single" w:sz="4" w:space="0" w:color="000000"/>
            </w:tcBorders>
            <w:shd w:val="clear" w:color="auto" w:fill="auto"/>
            <w:vAlign w:val="center"/>
          </w:tcPr>
          <w:p w14:paraId="19B0833F"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jp</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23A7C7F4" w14:textId="77777777" w:rsidR="00AD6CD2" w:rsidRDefault="00876663">
            <w:pPr>
              <w:rPr>
                <w:rFonts w:ascii="Verdana" w:hAnsi="Verdana" w:cs="Verdana"/>
              </w:rPr>
            </w:pPr>
            <w:r>
              <w:rPr>
                <w:rFonts w:ascii="Verdana" w:hAnsi="Verdana" w:cs="Verdana"/>
              </w:rPr>
              <w:t>5672</w:t>
            </w:r>
          </w:p>
        </w:tc>
        <w:tc>
          <w:tcPr>
            <w:tcW w:w="7085" w:type="dxa"/>
            <w:tcBorders>
              <w:left w:val="single" w:sz="4" w:space="0" w:color="000000"/>
              <w:bottom w:val="single" w:sz="4" w:space="0" w:color="000000"/>
              <w:right w:val="single" w:sz="4" w:space="0" w:color="000000"/>
            </w:tcBorders>
            <w:shd w:val="clear" w:color="auto" w:fill="auto"/>
            <w:vAlign w:val="center"/>
          </w:tcPr>
          <w:p w14:paraId="76AE9ABA" w14:textId="77777777" w:rsidR="00AD6CD2" w:rsidRDefault="00876663">
            <w:pPr>
              <w:rPr>
                <w:rFonts w:ascii="Verdana" w:hAnsi="Verdana" w:cs="Verdana"/>
              </w:rPr>
            </w:pPr>
            <w:r>
              <w:rPr>
                <w:rFonts w:ascii="Verdana" w:hAnsi="Verdana" w:cs="Verdana"/>
              </w:rPr>
              <w:t xml:space="preserve">Port number of the AMQP Channel. </w:t>
            </w:r>
          </w:p>
          <w:p w14:paraId="2372CF87" w14:textId="77777777" w:rsidR="00AD6CD2" w:rsidRDefault="00AD6CD2">
            <w:pPr>
              <w:rPr>
                <w:rFonts w:ascii="Verdana" w:hAnsi="Verdana" w:cs="Verdana"/>
              </w:rPr>
            </w:pPr>
          </w:p>
        </w:tc>
      </w:tr>
      <w:tr w:rsidR="00AD6CD2" w14:paraId="55E2CCE4" w14:textId="77777777" w:rsidTr="00B55221">
        <w:tc>
          <w:tcPr>
            <w:tcW w:w="754" w:type="dxa"/>
            <w:tcBorders>
              <w:left w:val="single" w:sz="4" w:space="0" w:color="000000"/>
              <w:bottom w:val="single" w:sz="4" w:space="0" w:color="000000"/>
            </w:tcBorders>
            <w:shd w:val="clear" w:color="auto" w:fill="auto"/>
            <w:vAlign w:val="center"/>
          </w:tcPr>
          <w:p w14:paraId="6456E67C" w14:textId="77777777" w:rsidR="00AD6CD2" w:rsidRDefault="00876663">
            <w:pPr>
              <w:rPr>
                <w:rFonts w:ascii="Verdana" w:hAnsi="Verdana" w:cs="Verdana"/>
              </w:rPr>
            </w:pPr>
            <w:r>
              <w:rPr>
                <w:rFonts w:ascii="Verdana" w:hAnsi="Verdana" w:cs="Verdana"/>
              </w:rPr>
              <w:t>-</w:t>
            </w:r>
            <w:proofErr w:type="spellStart"/>
            <w:r>
              <w:rPr>
                <w:rFonts w:ascii="Verdana" w:hAnsi="Verdana" w:cs="Verdana"/>
              </w:rPr>
              <w:t>qs</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74D50846"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2BAB4E7B" w14:textId="77777777" w:rsidR="00AD6CD2" w:rsidRDefault="00876663">
            <w:pPr>
              <w:rPr>
                <w:rFonts w:ascii="Verdana" w:hAnsi="Verdana" w:cs="Verdana"/>
              </w:rPr>
            </w:pPr>
            <w:r>
              <w:rPr>
                <w:rFonts w:ascii="Verdana" w:hAnsi="Verdana" w:cs="Verdana"/>
              </w:rPr>
              <w:t xml:space="preserve">Quality of service: </w:t>
            </w:r>
          </w:p>
          <w:p w14:paraId="65EE91A2" w14:textId="77777777" w:rsidR="00AD6CD2" w:rsidRDefault="00876663">
            <w:pPr>
              <w:rPr>
                <w:rFonts w:ascii="Verdana" w:hAnsi="Verdana" w:cs="Verdana"/>
              </w:rPr>
            </w:pPr>
            <w:r>
              <w:rPr>
                <w:rFonts w:ascii="Verdana" w:hAnsi="Verdana" w:cs="Verdana"/>
              </w:rPr>
              <w:t xml:space="preserve">0 = At most once </w:t>
            </w:r>
          </w:p>
          <w:p w14:paraId="0C55E299" w14:textId="77777777" w:rsidR="00AD6CD2" w:rsidRDefault="00876663">
            <w:pPr>
              <w:rPr>
                <w:rFonts w:ascii="Verdana" w:hAnsi="Verdana" w:cs="Verdana"/>
              </w:rPr>
            </w:pPr>
            <w:r>
              <w:rPr>
                <w:rFonts w:ascii="Verdana" w:hAnsi="Verdana" w:cs="Verdana"/>
              </w:rPr>
              <w:t>1 = At least once</w:t>
            </w:r>
          </w:p>
        </w:tc>
      </w:tr>
      <w:tr w:rsidR="00AD6CD2" w14:paraId="729D28A2" w14:textId="77777777" w:rsidTr="00B55221">
        <w:tc>
          <w:tcPr>
            <w:tcW w:w="754" w:type="dxa"/>
            <w:tcBorders>
              <w:left w:val="single" w:sz="4" w:space="0" w:color="000000"/>
              <w:bottom w:val="single" w:sz="4" w:space="0" w:color="000000"/>
            </w:tcBorders>
            <w:shd w:val="clear" w:color="auto" w:fill="auto"/>
            <w:vAlign w:val="center"/>
          </w:tcPr>
          <w:p w14:paraId="78DB2157"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ttl</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099AF0A2" w14:textId="77777777" w:rsidR="00AD6CD2" w:rsidRDefault="00876663">
            <w:pPr>
              <w:rPr>
                <w:rFonts w:ascii="Verdana" w:hAnsi="Verdana" w:cs="Verdana"/>
              </w:rPr>
            </w:pPr>
            <w:r>
              <w:rPr>
                <w:rFonts w:ascii="Verdana" w:hAnsi="Verdana" w:cs="Verdana"/>
              </w:rPr>
              <w:t>0</w:t>
            </w:r>
          </w:p>
        </w:tc>
        <w:tc>
          <w:tcPr>
            <w:tcW w:w="7085" w:type="dxa"/>
            <w:tcBorders>
              <w:left w:val="single" w:sz="4" w:space="0" w:color="000000"/>
              <w:bottom w:val="single" w:sz="4" w:space="0" w:color="000000"/>
              <w:right w:val="single" w:sz="4" w:space="0" w:color="000000"/>
            </w:tcBorders>
            <w:shd w:val="clear" w:color="auto" w:fill="auto"/>
            <w:vAlign w:val="center"/>
          </w:tcPr>
          <w:p w14:paraId="180E2B3B" w14:textId="77777777" w:rsidR="00AD6CD2" w:rsidRDefault="00876663">
            <w:pPr>
              <w:rPr>
                <w:rFonts w:ascii="Verdana" w:hAnsi="Verdana" w:cs="Verdana"/>
              </w:rPr>
            </w:pPr>
            <w:r>
              <w:rPr>
                <w:rFonts w:ascii="Verdana" w:hAnsi="Verdana" w:cs="Verdana"/>
              </w:rPr>
              <w:t xml:space="preserve">The “time-to-live” in seconds before message is discarded. </w:t>
            </w:r>
          </w:p>
        </w:tc>
      </w:tr>
      <w:tr w:rsidR="00AD6CD2" w14:paraId="75B86189" w14:textId="77777777" w:rsidTr="00B55221">
        <w:tc>
          <w:tcPr>
            <w:tcW w:w="754" w:type="dxa"/>
            <w:tcBorders>
              <w:left w:val="single" w:sz="4" w:space="0" w:color="000000"/>
              <w:bottom w:val="single" w:sz="4" w:space="0" w:color="000000"/>
            </w:tcBorders>
            <w:shd w:val="clear" w:color="auto" w:fill="auto"/>
            <w:vAlign w:val="center"/>
          </w:tcPr>
          <w:p w14:paraId="122CC385" w14:textId="77777777" w:rsidR="00AD6CD2" w:rsidRDefault="00876663">
            <w:pPr>
              <w:rPr>
                <w:rFonts w:ascii="Verdana" w:hAnsi="Verdana" w:cs="Verdana"/>
              </w:rPr>
            </w:pPr>
            <w:r>
              <w:rPr>
                <w:rFonts w:ascii="Verdana" w:hAnsi="Verdana" w:cs="Verdana"/>
              </w:rPr>
              <w:t xml:space="preserve">-qt </w:t>
            </w:r>
          </w:p>
        </w:tc>
        <w:tc>
          <w:tcPr>
            <w:tcW w:w="1298" w:type="dxa"/>
            <w:tcBorders>
              <w:left w:val="single" w:sz="4" w:space="0" w:color="000000"/>
              <w:bottom w:val="single" w:sz="4" w:space="0" w:color="000000"/>
            </w:tcBorders>
            <w:shd w:val="clear" w:color="auto" w:fill="auto"/>
            <w:vAlign w:val="center"/>
          </w:tcPr>
          <w:p w14:paraId="5A5571B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AF9A194" w14:textId="77777777" w:rsidR="00AD6CD2" w:rsidRDefault="00876663">
            <w:pPr>
              <w:rPr>
                <w:rFonts w:ascii="Verdana" w:hAnsi="Verdana" w:cs="Verdana"/>
              </w:rPr>
            </w:pPr>
            <w:r>
              <w:rPr>
                <w:rFonts w:ascii="Verdana" w:hAnsi="Verdana" w:cs="Verdana"/>
              </w:rPr>
              <w:t xml:space="preserve">Shared topic has thread id append. </w:t>
            </w:r>
          </w:p>
        </w:tc>
      </w:tr>
      <w:tr w:rsidR="00AD6CD2" w14:paraId="20B60956" w14:textId="77777777" w:rsidTr="00B55221">
        <w:tc>
          <w:tcPr>
            <w:tcW w:w="754" w:type="dxa"/>
            <w:tcBorders>
              <w:left w:val="single" w:sz="4" w:space="0" w:color="000000"/>
              <w:bottom w:val="single" w:sz="4" w:space="0" w:color="000000"/>
            </w:tcBorders>
            <w:shd w:val="clear" w:color="auto" w:fill="auto"/>
            <w:vAlign w:val="center"/>
          </w:tcPr>
          <w:p w14:paraId="3D82BC8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ot</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5B8684E4"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52A50B79" w14:textId="77777777" w:rsidR="00AD6CD2" w:rsidRDefault="00876663">
            <w:pPr>
              <w:rPr>
                <w:rFonts w:ascii="Verdana" w:hAnsi="Verdana" w:cs="Verdana"/>
              </w:rPr>
            </w:pPr>
            <w:r>
              <w:rPr>
                <w:rFonts w:ascii="Verdana" w:hAnsi="Verdana" w:cs="Verdana"/>
              </w:rPr>
              <w:t>The body name for the outbound shared topic.</w:t>
            </w:r>
          </w:p>
        </w:tc>
      </w:tr>
      <w:tr w:rsidR="00AD6CD2" w14:paraId="72316FD2" w14:textId="77777777" w:rsidTr="00B55221">
        <w:tc>
          <w:tcPr>
            <w:tcW w:w="754" w:type="dxa"/>
            <w:tcBorders>
              <w:left w:val="single" w:sz="4" w:space="0" w:color="000000"/>
              <w:bottom w:val="single" w:sz="4" w:space="0" w:color="000000"/>
            </w:tcBorders>
            <w:shd w:val="clear" w:color="auto" w:fill="auto"/>
            <w:vAlign w:val="center"/>
          </w:tcPr>
          <w:p w14:paraId="0290DCB2" w14:textId="77777777" w:rsidR="00AD6CD2" w:rsidRDefault="00876663">
            <w:pPr>
              <w:rPr>
                <w:rFonts w:ascii="Verdana" w:hAnsi="Verdana" w:cs="Verdana"/>
              </w:rPr>
            </w:pPr>
            <w:r>
              <w:rPr>
                <w:rFonts w:ascii="Verdana" w:hAnsi="Verdana" w:cs="Verdana"/>
              </w:rPr>
              <w:t>-mi</w:t>
            </w:r>
          </w:p>
        </w:tc>
        <w:tc>
          <w:tcPr>
            <w:tcW w:w="1298" w:type="dxa"/>
            <w:tcBorders>
              <w:left w:val="single" w:sz="4" w:space="0" w:color="000000"/>
              <w:bottom w:val="single" w:sz="4" w:space="0" w:color="000000"/>
            </w:tcBorders>
            <w:shd w:val="clear" w:color="auto" w:fill="auto"/>
            <w:vAlign w:val="center"/>
          </w:tcPr>
          <w:p w14:paraId="0A6F51D7"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6BA348EC" w14:textId="77777777" w:rsidR="00AD6CD2" w:rsidRDefault="00876663">
            <w:pPr>
              <w:rPr>
                <w:rFonts w:ascii="Verdana" w:hAnsi="Verdana" w:cs="Verdana"/>
              </w:rPr>
            </w:pPr>
            <w:r>
              <w:rPr>
                <w:rFonts w:ascii="Verdana" w:hAnsi="Verdana" w:cs="Verdana"/>
              </w:rPr>
              <w:t>Number of message</w:t>
            </w:r>
            <w:r w:rsidR="00C063B4">
              <w:rPr>
                <w:rFonts w:ascii="Verdana" w:hAnsi="Verdana" w:cs="Verdana"/>
              </w:rPr>
              <w:t>s</w:t>
            </w:r>
            <w:r>
              <w:rPr>
                <w:rFonts w:ascii="Verdana" w:hAnsi="Verdana" w:cs="Verdana"/>
              </w:rPr>
              <w:t xml:space="preserve"> sen</w:t>
            </w:r>
            <w:r w:rsidR="00C063B4">
              <w:rPr>
                <w:rFonts w:ascii="Verdana" w:hAnsi="Verdana" w:cs="Verdana"/>
              </w:rPr>
              <w:t>t</w:t>
            </w:r>
            <w:r>
              <w:rPr>
                <w:rFonts w:ascii="Verdana" w:hAnsi="Verdana" w:cs="Verdana"/>
              </w:rPr>
              <w:t xml:space="preserve"> and received in </w:t>
            </w:r>
            <w:r w:rsidR="00C063B4">
              <w:rPr>
                <w:rFonts w:ascii="Verdana" w:hAnsi="Verdana" w:cs="Verdana"/>
              </w:rPr>
              <w:t>an</w:t>
            </w:r>
            <w:r>
              <w:rPr>
                <w:rFonts w:ascii="Verdana" w:hAnsi="Verdana" w:cs="Verdana"/>
              </w:rPr>
              <w:t xml:space="preserve"> iteration.</w:t>
            </w:r>
          </w:p>
        </w:tc>
      </w:tr>
      <w:tr w:rsidR="00AD6CD2" w14:paraId="32256A7F" w14:textId="77777777" w:rsidTr="00B55221">
        <w:tc>
          <w:tcPr>
            <w:tcW w:w="754" w:type="dxa"/>
            <w:tcBorders>
              <w:left w:val="single" w:sz="4" w:space="0" w:color="000000"/>
              <w:bottom w:val="single" w:sz="4" w:space="0" w:color="000000"/>
            </w:tcBorders>
            <w:shd w:val="clear" w:color="auto" w:fill="auto"/>
            <w:vAlign w:val="center"/>
          </w:tcPr>
          <w:p w14:paraId="6D9BC425" w14:textId="77777777" w:rsidR="00AD6CD2" w:rsidRDefault="00876663">
            <w:pPr>
              <w:rPr>
                <w:rFonts w:ascii="Verdana" w:hAnsi="Verdana" w:cs="Verdana"/>
              </w:rPr>
            </w:pPr>
            <w:r>
              <w:rPr>
                <w:rFonts w:ascii="Verdana" w:hAnsi="Verdana" w:cs="Verdana"/>
              </w:rPr>
              <w:t>-id</w:t>
            </w:r>
          </w:p>
        </w:tc>
        <w:tc>
          <w:tcPr>
            <w:tcW w:w="1298" w:type="dxa"/>
            <w:tcBorders>
              <w:left w:val="single" w:sz="4" w:space="0" w:color="000000"/>
              <w:bottom w:val="single" w:sz="4" w:space="0" w:color="000000"/>
            </w:tcBorders>
            <w:shd w:val="clear" w:color="auto" w:fill="auto"/>
            <w:vAlign w:val="center"/>
          </w:tcPr>
          <w:p w14:paraId="0BC0BF33"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7C73AF76" w14:textId="77777777" w:rsidR="00AD6CD2" w:rsidRDefault="00876663">
            <w:pPr>
              <w:rPr>
                <w:rFonts w:ascii="Verdana" w:hAnsi="Verdana" w:cs="Verdana"/>
              </w:rPr>
            </w:pPr>
            <w:r>
              <w:rPr>
                <w:rFonts w:ascii="Verdana" w:hAnsi="Verdana" w:cs="Verdana"/>
              </w:rPr>
              <w:t>Unique index for this harness. Used in generating unique topics.</w:t>
            </w:r>
          </w:p>
          <w:p w14:paraId="7D1F3AF3" w14:textId="77777777" w:rsidR="00AD6CD2" w:rsidRDefault="00876663">
            <w:pPr>
              <w:rPr>
                <w:rFonts w:ascii="Verdana" w:hAnsi="Verdana" w:cs="Verdana"/>
              </w:rPr>
            </w:pPr>
            <w:r>
              <w:rPr>
                <w:rFonts w:ascii="Verdana" w:hAnsi="Verdana" w:cs="Verdana"/>
              </w:rPr>
              <w:t>Required when running multiple harness.</w:t>
            </w:r>
          </w:p>
        </w:tc>
      </w:tr>
      <w:tr w:rsidR="00AD6CD2" w14:paraId="4766D3C2" w14:textId="77777777" w:rsidTr="00B55221">
        <w:tc>
          <w:tcPr>
            <w:tcW w:w="754" w:type="dxa"/>
            <w:tcBorders>
              <w:left w:val="single" w:sz="4" w:space="0" w:color="000000"/>
              <w:bottom w:val="single" w:sz="4" w:space="0" w:color="000000"/>
            </w:tcBorders>
            <w:shd w:val="clear" w:color="auto" w:fill="auto"/>
            <w:vAlign w:val="center"/>
          </w:tcPr>
          <w:p w14:paraId="60736B78" w14:textId="77777777" w:rsidR="00AD6CD2" w:rsidRDefault="00876663">
            <w:pPr>
              <w:rPr>
                <w:rFonts w:ascii="Verdana" w:hAnsi="Verdana" w:cs="Verdana"/>
              </w:rPr>
            </w:pPr>
            <w:r>
              <w:rPr>
                <w:rFonts w:ascii="Verdana" w:hAnsi="Verdana" w:cs="Verdana"/>
              </w:rPr>
              <w:t>-</w:t>
            </w:r>
            <w:proofErr w:type="spellStart"/>
            <w:r>
              <w:rPr>
                <w:rFonts w:ascii="Verdana" w:hAnsi="Verdana" w:cs="Verdana"/>
              </w:rPr>
              <w:t>fl</w:t>
            </w:r>
            <w:proofErr w:type="spellEnd"/>
          </w:p>
        </w:tc>
        <w:tc>
          <w:tcPr>
            <w:tcW w:w="1298" w:type="dxa"/>
            <w:tcBorders>
              <w:left w:val="single" w:sz="4" w:space="0" w:color="000000"/>
              <w:bottom w:val="single" w:sz="4" w:space="0" w:color="000000"/>
            </w:tcBorders>
            <w:shd w:val="clear" w:color="auto" w:fill="auto"/>
            <w:vAlign w:val="center"/>
          </w:tcPr>
          <w:p w14:paraId="46EEB28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4E44FB3B" w14:textId="77777777" w:rsidR="00AD6CD2" w:rsidRDefault="00876663">
            <w:pPr>
              <w:rPr>
                <w:rFonts w:ascii="Verdana" w:hAnsi="Verdana" w:cs="Verdana"/>
              </w:rPr>
            </w:pPr>
            <w:r>
              <w:rPr>
                <w:rFonts w:ascii="Verdana" w:hAnsi="Verdana" w:cs="Verdana"/>
              </w:rPr>
              <w:t xml:space="preserve">Harness will terminate on first </w:t>
            </w:r>
            <w:proofErr w:type="spellStart"/>
            <w:r>
              <w:rPr>
                <w:rFonts w:ascii="Verdana" w:hAnsi="Verdana" w:cs="Verdana"/>
              </w:rPr>
              <w:t>lost</w:t>
            </w:r>
            <w:proofErr w:type="spellEnd"/>
            <w:r>
              <w:rPr>
                <w:rFonts w:ascii="Verdana" w:hAnsi="Verdana" w:cs="Verdana"/>
              </w:rPr>
              <w:t xml:space="preserve"> of connection with AMQP Channel.</w:t>
            </w:r>
          </w:p>
        </w:tc>
      </w:tr>
      <w:tr w:rsidR="00AD6CD2" w14:paraId="3861133A" w14:textId="77777777" w:rsidTr="00B55221">
        <w:tc>
          <w:tcPr>
            <w:tcW w:w="754" w:type="dxa"/>
            <w:tcBorders>
              <w:left w:val="single" w:sz="4" w:space="0" w:color="000000"/>
              <w:bottom w:val="single" w:sz="4" w:space="0" w:color="000000"/>
            </w:tcBorders>
            <w:shd w:val="clear" w:color="auto" w:fill="auto"/>
            <w:vAlign w:val="center"/>
          </w:tcPr>
          <w:p w14:paraId="4ED6A4B3" w14:textId="77777777" w:rsidR="00AD6CD2" w:rsidRDefault="00876663">
            <w:pPr>
              <w:rPr>
                <w:rFonts w:ascii="Verdana" w:hAnsi="Verdana" w:cs="Verdana"/>
              </w:rPr>
            </w:pPr>
            <w:r>
              <w:rPr>
                <w:rFonts w:ascii="Verdana" w:hAnsi="Verdana" w:cs="Verdana"/>
              </w:rPr>
              <w:t>-it</w:t>
            </w:r>
          </w:p>
        </w:tc>
        <w:tc>
          <w:tcPr>
            <w:tcW w:w="1298" w:type="dxa"/>
            <w:tcBorders>
              <w:left w:val="single" w:sz="4" w:space="0" w:color="000000"/>
              <w:bottom w:val="single" w:sz="4" w:space="0" w:color="000000"/>
            </w:tcBorders>
            <w:shd w:val="clear" w:color="auto" w:fill="auto"/>
            <w:vAlign w:val="center"/>
          </w:tcPr>
          <w:p w14:paraId="1B793E19"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54FFB1C" w14:textId="77777777" w:rsidR="00AD6CD2" w:rsidRDefault="00876663">
            <w:pPr>
              <w:rPr>
                <w:rFonts w:ascii="Verdana" w:hAnsi="Verdana" w:cs="Verdana"/>
              </w:rPr>
            </w:pPr>
            <w:r>
              <w:rPr>
                <w:rFonts w:ascii="Verdana" w:hAnsi="Verdana" w:cs="Verdana"/>
              </w:rPr>
              <w:t>The body name for inbound unique topic.</w:t>
            </w:r>
          </w:p>
        </w:tc>
      </w:tr>
      <w:tr w:rsidR="00AD6CD2" w14:paraId="30BAB7F4" w14:textId="77777777" w:rsidTr="00B55221">
        <w:tc>
          <w:tcPr>
            <w:tcW w:w="754" w:type="dxa"/>
            <w:tcBorders>
              <w:left w:val="single" w:sz="4" w:space="0" w:color="000000"/>
              <w:bottom w:val="single" w:sz="4" w:space="0" w:color="000000"/>
            </w:tcBorders>
            <w:shd w:val="clear" w:color="auto" w:fill="auto"/>
            <w:vAlign w:val="center"/>
          </w:tcPr>
          <w:p w14:paraId="7F2B586E" w14:textId="77777777" w:rsidR="00AD6CD2" w:rsidRDefault="00876663">
            <w:pPr>
              <w:rPr>
                <w:rFonts w:ascii="Verdana" w:hAnsi="Verdana" w:cs="Verdana"/>
              </w:rPr>
            </w:pPr>
            <w:r>
              <w:rPr>
                <w:rFonts w:ascii="Verdana" w:hAnsi="Verdana" w:cs="Verdana"/>
              </w:rPr>
              <w:t>-ms</w:t>
            </w:r>
          </w:p>
        </w:tc>
        <w:tc>
          <w:tcPr>
            <w:tcW w:w="1298" w:type="dxa"/>
            <w:tcBorders>
              <w:left w:val="single" w:sz="4" w:space="0" w:color="000000"/>
              <w:bottom w:val="single" w:sz="4" w:space="0" w:color="000000"/>
            </w:tcBorders>
            <w:shd w:val="clear" w:color="auto" w:fill="auto"/>
            <w:vAlign w:val="center"/>
          </w:tcPr>
          <w:p w14:paraId="3CEC754A" w14:textId="77777777" w:rsidR="00AD6CD2" w:rsidRDefault="00876663">
            <w:pPr>
              <w:rPr>
                <w:rFonts w:ascii="Verdana" w:hAnsi="Verdana" w:cs="Verdana"/>
              </w:rPr>
            </w:pPr>
            <w:r>
              <w:rPr>
                <w:rFonts w:ascii="Verdana" w:hAnsi="Verdana" w:cs="Verdana"/>
              </w:rPr>
              <w:t>1000</w:t>
            </w:r>
          </w:p>
        </w:tc>
        <w:tc>
          <w:tcPr>
            <w:tcW w:w="7085" w:type="dxa"/>
            <w:tcBorders>
              <w:left w:val="single" w:sz="4" w:space="0" w:color="000000"/>
              <w:bottom w:val="single" w:sz="4" w:space="0" w:color="000000"/>
              <w:right w:val="single" w:sz="4" w:space="0" w:color="000000"/>
            </w:tcBorders>
            <w:shd w:val="clear" w:color="auto" w:fill="auto"/>
            <w:vAlign w:val="center"/>
          </w:tcPr>
          <w:p w14:paraId="565C5F23" w14:textId="77777777" w:rsidR="00AD6CD2" w:rsidRDefault="00876663">
            <w:pPr>
              <w:rPr>
                <w:rFonts w:ascii="Verdana" w:hAnsi="Verdana" w:cs="Verdana"/>
              </w:rPr>
            </w:pPr>
            <w:r>
              <w:rPr>
                <w:rFonts w:ascii="Verdana" w:hAnsi="Verdana" w:cs="Verdana"/>
              </w:rPr>
              <w:t xml:space="preserve">Message size in bytes. </w:t>
            </w:r>
          </w:p>
        </w:tc>
      </w:tr>
      <w:tr w:rsidR="00AD6CD2" w14:paraId="5622488D" w14:textId="77777777" w:rsidTr="00B55221">
        <w:tc>
          <w:tcPr>
            <w:tcW w:w="754" w:type="dxa"/>
            <w:tcBorders>
              <w:left w:val="single" w:sz="4" w:space="0" w:color="000000"/>
              <w:bottom w:val="single" w:sz="4" w:space="0" w:color="000000"/>
            </w:tcBorders>
            <w:shd w:val="clear" w:color="auto" w:fill="auto"/>
            <w:vAlign w:val="center"/>
          </w:tcPr>
          <w:p w14:paraId="062FD73F" w14:textId="77777777" w:rsidR="00AD6CD2" w:rsidRDefault="00876663">
            <w:pPr>
              <w:rPr>
                <w:rFonts w:ascii="Verdana" w:hAnsi="Verdana" w:cs="Verdana"/>
              </w:rPr>
            </w:pPr>
            <w:r>
              <w:rPr>
                <w:rFonts w:ascii="Verdana" w:hAnsi="Verdana" w:cs="Verdana"/>
              </w:rPr>
              <w:t>-gr</w:t>
            </w:r>
          </w:p>
        </w:tc>
        <w:tc>
          <w:tcPr>
            <w:tcW w:w="1298" w:type="dxa"/>
            <w:tcBorders>
              <w:left w:val="single" w:sz="4" w:space="0" w:color="000000"/>
              <w:bottom w:val="single" w:sz="4" w:space="0" w:color="000000"/>
            </w:tcBorders>
            <w:shd w:val="clear" w:color="auto" w:fill="auto"/>
            <w:vAlign w:val="center"/>
          </w:tcPr>
          <w:p w14:paraId="746149ED" w14:textId="77777777" w:rsidR="00AD6CD2" w:rsidRDefault="00876663">
            <w:pPr>
              <w:rPr>
                <w:rFonts w:ascii="Verdana" w:hAnsi="Verdana" w:cs="Verdana"/>
              </w:rPr>
            </w:pPr>
            <w:r>
              <w:rPr>
                <w:rFonts w:ascii="Verdana" w:hAnsi="Verdana" w:cs="Verdana"/>
              </w:rPr>
              <w:t xml:space="preserve"> Disabled</w:t>
            </w:r>
          </w:p>
        </w:tc>
        <w:tc>
          <w:tcPr>
            <w:tcW w:w="7085" w:type="dxa"/>
            <w:tcBorders>
              <w:left w:val="single" w:sz="4" w:space="0" w:color="000000"/>
              <w:bottom w:val="single" w:sz="4" w:space="0" w:color="000000"/>
              <w:right w:val="single" w:sz="4" w:space="0" w:color="000000"/>
            </w:tcBorders>
            <w:shd w:val="clear" w:color="auto" w:fill="auto"/>
            <w:vAlign w:val="center"/>
          </w:tcPr>
          <w:p w14:paraId="535DF239" w14:textId="77777777" w:rsidR="00AD6CD2" w:rsidRDefault="00876663">
            <w:pPr>
              <w:rPr>
                <w:rFonts w:ascii="Verdana" w:hAnsi="Verdana" w:cs="Verdana"/>
              </w:rPr>
            </w:pPr>
            <w:r>
              <w:rPr>
                <w:rFonts w:ascii="Verdana" w:hAnsi="Verdana" w:cs="Verdana"/>
              </w:rPr>
              <w:t xml:space="preserve">The name of the share used by a collection of worker off-loaders. </w:t>
            </w:r>
          </w:p>
        </w:tc>
      </w:tr>
      <w:tr w:rsidR="00AD6CD2" w14:paraId="65305558" w14:textId="77777777" w:rsidTr="00B55221">
        <w:tc>
          <w:tcPr>
            <w:tcW w:w="754" w:type="dxa"/>
            <w:tcBorders>
              <w:left w:val="single" w:sz="4" w:space="0" w:color="000000"/>
              <w:bottom w:val="single" w:sz="4" w:space="0" w:color="000000"/>
            </w:tcBorders>
            <w:shd w:val="clear" w:color="auto" w:fill="auto"/>
            <w:vAlign w:val="center"/>
          </w:tcPr>
          <w:p w14:paraId="7C462CE0" w14:textId="77777777" w:rsidR="00AD6CD2" w:rsidRDefault="00876663">
            <w:pPr>
              <w:rPr>
                <w:rFonts w:ascii="Verdana" w:hAnsi="Verdana" w:cs="Verdana"/>
              </w:rPr>
            </w:pPr>
            <w:r>
              <w:rPr>
                <w:rFonts w:ascii="Verdana" w:hAnsi="Verdana" w:cs="Verdana"/>
              </w:rPr>
              <w:t>-mf</w:t>
            </w:r>
          </w:p>
        </w:tc>
        <w:tc>
          <w:tcPr>
            <w:tcW w:w="1298" w:type="dxa"/>
            <w:tcBorders>
              <w:left w:val="single" w:sz="4" w:space="0" w:color="000000"/>
              <w:bottom w:val="single" w:sz="4" w:space="0" w:color="000000"/>
            </w:tcBorders>
            <w:shd w:val="clear" w:color="auto" w:fill="auto"/>
            <w:vAlign w:val="center"/>
          </w:tcPr>
          <w:p w14:paraId="2B347D8B"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7C11431" w14:textId="77777777" w:rsidR="00AD6CD2" w:rsidRDefault="00876663">
            <w:pPr>
              <w:rPr>
                <w:rFonts w:ascii="Verdana" w:hAnsi="Verdana" w:cs="Verdana"/>
              </w:rPr>
            </w:pPr>
            <w:r>
              <w:rPr>
                <w:rFonts w:ascii="Verdana" w:hAnsi="Verdana" w:cs="Verdana"/>
              </w:rPr>
              <w:t>File name to generate message contains with. Default generate internally.</w:t>
            </w:r>
          </w:p>
        </w:tc>
      </w:tr>
      <w:tr w:rsidR="00AD6CD2" w14:paraId="79EEBD8C" w14:textId="77777777" w:rsidTr="00B55221">
        <w:tc>
          <w:tcPr>
            <w:tcW w:w="754" w:type="dxa"/>
            <w:tcBorders>
              <w:left w:val="single" w:sz="4" w:space="0" w:color="000000"/>
              <w:bottom w:val="single" w:sz="4" w:space="0" w:color="000000"/>
            </w:tcBorders>
            <w:shd w:val="clear" w:color="auto" w:fill="auto"/>
            <w:vAlign w:val="center"/>
          </w:tcPr>
          <w:p w14:paraId="0A46FDFE" w14:textId="77777777" w:rsidR="00AD6CD2" w:rsidRDefault="00876663">
            <w:pPr>
              <w:rPr>
                <w:rFonts w:ascii="Verdana" w:hAnsi="Verdana" w:cs="Verdana"/>
              </w:rPr>
            </w:pPr>
            <w:r>
              <w:rPr>
                <w:rFonts w:ascii="Verdana" w:hAnsi="Verdana" w:cs="Verdana"/>
              </w:rPr>
              <w:t>-dm</w:t>
            </w:r>
          </w:p>
        </w:tc>
        <w:tc>
          <w:tcPr>
            <w:tcW w:w="1298" w:type="dxa"/>
            <w:tcBorders>
              <w:left w:val="single" w:sz="4" w:space="0" w:color="000000"/>
              <w:bottom w:val="single" w:sz="4" w:space="0" w:color="000000"/>
            </w:tcBorders>
            <w:shd w:val="clear" w:color="auto" w:fill="auto"/>
            <w:vAlign w:val="center"/>
          </w:tcPr>
          <w:p w14:paraId="608AB7C3" w14:textId="77777777" w:rsidR="00AD6CD2" w:rsidRDefault="00876663">
            <w:pPr>
              <w:rPr>
                <w:rFonts w:ascii="Verdana" w:hAnsi="Verdana" w:cs="Verdana"/>
              </w:rPr>
            </w:pPr>
            <w:r>
              <w:rPr>
                <w:rFonts w:ascii="Verdana" w:hAnsi="Verdana" w:cs="Verdana"/>
              </w:rPr>
              <w:t>string</w:t>
            </w:r>
          </w:p>
        </w:tc>
        <w:tc>
          <w:tcPr>
            <w:tcW w:w="7085" w:type="dxa"/>
            <w:tcBorders>
              <w:left w:val="single" w:sz="4" w:space="0" w:color="000000"/>
              <w:bottom w:val="single" w:sz="4" w:space="0" w:color="000000"/>
              <w:right w:val="single" w:sz="4" w:space="0" w:color="000000"/>
            </w:tcBorders>
            <w:shd w:val="clear" w:color="auto" w:fill="auto"/>
            <w:vAlign w:val="center"/>
          </w:tcPr>
          <w:p w14:paraId="44B8A069" w14:textId="77777777" w:rsidR="00AD6CD2" w:rsidRDefault="00876663">
            <w:r>
              <w:rPr>
                <w:rFonts w:ascii="Verdana" w:hAnsi="Verdana" w:cs="Verdana"/>
              </w:rPr>
              <w:t xml:space="preserve">Message type, options are “string” or “buffer”. </w:t>
            </w:r>
          </w:p>
        </w:tc>
      </w:tr>
    </w:tbl>
    <w:p w14:paraId="56EAA928" w14:textId="77777777" w:rsidR="00AD6CD2" w:rsidRDefault="00AD6CD2"/>
    <w:p w14:paraId="036842C5" w14:textId="77777777" w:rsidR="00AD6CD2" w:rsidRDefault="00AD6CD2">
      <w:pPr>
        <w:pStyle w:val="Heading2"/>
        <w:rPr>
          <w:rFonts w:ascii="Verdana" w:hAnsi="Verdana" w:cs="Verdana"/>
        </w:rPr>
      </w:pPr>
    </w:p>
    <w:p w14:paraId="51D62DDF" w14:textId="77777777" w:rsidR="00AD6CD2" w:rsidRDefault="00876663">
      <w:pPr>
        <w:pStyle w:val="Heading2"/>
      </w:pPr>
      <w:bookmarkStart w:id="54" w:name="Manual-Troubleshooting"/>
      <w:bookmarkStart w:id="55" w:name="_Toc143073363"/>
      <w:bookmarkEnd w:id="54"/>
      <w:r>
        <w:rPr>
          <w:rFonts w:ascii="Verdana" w:hAnsi="Verdana" w:cs="Verdana"/>
        </w:rPr>
        <w:t>Troubleshooting</w:t>
      </w:r>
      <w:bookmarkEnd w:id="55"/>
    </w:p>
    <w:p w14:paraId="20AAA798" w14:textId="77777777" w:rsidR="00AD6CD2" w:rsidRDefault="00876663">
      <w:pPr>
        <w:pStyle w:val="NormalWeb"/>
        <w:rPr>
          <w:b/>
          <w:bCs/>
        </w:rPr>
      </w:pPr>
      <w:r>
        <w:t>Please check the "known issues" section in the release notes.</w:t>
      </w:r>
    </w:p>
    <w:p w14:paraId="4DEC350E" w14:textId="77777777" w:rsidR="00AD6CD2" w:rsidRDefault="00876663">
      <w:pPr>
        <w:numPr>
          <w:ilvl w:val="0"/>
          <w:numId w:val="18"/>
        </w:numPr>
        <w:spacing w:before="280" w:after="280"/>
        <w:rPr>
          <w:rFonts w:ascii="Verdana" w:hAnsi="Verdana" w:cs="Verdana"/>
          <w:b/>
          <w:bCs/>
        </w:rPr>
      </w:pPr>
      <w:r>
        <w:rPr>
          <w:rFonts w:ascii="Verdana" w:hAnsi="Verdana" w:cs="Verdana"/>
          <w:b/>
          <w:bCs/>
        </w:rPr>
        <w:t>Invalid parameter: Parameter [??] is not known/valid in this configuration</w:t>
      </w:r>
      <w:r>
        <w:rPr>
          <w:rFonts w:ascii="Verdana" w:hAnsi="Verdana" w:cs="Verdana"/>
        </w:rPr>
        <w:t>.</w:t>
      </w:r>
      <w:r>
        <w:rPr>
          <w:rFonts w:ascii="Verdana" w:hAnsi="Verdana" w:cs="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"-pc" and "-tc" settings, you are probably not referencing the correct module. A full list of options for these parameters is given in this manual or by </w:t>
      </w:r>
      <w:r>
        <w:rPr>
          <w:rFonts w:ascii="Verdana" w:hAnsi="Verdana" w:cs="Verdana"/>
        </w:rPr>
        <w:lastRenderedPageBreak/>
        <w:t xml:space="preserve">parameter "-hf". In particular, check the </w:t>
      </w:r>
      <w:r>
        <w:rPr>
          <w:rStyle w:val="Emphasis"/>
          <w:rFonts w:ascii="Verdana" w:hAnsi="Verdana" w:cs="Verdana"/>
        </w:rPr>
        <w:t>case</w:t>
      </w:r>
      <w:r>
        <w:rPr>
          <w:rFonts w:ascii="Verdana" w:hAnsi="Verdana" w:cs="Verdana"/>
        </w:rPr>
        <w:t xml:space="preserve"> of "-pc WebSphereMQ" as this is a common fault.</w:t>
      </w:r>
    </w:p>
    <w:p w14:paraId="79BC34D2" w14:textId="77777777" w:rsidR="00AD6CD2" w:rsidRDefault="00876663">
      <w:pPr>
        <w:numPr>
          <w:ilvl w:val="0"/>
          <w:numId w:val="22"/>
        </w:numPr>
        <w:spacing w:after="280"/>
        <w:rPr>
          <w:rFonts w:ascii="Verdana" w:hAnsi="Verdana" w:cs="Verdana"/>
          <w:b/>
          <w:bCs/>
        </w:rPr>
      </w:pPr>
      <w:r>
        <w:rPr>
          <w:rFonts w:ascii="Verdana" w:hAnsi="Verdana" w:cs="Verdana"/>
          <w:b/>
          <w:bCs/>
        </w:rPr>
        <w:t>Invalid parameter: Destination range is negative</w:t>
      </w:r>
      <w:r>
        <w:rPr>
          <w:rFonts w:ascii="Verdana" w:hAnsi="Verdana" w:cs="Verdana"/>
        </w:rPr>
        <w:t>.</w:t>
      </w:r>
      <w:r>
        <w:rPr>
          <w:rFonts w:ascii="Verdana" w:hAnsi="Verdana" w:cs="Verdana"/>
        </w:rPr>
        <w:br/>
        <w:t>You have either set the minimum value ("-db") greater than the maximum ("-dx") or have used a combination of "-dx" and "-dn" which implies a negative starting range. Consult the HOWTO on multiple destinations.</w:t>
      </w:r>
    </w:p>
    <w:p w14:paraId="44435B38" w14:textId="77777777" w:rsidR="00AD6CD2" w:rsidRDefault="00876663">
      <w:pPr>
        <w:numPr>
          <w:ilvl w:val="0"/>
          <w:numId w:val="14"/>
        </w:numPr>
        <w:spacing w:after="280"/>
        <w:rPr>
          <w:rFonts w:ascii="Verdana" w:hAnsi="Verdana" w:cs="Verdana"/>
        </w:rPr>
      </w:pPr>
      <w:r>
        <w:rPr>
          <w:rFonts w:ascii="Verdana" w:hAnsi="Verdana" w:cs="Verdana"/>
          <w:b/>
          <w:bCs/>
        </w:rPr>
        <w:t>Why is it printing ugly stack traces</w:t>
      </w:r>
      <w:r>
        <w:rPr>
          <w:rFonts w:ascii="Verdana" w:hAnsi="Verdana" w:cs="Verdana"/>
        </w:rPr>
        <w:t>.</w:t>
      </w:r>
      <w:r>
        <w:rPr>
          <w:rFonts w:ascii="Verdana" w:hAnsi="Verdana" w:cs="Verdana"/>
        </w:rPr>
        <w:br/>
        <w:t>This tool is intended to be a utility</w:t>
      </w:r>
      <w:r w:rsidR="00C063B4">
        <w:rPr>
          <w:rFonts w:ascii="Verdana" w:hAnsi="Verdana" w:cs="Verdana"/>
        </w:rPr>
        <w:t>,</w:t>
      </w:r>
      <w:r>
        <w:rPr>
          <w:rFonts w:ascii="Verdana" w:hAnsi="Verdana" w:cs="Verdana"/>
        </w:rPr>
        <w:t xml:space="preserve"> </w:t>
      </w:r>
      <w:r w:rsidR="00C063B4">
        <w:rPr>
          <w:rFonts w:ascii="Verdana" w:hAnsi="Verdana" w:cs="Verdana"/>
        </w:rPr>
        <w:t>a</w:t>
      </w:r>
      <w:r>
        <w:rPr>
          <w:rFonts w:ascii="Verdana" w:hAnsi="Verdana" w:cs="Verdana"/>
        </w:rPr>
        <w:t xml:space="preserve">s such it is a deliberate choice to print out all stack traces by default, these may contain the information that helps solve the problem. If the problem is a simple one such as a misspelt parameter, these will be seen in the first few lines of output. </w:t>
      </w:r>
      <w:proofErr w:type="spellStart"/>
      <w:r>
        <w:rPr>
          <w:rFonts w:ascii="Verdana" w:hAnsi="Verdana" w:cs="Verdana"/>
        </w:rPr>
        <w:t>Staqc</w:t>
      </w:r>
      <w:proofErr w:type="spellEnd"/>
      <w:r>
        <w:rPr>
          <w:rFonts w:ascii="Verdana" w:hAnsi="Verdana" w:cs="Verdana"/>
        </w:rPr>
        <w:t xml:space="preserve"> traces can be turned off by using "-</w:t>
      </w:r>
      <w:proofErr w:type="spellStart"/>
      <w:r>
        <w:rPr>
          <w:rFonts w:ascii="Verdana" w:hAnsi="Verdana" w:cs="Verdana"/>
        </w:rPr>
        <w:t>st</w:t>
      </w:r>
      <w:proofErr w:type="spellEnd"/>
      <w:r>
        <w:rPr>
          <w:rFonts w:ascii="Verdana" w:hAnsi="Verdana" w:cs="Verdana"/>
        </w:rPr>
        <w:t xml:space="preserve"> false".</w:t>
      </w:r>
    </w:p>
    <w:p w14:paraId="670F41CB" w14:textId="77777777" w:rsidR="00AD6CD2" w:rsidRDefault="00876663">
      <w:pPr>
        <w:pStyle w:val="Heading3"/>
      </w:pPr>
      <w:bookmarkStart w:id="56" w:name="Manual-Requestinghelp"/>
      <w:bookmarkStart w:id="57" w:name="_Toc143073364"/>
      <w:bookmarkEnd w:id="56"/>
      <w:r>
        <w:rPr>
          <w:rFonts w:ascii="Verdana" w:hAnsi="Verdana" w:cs="Verdana"/>
        </w:rPr>
        <w:t>Requesting help</w:t>
      </w:r>
      <w:bookmarkEnd w:id="57"/>
    </w:p>
    <w:p w14:paraId="4F5BE967" w14:textId="77777777" w:rsidR="00AD6CD2" w:rsidRDefault="00876663">
      <w:pPr>
        <w:pStyle w:val="NormalWeb"/>
      </w:pPr>
      <w:r>
        <w:t xml:space="preserve">If these few tips do not answer your query, or you have a suggestion for improvements, please ask on the </w:t>
      </w:r>
      <w:proofErr w:type="spellStart"/>
      <w:r>
        <w:t>alphaWorks</w:t>
      </w:r>
      <w:proofErr w:type="spellEnd"/>
      <w:r>
        <w:t xml:space="preserve"> forum page for this product.</w:t>
      </w:r>
      <w:r>
        <w:br/>
        <w:t>When submitting a problem (particularly a crash report) then please do the following to help us help you:</w:t>
      </w:r>
    </w:p>
    <w:p w14:paraId="1415FA66" w14:textId="77777777" w:rsidR="00AD6CD2" w:rsidRDefault="00876663">
      <w:pPr>
        <w:numPr>
          <w:ilvl w:val="0"/>
          <w:numId w:val="21"/>
        </w:numPr>
        <w:spacing w:before="280"/>
        <w:rPr>
          <w:rFonts w:ascii="Verdana" w:hAnsi="Verdana" w:cs="Verdana"/>
        </w:rPr>
      </w:pPr>
      <w:r>
        <w:rPr>
          <w:rFonts w:ascii="Verdana" w:hAnsi="Verdana" w:cs="Verdana"/>
        </w:rPr>
        <w:t>Run the tool with "-</w:t>
      </w:r>
      <w:proofErr w:type="spellStart"/>
      <w:r>
        <w:rPr>
          <w:rFonts w:ascii="Verdana" w:hAnsi="Verdana" w:cs="Verdana"/>
        </w:rPr>
        <w:t>vo</w:t>
      </w:r>
      <w:proofErr w:type="spellEnd"/>
      <w:r>
        <w:rPr>
          <w:rFonts w:ascii="Verdana" w:hAnsi="Verdana" w:cs="Verdana"/>
        </w:rPr>
        <w:t>=ALL" to turn on as much debugging output as possible.</w:t>
      </w:r>
    </w:p>
    <w:p w14:paraId="2A33D6B3" w14:textId="77777777" w:rsidR="00AD6CD2" w:rsidRDefault="00876663">
      <w:pPr>
        <w:numPr>
          <w:ilvl w:val="0"/>
          <w:numId w:val="21"/>
        </w:numPr>
        <w:spacing w:after="280"/>
        <w:rPr>
          <w:rFonts w:ascii="Verdana" w:hAnsi="Verdana" w:cs="Verdana"/>
        </w:rPr>
      </w:pPr>
      <w:r>
        <w:rPr>
          <w:rFonts w:ascii="Verdana" w:hAnsi="Verdana" w:cs="Verdana"/>
        </w:rPr>
        <w:t xml:space="preserve">Include the </w:t>
      </w:r>
      <w:proofErr w:type="spellStart"/>
      <w:r>
        <w:rPr>
          <w:rFonts w:ascii="Verdana" w:hAnsi="Verdana" w:cs="Verdana"/>
        </w:rPr>
        <w:t>commandline</w:t>
      </w:r>
      <w:proofErr w:type="spellEnd"/>
      <w:r>
        <w:rPr>
          <w:rFonts w:ascii="Verdana" w:hAnsi="Verdana" w:cs="Verdana"/>
        </w:rPr>
        <w:t xml:space="preserve"> invocation you used to run the program.</w:t>
      </w:r>
    </w:p>
    <w:p w14:paraId="21C05AFC" w14:textId="77777777" w:rsidR="00AD6CD2" w:rsidRDefault="00876663">
      <w:pPr>
        <w:pStyle w:val="Heading2"/>
      </w:pPr>
      <w:bookmarkStart w:id="58" w:name="Manual-Acknowledgements"/>
      <w:bookmarkStart w:id="59" w:name="_Toc143073365"/>
      <w:bookmarkEnd w:id="58"/>
      <w:r>
        <w:rPr>
          <w:rFonts w:ascii="Verdana" w:hAnsi="Verdana" w:cs="Verdana"/>
        </w:rPr>
        <w:t>Acknowledgements</w:t>
      </w:r>
      <w:bookmarkEnd w:id="59"/>
    </w:p>
    <w:p w14:paraId="6B6F33BC" w14:textId="0E63038C" w:rsidR="00AD6CD2" w:rsidRDefault="00876663">
      <w:pPr>
        <w:pStyle w:val="NormalWeb"/>
      </w:pPr>
      <w:r>
        <w:t>We would like to acknowledge the contribution of the original tool author Marc Carter who has now left IBM for his work on which this release is building upon.</w:t>
      </w:r>
    </w:p>
    <w:p w14:paraId="078BDDB1" w14:textId="07F9C4CE" w:rsidR="00953E1F" w:rsidRDefault="00953E1F">
      <w:pPr>
        <w:pStyle w:val="NormalWeb"/>
      </w:pPr>
      <w:r>
        <w:t xml:space="preserve">Apache Qpid is a trademark of the </w:t>
      </w:r>
      <w:r>
        <w:t>Apache Software Foundation</w:t>
      </w:r>
      <w:r>
        <w:t>.</w:t>
      </w:r>
    </w:p>
    <w:p w14:paraId="2420AA5C" w14:textId="77777777" w:rsidR="00AD6CD2" w:rsidRDefault="00876663">
      <w:pPr>
        <w:pStyle w:val="Heading2"/>
      </w:pPr>
      <w:bookmarkStart w:id="60" w:name="Manual-Feedback"/>
      <w:bookmarkStart w:id="61" w:name="_Toc143073366"/>
      <w:bookmarkEnd w:id="60"/>
      <w:r>
        <w:rPr>
          <w:rFonts w:ascii="Verdana" w:hAnsi="Verdana" w:cs="Verdana"/>
        </w:rPr>
        <w:t>Feedback</w:t>
      </w:r>
      <w:bookmarkEnd w:id="61"/>
    </w:p>
    <w:p w14:paraId="14345707" w14:textId="47ECB8D5" w:rsidR="00876663" w:rsidRDefault="00876663">
      <w:pPr>
        <w:pStyle w:val="NormalWeb"/>
      </w:pPr>
      <w:r>
        <w:t>Feedback can be given on</w:t>
      </w:r>
      <w:r w:rsidR="00AA50BE">
        <w:t xml:space="preserve"> </w:t>
      </w:r>
      <w:proofErr w:type="spellStart"/>
      <w:r w:rsidR="00AA50BE">
        <w:t>github</w:t>
      </w:r>
      <w:proofErr w:type="spellEnd"/>
      <w:r w:rsidR="00AA50BE">
        <w:t xml:space="preserve"> </w:t>
      </w:r>
      <w:r>
        <w:t xml:space="preserve"> </w:t>
      </w:r>
      <w:r w:rsidR="001025D8">
        <w:t xml:space="preserve">: </w:t>
      </w:r>
      <w:hyperlink r:id="rId15" w:history="1">
        <w:r w:rsidR="001025D8" w:rsidRPr="001025D8">
          <w:rPr>
            <w:rStyle w:val="Hyperlink"/>
          </w:rPr>
          <w:t>https://github.com/ot4i/perf-harness</w:t>
        </w:r>
      </w:hyperlink>
    </w:p>
    <w:sectPr w:rsidR="00876663" w:rsidSect="00E95094">
      <w:headerReference w:type="default" r:id="rId16"/>
      <w:footerReference w:type="even" r:id="rId17"/>
      <w:footerReference w:type="default" r:id="rId18"/>
      <w:headerReference w:type="first" r:id="rId19"/>
      <w:footerReference w:type="first" r:id="rId20"/>
      <w:pgSz w:w="11906" w:h="16838"/>
      <w:pgMar w:top="1440" w:right="1317" w:bottom="1440" w:left="1232"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0623" w14:textId="77777777" w:rsidR="008A2A61" w:rsidRDefault="008A2A61">
      <w:r>
        <w:separator/>
      </w:r>
    </w:p>
  </w:endnote>
  <w:endnote w:type="continuationSeparator" w:id="0">
    <w:p w14:paraId="17438B9E" w14:textId="77777777" w:rsidR="008A2A61" w:rsidRDefault="008A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64C1" w14:textId="77777777" w:rsidR="006C2CA6" w:rsidRDefault="006C2C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C1EA" w14:textId="77777777" w:rsidR="006C2CA6" w:rsidRDefault="006C2C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BD91" w14:textId="77777777" w:rsidR="006C2CA6" w:rsidRDefault="006C2C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2373" w14:textId="77777777" w:rsidR="008A2A61" w:rsidRDefault="008A2A61">
      <w:r>
        <w:separator/>
      </w:r>
    </w:p>
  </w:footnote>
  <w:footnote w:type="continuationSeparator" w:id="0">
    <w:p w14:paraId="033AF101" w14:textId="77777777" w:rsidR="008A2A61" w:rsidRDefault="008A2A61">
      <w:r>
        <w:continuationSeparator/>
      </w:r>
    </w:p>
  </w:footnote>
  <w:footnote w:id="1">
    <w:p w14:paraId="4C4BC5AD" w14:textId="7A26E1BD" w:rsidR="00D76BED" w:rsidRDefault="00D76BED">
      <w:pPr>
        <w:pStyle w:val="FootnoteText"/>
      </w:pPr>
      <w:r>
        <w:rPr>
          <w:rStyle w:val="FootnoteReference"/>
        </w:rPr>
        <w:footnoteRef/>
      </w:r>
      <w:r>
        <w:t xml:space="preserve"> </w:t>
      </w:r>
      <w:r>
        <w:t>Apache Qpid is a trademark of the Apache Software Foundation</w:t>
      </w:r>
    </w:p>
  </w:footnote>
  <w:footnote w:id="2">
    <w:p w14:paraId="25FD2751" w14:textId="4DE41070" w:rsidR="00163BFB" w:rsidRDefault="00163BFB">
      <w:pPr>
        <w:pStyle w:val="FootnoteText"/>
      </w:pPr>
      <w:r>
        <w:rPr>
          <w:rStyle w:val="FootnoteReference"/>
        </w:rPr>
        <w:footnoteRef/>
      </w:r>
      <w:r>
        <w:t xml:space="preserve"> </w:t>
      </w:r>
      <w:r>
        <w:t>Apache Qpid is a trademark of the Apache Software Foundation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CC10" w14:textId="77777777" w:rsidR="006C2CA6" w:rsidRDefault="006C2CA6">
    <w:pPr>
      <w:pStyle w:val="Header"/>
    </w:pPr>
    <w:r>
      <w:t>Performance Harness for JMS: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ACBE" w14:textId="77777777" w:rsidR="006C2CA6" w:rsidRDefault="006C2C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sz w:val="20"/>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2" w15:restartNumberingAfterBreak="0">
    <w:nsid w:val="11B213EB"/>
    <w:multiLevelType w:val="hybridMultilevel"/>
    <w:tmpl w:val="B890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963931">
    <w:abstractNumId w:val="0"/>
  </w:num>
  <w:num w:numId="2" w16cid:durableId="535705385">
    <w:abstractNumId w:val="1"/>
  </w:num>
  <w:num w:numId="3" w16cid:durableId="1652366870">
    <w:abstractNumId w:val="2"/>
  </w:num>
  <w:num w:numId="4" w16cid:durableId="293294569">
    <w:abstractNumId w:val="3"/>
  </w:num>
  <w:num w:numId="5" w16cid:durableId="1849707655">
    <w:abstractNumId w:val="4"/>
  </w:num>
  <w:num w:numId="6" w16cid:durableId="1015887163">
    <w:abstractNumId w:val="5"/>
  </w:num>
  <w:num w:numId="7" w16cid:durableId="748230412">
    <w:abstractNumId w:val="6"/>
  </w:num>
  <w:num w:numId="8" w16cid:durableId="1804347459">
    <w:abstractNumId w:val="7"/>
  </w:num>
  <w:num w:numId="9" w16cid:durableId="1097168120">
    <w:abstractNumId w:val="8"/>
  </w:num>
  <w:num w:numId="10" w16cid:durableId="7997520">
    <w:abstractNumId w:val="9"/>
  </w:num>
  <w:num w:numId="11" w16cid:durableId="1024014121">
    <w:abstractNumId w:val="10"/>
  </w:num>
  <w:num w:numId="12" w16cid:durableId="1632860578">
    <w:abstractNumId w:val="11"/>
  </w:num>
  <w:num w:numId="13" w16cid:durableId="1552231501">
    <w:abstractNumId w:val="12"/>
  </w:num>
  <w:num w:numId="14" w16cid:durableId="734930464">
    <w:abstractNumId w:val="13"/>
  </w:num>
  <w:num w:numId="15" w16cid:durableId="110365264">
    <w:abstractNumId w:val="14"/>
  </w:num>
  <w:num w:numId="16" w16cid:durableId="626280467">
    <w:abstractNumId w:val="15"/>
  </w:num>
  <w:num w:numId="17" w16cid:durableId="372388911">
    <w:abstractNumId w:val="16"/>
  </w:num>
  <w:num w:numId="18" w16cid:durableId="198595164">
    <w:abstractNumId w:val="17"/>
  </w:num>
  <w:num w:numId="19" w16cid:durableId="194854688">
    <w:abstractNumId w:val="18"/>
  </w:num>
  <w:num w:numId="20" w16cid:durableId="1663313119">
    <w:abstractNumId w:val="19"/>
  </w:num>
  <w:num w:numId="21" w16cid:durableId="1446191227">
    <w:abstractNumId w:val="20"/>
  </w:num>
  <w:num w:numId="22" w16cid:durableId="1460875813">
    <w:abstractNumId w:val="21"/>
  </w:num>
  <w:num w:numId="23" w16cid:durableId="4404195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B4"/>
    <w:rsid w:val="00072886"/>
    <w:rsid w:val="00083964"/>
    <w:rsid w:val="000D6E37"/>
    <w:rsid w:val="000F16D5"/>
    <w:rsid w:val="001025D8"/>
    <w:rsid w:val="00147ED5"/>
    <w:rsid w:val="001566D6"/>
    <w:rsid w:val="00163BFB"/>
    <w:rsid w:val="00167D08"/>
    <w:rsid w:val="00194730"/>
    <w:rsid w:val="001E6D9D"/>
    <w:rsid w:val="002400AA"/>
    <w:rsid w:val="00252B95"/>
    <w:rsid w:val="002B4270"/>
    <w:rsid w:val="002C6240"/>
    <w:rsid w:val="00320D62"/>
    <w:rsid w:val="00341FA8"/>
    <w:rsid w:val="0038039C"/>
    <w:rsid w:val="00386DA7"/>
    <w:rsid w:val="003A3823"/>
    <w:rsid w:val="00411B47"/>
    <w:rsid w:val="00412085"/>
    <w:rsid w:val="004228B4"/>
    <w:rsid w:val="004D7F33"/>
    <w:rsid w:val="004E66B4"/>
    <w:rsid w:val="0051468A"/>
    <w:rsid w:val="00535693"/>
    <w:rsid w:val="00542683"/>
    <w:rsid w:val="005A0869"/>
    <w:rsid w:val="005B1F6D"/>
    <w:rsid w:val="005E303E"/>
    <w:rsid w:val="00651491"/>
    <w:rsid w:val="006574C6"/>
    <w:rsid w:val="00664258"/>
    <w:rsid w:val="00693B21"/>
    <w:rsid w:val="006C2CA6"/>
    <w:rsid w:val="007023ED"/>
    <w:rsid w:val="00711907"/>
    <w:rsid w:val="00711A7E"/>
    <w:rsid w:val="00721F0B"/>
    <w:rsid w:val="0072713F"/>
    <w:rsid w:val="00737293"/>
    <w:rsid w:val="00790B0A"/>
    <w:rsid w:val="00832B40"/>
    <w:rsid w:val="00870130"/>
    <w:rsid w:val="00876663"/>
    <w:rsid w:val="008A2A61"/>
    <w:rsid w:val="00945252"/>
    <w:rsid w:val="00953E1F"/>
    <w:rsid w:val="00A1645C"/>
    <w:rsid w:val="00A21537"/>
    <w:rsid w:val="00A56AEE"/>
    <w:rsid w:val="00A865AF"/>
    <w:rsid w:val="00AA50BE"/>
    <w:rsid w:val="00AC25D0"/>
    <w:rsid w:val="00AD6CD2"/>
    <w:rsid w:val="00AF2EBA"/>
    <w:rsid w:val="00B110F1"/>
    <w:rsid w:val="00B42583"/>
    <w:rsid w:val="00B55221"/>
    <w:rsid w:val="00C063B4"/>
    <w:rsid w:val="00D2242E"/>
    <w:rsid w:val="00D30DE4"/>
    <w:rsid w:val="00D60E68"/>
    <w:rsid w:val="00D76BED"/>
    <w:rsid w:val="00DB2286"/>
    <w:rsid w:val="00DC19FC"/>
    <w:rsid w:val="00E363F3"/>
    <w:rsid w:val="00E464C1"/>
    <w:rsid w:val="00E95094"/>
    <w:rsid w:val="00E96BB5"/>
    <w:rsid w:val="00F67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F61D6"/>
  <w15:chartTrackingRefBased/>
  <w15:docId w15:val="{5B0A6FF7-BF0E-754B-82D5-4D3E33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68"/>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link w:val="Heading4Char"/>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1">
    <w:name w:val="WW8Num10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Verdana" w:hAnsi="Verdana" w:cs="Verdana"/>
    </w:rPr>
  </w:style>
  <w:style w:type="paragraph" w:customStyle="1" w:styleId="bodytext0">
    <w:name w:val="bodytext"/>
    <w:basedOn w:val="Normal"/>
    <w:pPr>
      <w:spacing w:before="280" w:after="280"/>
    </w:pPr>
    <w:rPr>
      <w:rFonts w:ascii="Verdana" w:hAnsi="Verdana" w:cs="Verdana"/>
    </w:rPr>
  </w:style>
  <w:style w:type="paragraph" w:customStyle="1" w:styleId="stepfield">
    <w:name w:val="stepfield"/>
    <w:basedOn w:val="Normal"/>
    <w:pPr>
      <w:spacing w:before="280" w:after="280"/>
    </w:pPr>
    <w:rPr>
      <w:rFonts w:ascii="Verdana" w:hAnsi="Verdana" w:cs="Verdana"/>
    </w:rPr>
  </w:style>
  <w:style w:type="paragraph" w:customStyle="1" w:styleId="panel">
    <w:name w:val="panel"/>
    <w:basedOn w:val="Normal"/>
    <w:pPr>
      <w:pBdr>
        <w:top w:val="single" w:sz="4" w:space="8" w:color="808080"/>
        <w:left w:val="single" w:sz="4" w:space="8" w:color="808080"/>
        <w:bottom w:val="single" w:sz="4" w:space="8" w:color="808080"/>
        <w:right w:val="single" w:sz="4" w:space="8" w:color="808080"/>
      </w:pBdr>
      <w:shd w:val="clear" w:color="auto" w:fill="F0F0F0"/>
      <w:spacing w:before="150" w:after="150"/>
      <w:ind w:left="150" w:right="150"/>
    </w:pPr>
    <w:rPr>
      <w:rFonts w:ascii="Verdana" w:hAnsi="Verdana" w:cs="Verdana"/>
    </w:rPr>
  </w:style>
  <w:style w:type="paragraph" w:customStyle="1" w:styleId="notemacro">
    <w:name w:val="notemacro"/>
    <w:basedOn w:val="Normal"/>
    <w:pPr>
      <w:pBdr>
        <w:top w:val="single" w:sz="4" w:space="0" w:color="FFFF00"/>
        <w:left w:val="single" w:sz="4" w:space="0" w:color="FFFF00"/>
        <w:bottom w:val="single" w:sz="4" w:space="0" w:color="FFFF00"/>
        <w:right w:val="single" w:sz="4" w:space="0" w:color="FFFF00"/>
      </w:pBdr>
      <w:shd w:val="clear" w:color="auto" w:fill="FFFFCE"/>
      <w:spacing w:before="280" w:after="280"/>
    </w:pPr>
    <w:rPr>
      <w:rFonts w:ascii="Verdana" w:hAnsi="Verdana" w:cs="Verdana"/>
    </w:rPr>
  </w:style>
  <w:style w:type="paragraph" w:customStyle="1" w:styleId="warningmacro">
    <w:name w:val="warningmacro"/>
    <w:basedOn w:val="Normal"/>
    <w:pPr>
      <w:pBdr>
        <w:top w:val="single" w:sz="4" w:space="0" w:color="FF0000"/>
        <w:left w:val="single" w:sz="4" w:space="0" w:color="FF0000"/>
        <w:bottom w:val="single" w:sz="4" w:space="0" w:color="FF0000"/>
        <w:right w:val="single" w:sz="4" w:space="0" w:color="FF0000"/>
      </w:pBdr>
      <w:shd w:val="clear" w:color="auto" w:fill="FFCCCC"/>
      <w:spacing w:before="280" w:after="280"/>
    </w:pPr>
    <w:rPr>
      <w:rFonts w:ascii="Verdana" w:hAnsi="Verdana" w:cs="Verdana"/>
    </w:rPr>
  </w:style>
  <w:style w:type="paragraph" w:customStyle="1" w:styleId="infomacro">
    <w:name w:val="infomacro"/>
    <w:basedOn w:val="Normal"/>
    <w:pPr>
      <w:pBdr>
        <w:top w:val="single" w:sz="4" w:space="0" w:color="808080"/>
        <w:left w:val="single" w:sz="4" w:space="0" w:color="808080"/>
        <w:bottom w:val="single" w:sz="4" w:space="0" w:color="808080"/>
        <w:right w:val="single" w:sz="4" w:space="0" w:color="808080"/>
      </w:pBdr>
      <w:shd w:val="clear" w:color="auto" w:fill="D8E4F1"/>
      <w:spacing w:before="280" w:after="280"/>
    </w:pPr>
    <w:rPr>
      <w:rFonts w:ascii="Verdana" w:hAnsi="Verdana" w:cs="Verdana"/>
    </w:rPr>
  </w:style>
  <w:style w:type="paragraph" w:customStyle="1" w:styleId="tipmacro">
    <w:name w:val="tipmacro"/>
    <w:basedOn w:val="Normal"/>
    <w:pPr>
      <w:pBdr>
        <w:top w:val="single" w:sz="4" w:space="0" w:color="008000"/>
        <w:left w:val="single" w:sz="4" w:space="0" w:color="008000"/>
        <w:bottom w:val="single" w:sz="4" w:space="0" w:color="008000"/>
        <w:right w:val="single" w:sz="4" w:space="0" w:color="008000"/>
      </w:pBdr>
      <w:shd w:val="clear" w:color="auto" w:fill="DDFFDD"/>
      <w:spacing w:before="280" w:after="280"/>
    </w:pPr>
    <w:rPr>
      <w:rFonts w:ascii="Verdana" w:hAnsi="Verdana" w:cs="Verdana"/>
    </w:rPr>
  </w:style>
  <w:style w:type="paragraph" w:customStyle="1" w:styleId="informationmacropadding">
    <w:name w:val="informationmacropadding"/>
    <w:basedOn w:val="Normal"/>
    <w:pPr>
      <w:spacing w:before="280" w:after="280"/>
    </w:pPr>
    <w:rPr>
      <w:rFonts w:ascii="Verdana" w:hAnsi="Verdana" w:cs="Verdana"/>
    </w:rPr>
  </w:style>
  <w:style w:type="paragraph" w:customStyle="1" w:styleId="grid">
    <w:name w:val="grid"/>
    <w:basedOn w:val="Normal"/>
    <w:pPr>
      <w:spacing w:before="30" w:after="75"/>
    </w:pPr>
    <w:rPr>
      <w:rFonts w:ascii="Verdana" w:hAnsi="Verdana" w:cs="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083964"/>
    <w:rPr>
      <w:color w:val="605E5C"/>
      <w:shd w:val="clear" w:color="auto" w:fill="E1DFDD"/>
    </w:rPr>
  </w:style>
  <w:style w:type="paragraph" w:styleId="ListParagraph">
    <w:name w:val="List Paragraph"/>
    <w:basedOn w:val="Normal"/>
    <w:uiPriority w:val="34"/>
    <w:qFormat/>
    <w:rsid w:val="00412085"/>
    <w:pPr>
      <w:ind w:left="720"/>
      <w:contextualSpacing/>
    </w:pPr>
  </w:style>
  <w:style w:type="paragraph" w:styleId="BalloonText">
    <w:name w:val="Balloon Text"/>
    <w:basedOn w:val="Normal"/>
    <w:link w:val="BalloonTextChar"/>
    <w:uiPriority w:val="99"/>
    <w:semiHidden/>
    <w:unhideWhenUsed/>
    <w:rsid w:val="00AC2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5D0"/>
    <w:rPr>
      <w:rFonts w:ascii="Segoe UI" w:hAnsi="Segoe UI" w:cs="Segoe UI"/>
      <w:sz w:val="18"/>
      <w:szCs w:val="18"/>
      <w:lang w:eastAsia="ar-SA"/>
    </w:rPr>
  </w:style>
  <w:style w:type="character" w:customStyle="1" w:styleId="Heading4Char">
    <w:name w:val="Heading 4 Char"/>
    <w:basedOn w:val="DefaultParagraphFont"/>
    <w:link w:val="Heading4"/>
    <w:rsid w:val="006C2CA6"/>
    <w:rPr>
      <w:b/>
      <w:bCs/>
      <w:sz w:val="24"/>
      <w:szCs w:val="24"/>
      <w:lang w:eastAsia="ar-SA"/>
    </w:rPr>
  </w:style>
  <w:style w:type="paragraph" w:styleId="TOCHeading">
    <w:name w:val="TOC Heading"/>
    <w:basedOn w:val="Heading1"/>
    <w:next w:val="Normal"/>
    <w:uiPriority w:val="39"/>
    <w:unhideWhenUsed/>
    <w:qFormat/>
    <w:rsid w:val="00870130"/>
    <w:pPr>
      <w:keepNext/>
      <w:keepLines/>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70130"/>
    <w:pPr>
      <w:spacing w:after="100"/>
    </w:pPr>
  </w:style>
  <w:style w:type="paragraph" w:styleId="TOC2">
    <w:name w:val="toc 2"/>
    <w:basedOn w:val="Normal"/>
    <w:next w:val="Normal"/>
    <w:autoRedefine/>
    <w:uiPriority w:val="39"/>
    <w:unhideWhenUsed/>
    <w:rsid w:val="00870130"/>
    <w:pPr>
      <w:spacing w:after="100"/>
      <w:ind w:left="240"/>
    </w:pPr>
  </w:style>
  <w:style w:type="paragraph" w:styleId="TOC3">
    <w:name w:val="toc 3"/>
    <w:basedOn w:val="Normal"/>
    <w:next w:val="Normal"/>
    <w:autoRedefine/>
    <w:uiPriority w:val="39"/>
    <w:unhideWhenUsed/>
    <w:rsid w:val="00870130"/>
    <w:pPr>
      <w:spacing w:after="100"/>
      <w:ind w:left="480"/>
    </w:pPr>
  </w:style>
  <w:style w:type="paragraph" w:styleId="FootnoteText">
    <w:name w:val="footnote text"/>
    <w:basedOn w:val="Normal"/>
    <w:link w:val="FootnoteTextChar"/>
    <w:uiPriority w:val="99"/>
    <w:semiHidden/>
    <w:unhideWhenUsed/>
    <w:rsid w:val="00953E1F"/>
    <w:rPr>
      <w:sz w:val="20"/>
      <w:szCs w:val="20"/>
    </w:rPr>
  </w:style>
  <w:style w:type="character" w:customStyle="1" w:styleId="FootnoteTextChar">
    <w:name w:val="Footnote Text Char"/>
    <w:basedOn w:val="DefaultParagraphFont"/>
    <w:link w:val="FootnoteText"/>
    <w:uiPriority w:val="99"/>
    <w:semiHidden/>
    <w:rsid w:val="00953E1F"/>
    <w:rPr>
      <w:lang w:eastAsia="ar-SA"/>
    </w:rPr>
  </w:style>
  <w:style w:type="character" w:styleId="FootnoteReference">
    <w:name w:val="footnote reference"/>
    <w:basedOn w:val="DefaultParagraphFont"/>
    <w:uiPriority w:val="99"/>
    <w:semiHidden/>
    <w:unhideWhenUsed/>
    <w:rsid w:val="00953E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72093">
      <w:bodyDiv w:val="1"/>
      <w:marLeft w:val="0"/>
      <w:marRight w:val="0"/>
      <w:marTop w:val="0"/>
      <w:marBottom w:val="0"/>
      <w:divBdr>
        <w:top w:val="none" w:sz="0" w:space="0" w:color="auto"/>
        <w:left w:val="none" w:sz="0" w:space="0" w:color="auto"/>
        <w:bottom w:val="none" w:sz="0" w:space="0" w:color="auto"/>
        <w:right w:val="none" w:sz="0" w:space="0" w:color="auto"/>
      </w:divBdr>
      <w:divsChild>
        <w:div w:id="131560515">
          <w:marLeft w:val="0"/>
          <w:marRight w:val="0"/>
          <w:marTop w:val="0"/>
          <w:marBottom w:val="0"/>
          <w:divBdr>
            <w:top w:val="none" w:sz="0" w:space="0" w:color="auto"/>
            <w:left w:val="none" w:sz="0" w:space="0" w:color="auto"/>
            <w:bottom w:val="none" w:sz="0" w:space="0" w:color="auto"/>
            <w:right w:val="none" w:sz="0" w:space="0" w:color="auto"/>
          </w:divBdr>
          <w:divsChild>
            <w:div w:id="1982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biz/mq93clients" TargetMode="External"/><Relationship Id="rId13" Type="http://schemas.openxmlformats.org/officeDocument/2006/relationships/hyperlink" Target="file:///Users/../JNDI-Directory"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t4i/perf-harness" TargetMode="External"/><Relationship Id="rId12" Type="http://schemas.openxmlformats.org/officeDocument/2006/relationships/hyperlink" Target="file:////Users/pharris/tmp/Visit%20page%20outside%20Conflue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b.boulder.ibm.com/infocenter/wasinfo/v6r0/index.jsp?topic=/com.ibm.websphere.pmc.express.doc/ref/rjn_jmscf_modify.html" TargetMode="External"/><Relationship Id="rId5" Type="http://schemas.openxmlformats.org/officeDocument/2006/relationships/footnotes" Target="footnotes.xml"/><Relationship Id="rId15" Type="http://schemas.openxmlformats.org/officeDocument/2006/relationships/hyperlink" Target="https://github.com/ot4i/perf-harness" TargetMode="External"/><Relationship Id="rId10" Type="http://schemas.openxmlformats.org/officeDocument/2006/relationships/hyperlink" Target="http://www-1.ibm.com/support/docview.wss?uid=swg2401280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Users/../JNDI-Directory" TargetMode="External"/><Relationship Id="rId14" Type="http://schemas.openxmlformats.org/officeDocument/2006/relationships/hyperlink" Target="https://qpid.apache.org/releases/qpid-jms-0.54.0/doc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8654</TotalTime>
  <Pages>35</Pages>
  <Words>9172</Words>
  <Characters>52282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Manual</vt:lpstr>
    </vt:vector>
  </TitlesOfParts>
  <Company>IBM UK Ltd</Company>
  <LinksUpToDate>false</LinksUpToDate>
  <CharactersWithSpaces>61332</CharactersWithSpaces>
  <SharedDoc>false</SharedDoc>
  <HLinks>
    <vt:vector size="42" baseType="variant">
      <vt:variant>
        <vt:i4>2621491</vt:i4>
      </vt:variant>
      <vt:variant>
        <vt:i4>18</vt:i4>
      </vt:variant>
      <vt:variant>
        <vt:i4>0</vt:i4>
      </vt:variant>
      <vt:variant>
        <vt:i4>5</vt:i4>
      </vt:variant>
      <vt:variant>
        <vt:lpwstr>../../../JNDI-Directory</vt:lpwstr>
      </vt:variant>
      <vt:variant>
        <vt:lpwstr/>
      </vt:variant>
      <vt:variant>
        <vt:i4>5505046</vt:i4>
      </vt:variant>
      <vt:variant>
        <vt:i4>15</vt:i4>
      </vt:variant>
      <vt:variant>
        <vt:i4>0</vt:i4>
      </vt:variant>
      <vt:variant>
        <vt:i4>5</vt:i4>
      </vt:variant>
      <vt:variant>
        <vt:lpwstr>Visit%2520page%2520outside%2520Confluence</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2621491</vt:i4>
      </vt:variant>
      <vt:variant>
        <vt:i4>6</vt:i4>
      </vt:variant>
      <vt:variant>
        <vt:i4>0</vt:i4>
      </vt:variant>
      <vt:variant>
        <vt:i4>5</vt:i4>
      </vt:variant>
      <vt:variant>
        <vt:lpwstr>../../../JNDI-Directory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IBM_USER</dc:creator>
  <cp:keywords/>
  <cp:lastModifiedBy>Paul Harris</cp:lastModifiedBy>
  <cp:revision>16</cp:revision>
  <cp:lastPrinted>2023-08-16T09:51:00Z</cp:lastPrinted>
  <dcterms:created xsi:type="dcterms:W3CDTF">2019-06-04T15:24:00Z</dcterms:created>
  <dcterms:modified xsi:type="dcterms:W3CDTF">2023-08-16T09:52:00Z</dcterms:modified>
</cp:coreProperties>
</file>