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EAB44" w14:textId="508485C2" w:rsidR="002D7386" w:rsidRPr="002D7386" w:rsidRDefault="00C525F6" w:rsidP="002D7386">
      <w:pPr>
        <w:shd w:val="clear" w:color="auto" w:fill="FFFFFF"/>
        <w:spacing w:after="150" w:line="240" w:lineRule="auto"/>
        <w:jc w:val="center"/>
        <w:rPr>
          <w:rFonts w:ascii="Bahnschrift SemiLight" w:eastAsia="Times New Roman" w:hAnsi="Bahnschrift SemiLight" w:cstheme="majorHAnsi"/>
          <w:b/>
          <w:bCs/>
          <w:kern w:val="0"/>
          <w:sz w:val="24"/>
          <w:szCs w:val="24"/>
          <w:lang w:eastAsia="es-MX"/>
          <w14:ligatures w14:val="none"/>
        </w:rPr>
      </w:pPr>
      <w:r>
        <w:rPr>
          <w:rFonts w:ascii="Bahnschrift SemiLight" w:eastAsia="Times New Roman" w:hAnsi="Bahnschrift SemiLight" w:cstheme="majorHAnsi"/>
          <w:b/>
          <w:bCs/>
          <w:kern w:val="0"/>
          <w:sz w:val="24"/>
          <w:szCs w:val="24"/>
          <w:lang w:eastAsia="es-MX"/>
          <w14:ligatures w14:val="none"/>
        </w:rPr>
        <w:t>Justificación</w:t>
      </w:r>
    </w:p>
    <w:p w14:paraId="1C1C809B" w14:textId="04907B59" w:rsidR="00C525F6" w:rsidRPr="00C525F6" w:rsidRDefault="00C525F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525F6">
        <w:rPr>
          <w:rFonts w:ascii="Bahnschrift SemiLight" w:eastAsia="Times New Roman" w:hAnsi="Bahnschrift SemiLight" w:cstheme="majorHAnsi"/>
          <w:kern w:val="0"/>
          <w:sz w:val="20"/>
          <w:szCs w:val="20"/>
          <w:lang w:eastAsia="es-MX"/>
          <w14:ligatures w14:val="none"/>
        </w:rPr>
        <w:t>Revisando algunos antecedentes se encuentra que, desde diversas disciplinas se han implementado varias propuestas, con la finalidad de crear un sistema capaz de realizar el proceso de comunicación requerido, para la interpretación al español de México de mensajes producidos en LSM o viceversa. Analizando dichas propuestas se identifican algunas deficiencias, principalmente, que se carece de los conocimientos de gramática y semántica del LSM necesarios para la interpretación, y que, se sobreponen dispositivos mecánicos en forma de guantes sobre las manos, lo que dificulta el movimiento de éstas y con ello la expresividad del lenguaje signado.</w:t>
      </w:r>
    </w:p>
    <w:p w14:paraId="6943A9D2" w14:textId="72F4C3AB" w:rsidR="00C525F6" w:rsidRPr="00C525F6" w:rsidRDefault="00C525F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525F6">
        <w:rPr>
          <w:rFonts w:ascii="Bahnschrift SemiLight" w:eastAsia="Times New Roman" w:hAnsi="Bahnschrift SemiLight" w:cstheme="majorHAnsi"/>
          <w:kern w:val="0"/>
          <w:sz w:val="20"/>
          <w:szCs w:val="20"/>
          <w:lang w:eastAsia="es-MX"/>
          <w14:ligatures w14:val="none"/>
        </w:rPr>
        <w:t>Por lo anterior, se propone la creación de un modelo de comunicación entre el Lenguaje de Señas y el Lenguaje hablado en México, mediante la construcción de un dispositivo independiente de las manos, capaz de captar el movimiento que realizan las mismas al momento de señar palabras utilizando el LSM, este sistema se comunicará de manera inalámbrica a un dispositivo móvil para el procesamiento de los datos enviados con la finalidad de ser interpretados al lenguaje español de México, llevándolo a un sistema de voz.</w:t>
      </w:r>
    </w:p>
    <w:p w14:paraId="63D6BACC" w14:textId="77777777" w:rsidR="00C525F6" w:rsidRPr="00C525F6" w:rsidRDefault="00C525F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525F6">
        <w:rPr>
          <w:rFonts w:ascii="Bahnschrift SemiLight" w:eastAsia="Times New Roman" w:hAnsi="Bahnschrift SemiLight" w:cstheme="majorHAnsi"/>
          <w:kern w:val="0"/>
          <w:sz w:val="20"/>
          <w:szCs w:val="20"/>
          <w:lang w:eastAsia="es-MX"/>
          <w14:ligatures w14:val="none"/>
        </w:rPr>
        <w:t>De la misma manera, el dispositivo móvil podrá traducir diversas palabras del lenguaje español de México al LSM, con el objeto de que una persona oyente que habla español, no conocedora del LSM pueda comunicarse de manera básica con una persona que se comunica a través del LSM.</w:t>
      </w:r>
    </w:p>
    <w:p w14:paraId="20B6F76E" w14:textId="4F89ED32" w:rsidR="00C525F6" w:rsidRPr="00C525F6" w:rsidRDefault="00C525F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525F6">
        <w:rPr>
          <w:rFonts w:ascii="Bahnschrift SemiLight" w:eastAsia="Times New Roman" w:hAnsi="Bahnschrift SemiLight" w:cstheme="majorHAnsi"/>
          <w:kern w:val="0"/>
          <w:sz w:val="20"/>
          <w:szCs w:val="20"/>
          <w:lang w:eastAsia="es-MX"/>
          <w14:ligatures w14:val="none"/>
        </w:rPr>
        <w:t>Este modelo surge por la necesidad y como alternativa de comunicación que beneficia a la comunidad sorda en México, que requiere interactuar con personas oyentes en el contexto de la vida cotidiana, para manifestar sus necesidades de convivencia, de atención médica, de realizar trámites oficiales, de comprar en tiendas de conveniencia, de entablar conversaciones con otras personas, de participar en juntas o conferencias haciendo preguntas de temas de interés, es decir, para brindarles una mayor participación social.</w:t>
      </w:r>
    </w:p>
    <w:p w14:paraId="13E9E0D4" w14:textId="77777777" w:rsidR="00C525F6" w:rsidRDefault="00C525F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sidRPr="00C525F6">
        <w:rPr>
          <w:rFonts w:ascii="Bahnschrift SemiLight" w:eastAsia="Times New Roman" w:hAnsi="Bahnschrift SemiLight" w:cstheme="majorHAnsi"/>
          <w:kern w:val="0"/>
          <w:sz w:val="20"/>
          <w:szCs w:val="20"/>
          <w:lang w:eastAsia="es-MX"/>
          <w14:ligatures w14:val="none"/>
        </w:rPr>
        <w:t>Lo anterior, mediante la integración de diferentes dominios de ingeniería, como son, la electrónica, el control y la programación, se puede crear un modelo de comunicación independiente más completo, que permita la interacción entre una persona que se comunica mediante el LSM y una persona oyente sin la intervención de una persona intérprete, para sostener una conversación inicial básica.</w:t>
      </w:r>
      <w:r w:rsidRPr="00C525F6">
        <w:rPr>
          <w:rFonts w:ascii="Bahnschrift SemiLight" w:eastAsia="Times New Roman" w:hAnsi="Bahnschrift SemiLight" w:cstheme="majorHAnsi"/>
          <w:kern w:val="0"/>
          <w:sz w:val="20"/>
          <w:szCs w:val="20"/>
          <w:lang w:eastAsia="es-MX"/>
          <w14:ligatures w14:val="none"/>
        </w:rPr>
        <w:t xml:space="preserve"> </w:t>
      </w:r>
    </w:p>
    <w:p w14:paraId="671FC4DD" w14:textId="795D85FB" w:rsidR="002D7386" w:rsidRDefault="002D7386" w:rsidP="00C525F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r>
        <w:rPr>
          <w:rFonts w:ascii="Bahnschrift SemiLight" w:eastAsia="Times New Roman" w:hAnsi="Bahnschrift SemiLight" w:cstheme="majorHAnsi"/>
          <w:kern w:val="0"/>
          <w:sz w:val="20"/>
          <w:szCs w:val="20"/>
          <w:lang w:eastAsia="es-MX"/>
          <w14:ligatures w14:val="none"/>
        </w:rPr>
        <w:t>(Texto Original)</w:t>
      </w:r>
    </w:p>
    <w:p w14:paraId="5004C971" w14:textId="77777777" w:rsidR="002D7386" w:rsidRPr="002D7386" w:rsidRDefault="002D7386" w:rsidP="002D7386">
      <w:pPr>
        <w:shd w:val="clear" w:color="auto" w:fill="FFFFFF"/>
        <w:spacing w:after="150" w:line="240" w:lineRule="auto"/>
        <w:jc w:val="both"/>
        <w:rPr>
          <w:rFonts w:ascii="Bahnschrift SemiLight" w:eastAsia="Times New Roman" w:hAnsi="Bahnschrift SemiLight" w:cstheme="majorHAnsi"/>
          <w:kern w:val="0"/>
          <w:sz w:val="20"/>
          <w:szCs w:val="20"/>
          <w:lang w:eastAsia="es-MX"/>
          <w14:ligatures w14:val="none"/>
        </w:rPr>
      </w:pPr>
    </w:p>
    <w:sectPr w:rsidR="002D7386" w:rsidRPr="002D73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747A95"/>
    <w:multiLevelType w:val="hybridMultilevel"/>
    <w:tmpl w:val="ECECBE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A34C41"/>
    <w:multiLevelType w:val="hybridMultilevel"/>
    <w:tmpl w:val="58E82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29731289">
    <w:abstractNumId w:val="1"/>
  </w:num>
  <w:num w:numId="2" w16cid:durableId="26948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386"/>
    <w:rsid w:val="00235EE7"/>
    <w:rsid w:val="002D7386"/>
    <w:rsid w:val="005A6974"/>
    <w:rsid w:val="007A2DEA"/>
    <w:rsid w:val="00B5267B"/>
    <w:rsid w:val="00C525F6"/>
    <w:rsid w:val="00CC35E7"/>
    <w:rsid w:val="00DF6C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155EC"/>
  <w15:chartTrackingRefBased/>
  <w15:docId w15:val="{296DFA2E-D9AE-4F31-A7FB-7EE27D56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7386"/>
    <w:pPr>
      <w:spacing w:before="100" w:beforeAutospacing="1" w:after="100" w:afterAutospacing="1" w:line="240" w:lineRule="auto"/>
    </w:pPr>
    <w:rPr>
      <w:rFonts w:ascii="Times New Roman" w:eastAsia="Times New Roman" w:hAnsi="Times New Roman" w:cs="Times New Roman"/>
      <w:kern w:val="0"/>
      <w:sz w:val="24"/>
      <w:szCs w:val="24"/>
      <w:lang w:eastAsia="es-MX"/>
    </w:rPr>
  </w:style>
  <w:style w:type="paragraph" w:styleId="ListParagraph">
    <w:name w:val="List Paragraph"/>
    <w:basedOn w:val="Normal"/>
    <w:uiPriority w:val="34"/>
    <w:qFormat/>
    <w:rsid w:val="005A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99469">
      <w:bodyDiv w:val="1"/>
      <w:marLeft w:val="0"/>
      <w:marRight w:val="0"/>
      <w:marTop w:val="0"/>
      <w:marBottom w:val="0"/>
      <w:divBdr>
        <w:top w:val="none" w:sz="0" w:space="0" w:color="auto"/>
        <w:left w:val="none" w:sz="0" w:space="0" w:color="auto"/>
        <w:bottom w:val="none" w:sz="0" w:space="0" w:color="auto"/>
        <w:right w:val="none" w:sz="0" w:space="0" w:color="auto"/>
      </w:divBdr>
    </w:div>
    <w:div w:id="1588421183">
      <w:bodyDiv w:val="1"/>
      <w:marLeft w:val="0"/>
      <w:marRight w:val="0"/>
      <w:marTop w:val="0"/>
      <w:marBottom w:val="0"/>
      <w:divBdr>
        <w:top w:val="none" w:sz="0" w:space="0" w:color="auto"/>
        <w:left w:val="none" w:sz="0" w:space="0" w:color="auto"/>
        <w:bottom w:val="none" w:sz="0" w:space="0" w:color="auto"/>
        <w:right w:val="none" w:sz="0" w:space="0" w:color="auto"/>
      </w:divBdr>
      <w:divsChild>
        <w:div w:id="1187715366">
          <w:marLeft w:val="0"/>
          <w:marRight w:val="0"/>
          <w:marTop w:val="150"/>
          <w:marBottom w:val="150"/>
          <w:divBdr>
            <w:top w:val="none" w:sz="0" w:space="0" w:color="auto"/>
            <w:left w:val="none" w:sz="0" w:space="0" w:color="auto"/>
            <w:bottom w:val="none" w:sz="0" w:space="0" w:color="auto"/>
            <w:right w:val="none" w:sz="0" w:space="0" w:color="auto"/>
          </w:divBdr>
          <w:divsChild>
            <w:div w:id="1090851987">
              <w:marLeft w:val="0"/>
              <w:marRight w:val="0"/>
              <w:marTop w:val="0"/>
              <w:marBottom w:val="0"/>
              <w:divBdr>
                <w:top w:val="none" w:sz="0" w:space="0" w:color="auto"/>
                <w:left w:val="none" w:sz="0" w:space="0" w:color="auto"/>
                <w:bottom w:val="none" w:sz="0" w:space="0" w:color="auto"/>
                <w:right w:val="none" w:sz="0" w:space="0" w:color="auto"/>
              </w:divBdr>
            </w:div>
          </w:divsChild>
        </w:div>
        <w:div w:id="1308122501">
          <w:marLeft w:val="0"/>
          <w:marRight w:val="0"/>
          <w:marTop w:val="150"/>
          <w:marBottom w:val="150"/>
          <w:divBdr>
            <w:top w:val="none" w:sz="0" w:space="0" w:color="auto"/>
            <w:left w:val="none" w:sz="0" w:space="0" w:color="auto"/>
            <w:bottom w:val="none" w:sz="0" w:space="0" w:color="auto"/>
            <w:right w:val="none" w:sz="0" w:space="0" w:color="auto"/>
          </w:divBdr>
          <w:divsChild>
            <w:div w:id="167025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9353">
      <w:bodyDiv w:val="1"/>
      <w:marLeft w:val="0"/>
      <w:marRight w:val="0"/>
      <w:marTop w:val="0"/>
      <w:marBottom w:val="0"/>
      <w:divBdr>
        <w:top w:val="none" w:sz="0" w:space="0" w:color="auto"/>
        <w:left w:val="none" w:sz="0" w:space="0" w:color="auto"/>
        <w:bottom w:val="none" w:sz="0" w:space="0" w:color="auto"/>
        <w:right w:val="none" w:sz="0" w:space="0" w:color="auto"/>
      </w:divBdr>
      <w:divsChild>
        <w:div w:id="1136798362">
          <w:marLeft w:val="0"/>
          <w:marRight w:val="0"/>
          <w:marTop w:val="150"/>
          <w:marBottom w:val="150"/>
          <w:divBdr>
            <w:top w:val="none" w:sz="0" w:space="0" w:color="auto"/>
            <w:left w:val="none" w:sz="0" w:space="0" w:color="auto"/>
            <w:bottom w:val="none" w:sz="0" w:space="0" w:color="auto"/>
            <w:right w:val="none" w:sz="0" w:space="0" w:color="auto"/>
          </w:divBdr>
          <w:divsChild>
            <w:div w:id="3309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9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928</TotalTime>
  <Pages>1</Pages>
  <Words>368</Words>
  <Characters>2027</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Guerra Santibanez Elisa (BGSW/EBS3.1-SX)</dc:creator>
  <cp:keywords/>
  <dc:description/>
  <cp:lastModifiedBy>Elisa Guerra Santibanez</cp:lastModifiedBy>
  <cp:revision>4</cp:revision>
  <dcterms:created xsi:type="dcterms:W3CDTF">2024-06-27T01:19:00Z</dcterms:created>
  <dcterms:modified xsi:type="dcterms:W3CDTF">2024-06-27T16:44:00Z</dcterms:modified>
</cp:coreProperties>
</file>