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C3" w:rsidRDefault="00C36D40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B51C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B51C3" w:rsidRDefault="00C36D4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B51C3" w:rsidRDefault="00C36D40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B51C3" w:rsidRDefault="00C36D4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B51C3" w:rsidRDefault="00C36D40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B51C3" w:rsidRDefault="00C36D4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B51C3" w:rsidRDefault="00C36D4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B51C3" w:rsidRPr="00C36D40" w:rsidRDefault="00C36D40">
            <w:pPr>
              <w:spacing w:after="0"/>
              <w:jc w:val="right"/>
              <w:rPr>
                <w:lang w:val="en-CA"/>
              </w:rPr>
            </w:pPr>
            <w:r w:rsidRPr="00C36D40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B51C3" w:rsidRPr="00C36D40" w:rsidRDefault="00C36D40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36D40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B51C3" w:rsidRPr="00C36D40" w:rsidRDefault="00C36D40">
            <w:pPr>
              <w:spacing w:after="0"/>
              <w:jc w:val="both"/>
              <w:rPr>
                <w:lang w:val="en-CA"/>
              </w:rPr>
            </w:pPr>
            <w:r w:rsidRPr="00C36D40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B51C3" w:rsidRPr="00C36D40" w:rsidRDefault="00C36D40">
            <w:pPr>
              <w:spacing w:after="58"/>
              <w:ind w:right="16"/>
              <w:jc w:val="right"/>
              <w:rPr>
                <w:lang w:val="en-CA"/>
              </w:rPr>
            </w:pPr>
            <w:r w:rsidRPr="00C36D40">
              <w:rPr>
                <w:rFonts w:ascii="Arial" w:eastAsia="Arial" w:hAnsi="Arial" w:cs="Arial"/>
                <w:b/>
                <w:sz w:val="20"/>
                <w:lang w:val="en-CA"/>
              </w:rPr>
              <w:t>DEC0919547-8B42E78F-IB</w:t>
            </w:r>
          </w:p>
          <w:p w:rsidR="00EB51C3" w:rsidRDefault="00C36D4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EB51C3" w:rsidTr="00C36D40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D40" w:rsidRDefault="00C36D40" w:rsidP="00C36D4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36D40">
              <w:rPr>
                <w:rFonts w:ascii="Arial" w:eastAsia="Arial" w:hAnsi="Arial" w:cs="Arial"/>
                <w:b/>
                <w:sz w:val="36"/>
                <w:szCs w:val="36"/>
              </w:rPr>
              <w:t>COD 2021 199343</w:t>
            </w:r>
          </w:p>
          <w:p w:rsidR="00C36D40" w:rsidRPr="00C36D40" w:rsidRDefault="00C36D40" w:rsidP="00C36D4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B51C3" w:rsidRDefault="00C36D40" w:rsidP="00C36D4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B51C3" w:rsidRDefault="00EB51C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B51C3" w:rsidRDefault="00EB51C3"/>
        </w:tc>
      </w:tr>
    </w:tbl>
    <w:p w:rsidR="00EB51C3" w:rsidRDefault="00C36D40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EB51C3" w:rsidRPr="00C36D40" w:rsidRDefault="00C36D40">
      <w:pPr>
        <w:spacing w:after="8" w:line="250" w:lineRule="auto"/>
        <w:ind w:left="1696" w:hanging="10"/>
        <w:rPr>
          <w:lang w:val="en-CA"/>
        </w:rPr>
      </w:pPr>
      <w:r w:rsidRPr="00C36D40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EB51C3" w:rsidRPr="00C36D40" w:rsidRDefault="00C36D40">
      <w:pPr>
        <w:spacing w:after="50" w:line="250" w:lineRule="auto"/>
        <w:ind w:left="1696" w:right="3382" w:hanging="10"/>
        <w:rPr>
          <w:lang w:val="en-CA"/>
        </w:rPr>
      </w:pPr>
      <w:r w:rsidRPr="00C36D40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C36D40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C36D40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EB51C3" w:rsidRDefault="00C36D40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EB51C3" w:rsidRDefault="00C36D40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B51C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B51C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EB51C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EB51C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EB51C3" w:rsidRPr="00C36D40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Pr="00C36D40" w:rsidRDefault="00C36D40">
            <w:pPr>
              <w:spacing w:after="0"/>
              <w:rPr>
                <w:lang w:val="en-CA"/>
              </w:rPr>
            </w:pPr>
            <w:r w:rsidRPr="00C36D40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RM.1501,GRAND MILLENNIUM PLAZZA (LOWER BLOCK),181 QUEEN'S ROAD CENTRAL, HONG KONG    </w:t>
            </w:r>
          </w:p>
        </w:tc>
      </w:tr>
      <w:tr w:rsidR="00EB51C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Pr="00C36D40" w:rsidRDefault="00EB51C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+27646069268</w:t>
            </w:r>
          </w:p>
        </w:tc>
      </w:tr>
      <w:tr w:rsidR="00EB51C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51C3" w:rsidRDefault="00EB51C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EB51C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EB51C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B51C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B51C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85334.41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101545.93</w:t>
            </w:r>
          </w:p>
        </w:tc>
      </w:tr>
      <w:tr w:rsidR="00EB51C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EB51C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16 211,52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B51C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B51C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EB51C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B51C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EB51C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EB51C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+27 6460 69268</w:t>
            </w:r>
          </w:p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lixiaoming@jchxmc.com    </w:t>
            </w:r>
          </w:p>
        </w:tc>
      </w:tr>
      <w:tr w:rsidR="00EB51C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EB51C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EB51C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EB51C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51C3" w:rsidRDefault="00EB51C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MUSONOI-BEMORAL-210424 DIB</w:t>
            </w:r>
          </w:p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Avr. 2021</w:t>
            </w:r>
          </w:p>
        </w:tc>
      </w:tr>
      <w:tr w:rsidR="00EB51C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EB51C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Avr. 2022 00h00</w:t>
            </w:r>
          </w:p>
        </w:tc>
      </w:tr>
      <w:tr w:rsidR="00EB51C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Mai 2021 00h00</w:t>
            </w:r>
          </w:p>
        </w:tc>
      </w:tr>
      <w:tr w:rsidR="00EB51C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EB51C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EB51C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EB51C3"/>
        </w:tc>
      </w:tr>
      <w:tr w:rsidR="00EB51C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51C3" w:rsidRDefault="00C36D40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B51C3" w:rsidRDefault="00C36D4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B51C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EB51C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B51C3" w:rsidRDefault="00EB51C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B51C3" w:rsidRDefault="00C36D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B51C3" w:rsidRDefault="00EB51C3"/>
        </w:tc>
      </w:tr>
      <w:tr w:rsidR="00EB51C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B51C3" w:rsidRDefault="00C36D4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B51C3" w:rsidRDefault="00EB51C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B51C3" w:rsidRDefault="00C36D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B51C3" w:rsidRDefault="00C36D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B51C3" w:rsidRDefault="00C36D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B51C3" w:rsidRDefault="00EB51C3"/>
        </w:tc>
      </w:tr>
    </w:tbl>
    <w:p w:rsidR="00EB51C3" w:rsidRDefault="00C36D40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(7)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B51C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B51C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4850.000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11.70865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B51C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7318160000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Ecrous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B51C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7225990000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produits lamines plats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648.3637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B51C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rondelles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1600.000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B51C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7304190000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48.71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B51C3" w:rsidRDefault="00C36D40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Mai 2021 09H27:44</w:t>
      </w:r>
    </w:p>
    <w:p w:rsidR="00EB51C3" w:rsidRDefault="00C36D40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B51C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B51C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3824909000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"Autres liants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prÃ©parÃ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©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moule,noyaux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fonderie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>350.000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33.95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B51C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3214900000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 w:line="240" w:lineRule="auto"/>
              <w:ind w:right="109"/>
            </w:pPr>
            <w:r>
              <w:rPr>
                <w:rFonts w:ascii="Arial" w:eastAsia="Arial" w:hAnsi="Arial" w:cs="Arial"/>
                <w:sz w:val="18"/>
              </w:rPr>
              <w:t xml:space="preserve">Autres ciments et enduis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refractaires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EB51C3" w:rsidRDefault="00C36D4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des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types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utilises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</w:t>
            </w:r>
          </w:p>
          <w:p w:rsidR="00EB51C3" w:rsidRDefault="00C36D4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maconnerie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>132.000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39.17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51C3" w:rsidRDefault="00C36D4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B51C3" w:rsidRDefault="00C36D40">
      <w:pPr>
        <w:tabs>
          <w:tab w:val="right" w:pos="10750"/>
        </w:tabs>
        <w:spacing w:after="13033" w:line="250" w:lineRule="auto"/>
      </w:pPr>
      <w:r>
        <w:rPr>
          <w:rFonts w:ascii="Arial" w:eastAsia="Arial" w:hAnsi="Arial" w:cs="Arial"/>
          <w:b/>
          <w:sz w:val="20"/>
        </w:rPr>
        <w:t>Tiré le 12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EB51C3" w:rsidRDefault="00C36D40">
      <w:pPr>
        <w:tabs>
          <w:tab w:val="center" w:pos="5886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Mai 2021 09H27:44</w:t>
      </w:r>
    </w:p>
    <w:sectPr w:rsidR="00EB51C3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C3"/>
    <w:rsid w:val="00C36D40"/>
    <w:rsid w:val="00EB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D133"/>
  <w15:docId w15:val="{17369992-DDA1-4901-8092-BAF4435F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2021-05-12T08:31:00Z</dcterms:created>
  <dcterms:modified xsi:type="dcterms:W3CDTF">2021-05-12T08:31:00Z</dcterms:modified>
</cp:coreProperties>
</file>