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72" w:rsidRDefault="00231CA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A2587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25872" w:rsidRDefault="00231CA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25872" w:rsidRDefault="00231CA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25872" w:rsidRDefault="00231CA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25872" w:rsidRDefault="00231CA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25872" w:rsidRDefault="00231CA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25872" w:rsidRDefault="00231CA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25872" w:rsidRPr="00231CAA" w:rsidRDefault="00231CAA">
            <w:pPr>
              <w:spacing w:after="0"/>
              <w:jc w:val="right"/>
              <w:rPr>
                <w:lang w:val="en-CA"/>
              </w:rPr>
            </w:pPr>
            <w:r w:rsidRPr="00231CA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25872" w:rsidRPr="00231CAA" w:rsidRDefault="00231CA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31CA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25872" w:rsidRPr="00231CAA" w:rsidRDefault="00231CAA">
            <w:pPr>
              <w:spacing w:after="0"/>
              <w:jc w:val="both"/>
              <w:rPr>
                <w:lang w:val="en-CA"/>
              </w:rPr>
            </w:pPr>
            <w:proofErr w:type="spellStart"/>
            <w:r w:rsidRPr="00231CA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231CAA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A25872" w:rsidRPr="00231CAA" w:rsidRDefault="00231CAA">
            <w:pPr>
              <w:spacing w:after="58"/>
              <w:ind w:left="33"/>
              <w:jc w:val="both"/>
              <w:rPr>
                <w:lang w:val="en-CA"/>
              </w:rPr>
            </w:pPr>
            <w:r w:rsidRPr="00231CAA">
              <w:rPr>
                <w:rFonts w:ascii="Arial" w:eastAsia="Arial" w:hAnsi="Arial" w:cs="Arial"/>
                <w:b/>
                <w:sz w:val="20"/>
                <w:lang w:val="en-CA"/>
              </w:rPr>
              <w:t>DEC0932069-459D-IB</w:t>
            </w:r>
          </w:p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25872" w:rsidTr="00231CA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1CAA" w:rsidRDefault="00231CAA" w:rsidP="00231CA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31CAA">
              <w:rPr>
                <w:rFonts w:ascii="Arial" w:eastAsia="Arial" w:hAnsi="Arial" w:cs="Arial"/>
                <w:b/>
                <w:sz w:val="36"/>
                <w:szCs w:val="36"/>
              </w:rPr>
              <w:t>COD 2021 220594</w:t>
            </w:r>
          </w:p>
          <w:p w:rsidR="00231CAA" w:rsidRPr="00231CAA" w:rsidRDefault="00231CAA" w:rsidP="00231CA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25872" w:rsidRDefault="00231CAA" w:rsidP="00231CA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25872" w:rsidRDefault="00A2587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</w:tr>
    </w:tbl>
    <w:p w:rsidR="00A25872" w:rsidRDefault="00231CAA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A25872" w:rsidRDefault="00231CAA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A25872" w:rsidRPr="00231CAA" w:rsidRDefault="00231CAA">
      <w:pPr>
        <w:spacing w:after="50" w:line="250" w:lineRule="auto"/>
        <w:ind w:left="1696" w:right="3382" w:hanging="10"/>
        <w:rPr>
          <w:lang w:val="en-CA"/>
        </w:rPr>
      </w:pPr>
      <w:r w:rsidRPr="00231CA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31CAA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231CAA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A25872" w:rsidRDefault="00231CAA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2587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LATTE INTERNATIONAL HOLDING LIMITED</w:t>
            </w:r>
          </w:p>
        </w:tc>
      </w:tr>
      <w:tr w:rsidR="00A25872" w:rsidRPr="00231CA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Pr="00231CAA" w:rsidRDefault="00231CAA">
            <w:pPr>
              <w:spacing w:after="0"/>
              <w:rPr>
                <w:lang w:val="en-CA"/>
              </w:rPr>
            </w:pPr>
            <w:r w:rsidRPr="00231CAA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21 CIRCLE SQUARE BUSINESS PARK FORBACH MAURITIUS    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Pr="00231CAA" w:rsidRDefault="00A2587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+230 244 3210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louisrenlu@gmail.com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40980.00</w:t>
            </w:r>
          </w:p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12 455,00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25.00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LATTE INTERNATIONAL HOLDING LIMITED</w:t>
            </w:r>
          </w:p>
        </w:tc>
      </w:tr>
      <w:tr w:rsidR="00A2587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ind w:right="242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+230 244 3210 louisrenlu@gmail.com    </w:t>
            </w:r>
          </w:p>
        </w:tc>
      </w:tr>
      <w:tr w:rsidR="00A2587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A2587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ind w:right="2351"/>
            </w:pPr>
            <w:r>
              <w:rPr>
                <w:rFonts w:ascii="Arial" w:eastAsia="Arial" w:hAnsi="Arial" w:cs="Arial"/>
                <w:b/>
                <w:sz w:val="18"/>
              </w:rPr>
              <w:t>LAT20607 31 Mai 2021</w:t>
            </w:r>
          </w:p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2022 00h00</w:t>
            </w:r>
          </w:p>
        </w:tc>
      </w:tr>
      <w:tr w:rsidR="00A2587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 00h00</w:t>
            </w:r>
          </w:p>
        </w:tc>
      </w:tr>
      <w:tr w:rsidR="00A2587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</w:tr>
      <w:tr w:rsidR="00A2587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25872" w:rsidRDefault="00231CA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25872" w:rsidRDefault="00231CA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2587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25872" w:rsidRDefault="00A2587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</w:tr>
      <w:tr w:rsidR="00A2587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25872" w:rsidRDefault="00A2587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25872" w:rsidRDefault="00231CAA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25872" w:rsidRDefault="00A25872"/>
        </w:tc>
      </w:tr>
    </w:tbl>
    <w:p w:rsidR="00A25872" w:rsidRDefault="00231CA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2587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2587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8704223000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auto diesel, d'un poids en charge max excédent 5T mais pas 20T,agés de plus 5ans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28500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872" w:rsidRDefault="00231CA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25872" w:rsidRDefault="00231CAA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25872" w:rsidRDefault="00231CAA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12H52:55</w:t>
      </w:r>
    </w:p>
    <w:sectPr w:rsidR="00A25872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72"/>
    <w:rsid w:val="00231CAA"/>
    <w:rsid w:val="00A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7A9E"/>
  <w15:docId w15:val="{CC8F4ED8-B4ED-4EA9-861D-F0A1E91B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2021-06-11T12:05:00Z</dcterms:created>
  <dcterms:modified xsi:type="dcterms:W3CDTF">2021-06-11T12:05:00Z</dcterms:modified>
</cp:coreProperties>
</file>