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8B" w:rsidRDefault="00394AF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91F8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91F8B" w:rsidRDefault="00394AF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F8B" w:rsidRDefault="00394AF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91F8B" w:rsidRDefault="00394AF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91F8B" w:rsidRDefault="00394AF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91F8B" w:rsidRDefault="00394AF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91F8B" w:rsidRDefault="00394AF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F8B" w:rsidRPr="00394AF8" w:rsidRDefault="00394AF8">
            <w:pPr>
              <w:spacing w:after="0"/>
              <w:jc w:val="right"/>
              <w:rPr>
                <w:lang w:val="en-CA"/>
              </w:rPr>
            </w:pPr>
            <w:r w:rsidRPr="00394AF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91F8B" w:rsidRPr="00394AF8" w:rsidRDefault="00394AF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94AF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91F8B" w:rsidRPr="00394AF8" w:rsidRDefault="00394AF8">
            <w:pPr>
              <w:spacing w:after="0"/>
              <w:jc w:val="both"/>
              <w:rPr>
                <w:lang w:val="en-CA"/>
              </w:rPr>
            </w:pPr>
            <w:r w:rsidRPr="00394AF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91F8B" w:rsidRPr="00394AF8" w:rsidRDefault="00394AF8">
            <w:pPr>
              <w:spacing w:after="58"/>
              <w:ind w:right="16"/>
              <w:jc w:val="right"/>
              <w:rPr>
                <w:lang w:val="en-CA"/>
              </w:rPr>
            </w:pPr>
            <w:r w:rsidRPr="00394AF8">
              <w:rPr>
                <w:rFonts w:ascii="Arial" w:eastAsia="Arial" w:hAnsi="Arial" w:cs="Arial"/>
                <w:b/>
                <w:sz w:val="20"/>
                <w:lang w:val="en-CA"/>
              </w:rPr>
              <w:t>DEC0932964-4C1F-IB</w:t>
            </w:r>
          </w:p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91F8B" w:rsidTr="00394AF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AF8" w:rsidRDefault="00394AF8" w:rsidP="00394AF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94AF8">
              <w:rPr>
                <w:rFonts w:ascii="Arial" w:eastAsia="Arial" w:hAnsi="Arial" w:cs="Arial"/>
                <w:b/>
                <w:sz w:val="36"/>
                <w:szCs w:val="36"/>
              </w:rPr>
              <w:t>COD 2021 222617</w:t>
            </w:r>
          </w:p>
          <w:p w:rsidR="00394AF8" w:rsidRPr="00394AF8" w:rsidRDefault="00394AF8" w:rsidP="00394AF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91F8B" w:rsidRDefault="00394AF8" w:rsidP="00394AF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91F8B" w:rsidRDefault="00891F8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</w:tr>
    </w:tbl>
    <w:p w:rsidR="00891F8B" w:rsidRDefault="00394AF8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891F8B" w:rsidRDefault="00394AF8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891F8B" w:rsidRPr="00394AF8" w:rsidRDefault="00394AF8">
      <w:pPr>
        <w:spacing w:after="50" w:line="250" w:lineRule="auto"/>
        <w:ind w:left="1696" w:right="2271" w:hanging="10"/>
        <w:rPr>
          <w:lang w:val="en-CA"/>
        </w:rPr>
      </w:pPr>
      <w:r w:rsidRPr="00394AF8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394AF8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394AF8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891F8B" w:rsidRDefault="00394AF8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891F8B" w:rsidRDefault="00394AF8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91F8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891F8B" w:rsidRPr="00394AF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Pr="00394AF8" w:rsidRDefault="00394AF8">
            <w:pPr>
              <w:spacing w:after="0"/>
              <w:rPr>
                <w:lang w:val="en-CA"/>
              </w:rPr>
            </w:pPr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891F8B" w:rsidRPr="00394AF8" w:rsidRDefault="00394AF8">
            <w:pPr>
              <w:spacing w:after="0"/>
              <w:rPr>
                <w:lang w:val="en-CA"/>
              </w:rPr>
            </w:pPr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Morningside, </w:t>
            </w:r>
            <w:proofErr w:type="spellStart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394A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Pr="00394AF8" w:rsidRDefault="00891F8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11-783-5206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sachenjiang@126.com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8484.27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9337.81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853,54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11-783-5206   sachenjiang@126.com    </w:t>
            </w:r>
          </w:p>
        </w:tc>
      </w:tr>
      <w:tr w:rsidR="00891F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91F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INBV-2021-097 5 Juin 2021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91F8B" w:rsidRDefault="00891F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Juin 2022 00h00</w:t>
            </w:r>
          </w:p>
        </w:tc>
      </w:tr>
      <w:tr w:rsidR="00891F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2021 00h00</w:t>
            </w:r>
          </w:p>
        </w:tc>
      </w:tr>
      <w:tr w:rsidR="00891F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</w:tr>
      <w:tr w:rsidR="00891F8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91F8B" w:rsidRDefault="00394AF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91F8B" w:rsidRDefault="00394AF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91F8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91F8B" w:rsidRDefault="00891F8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</w:tr>
      <w:tr w:rsidR="00891F8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91F8B" w:rsidRDefault="00891F8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91F8B" w:rsidRDefault="00891F8B"/>
        </w:tc>
      </w:tr>
    </w:tbl>
    <w:p w:rsidR="00891F8B" w:rsidRDefault="00394AF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91F8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91F8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machines et appareils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palliers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coussinets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23.02077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appareils du n 84.24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22.45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91F8B" w:rsidRDefault="00394AF8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09H32:29</w:t>
      </w:r>
    </w:p>
    <w:p w:rsidR="00891F8B" w:rsidRDefault="00394AF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91F8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91F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a courant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alternatif,polyphases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750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675.16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billes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119.01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courroies de transmission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1995.66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370.27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1056.3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909.2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91F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moteurs hydrauliques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837.24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F8B" w:rsidRDefault="00394A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91F8B" w:rsidRDefault="00394AF8">
      <w:pPr>
        <w:tabs>
          <w:tab w:val="right" w:pos="10750"/>
        </w:tabs>
        <w:spacing w:after="9381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91F8B" w:rsidRDefault="00394AF8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09H32:29</w:t>
      </w:r>
    </w:p>
    <w:sectPr w:rsidR="00891F8B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8B"/>
    <w:rsid w:val="00394AF8"/>
    <w:rsid w:val="008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15F1"/>
  <w15:docId w15:val="{4D181A92-8126-4667-80CC-9469A31F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2021-06-11T08:43:00Z</dcterms:created>
  <dcterms:modified xsi:type="dcterms:W3CDTF">2021-06-11T08:43:00Z</dcterms:modified>
</cp:coreProperties>
</file>