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DC" w:rsidRDefault="00C372F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32ED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32EDC" w:rsidRDefault="00C372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32EDC" w:rsidRDefault="00C372F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32EDC" w:rsidRDefault="00C372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32EDC" w:rsidRDefault="00C372F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32EDC" w:rsidRDefault="00C372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32EDC" w:rsidRDefault="00C372F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32EDC" w:rsidRPr="00C372FA" w:rsidRDefault="00C372FA">
            <w:pPr>
              <w:spacing w:after="0"/>
              <w:jc w:val="right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32EDC" w:rsidRPr="00C372FA" w:rsidRDefault="00C372F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72F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32EDC" w:rsidRPr="00C372FA" w:rsidRDefault="00C372FA">
            <w:pPr>
              <w:spacing w:after="0"/>
              <w:jc w:val="both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32EDC" w:rsidRPr="00C372FA" w:rsidRDefault="00C372FA">
            <w:pPr>
              <w:spacing w:after="58"/>
              <w:ind w:right="16"/>
              <w:jc w:val="right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sz w:val="20"/>
                <w:lang w:val="en-CA"/>
              </w:rPr>
              <w:t>DEC0933303-A973-IB</w:t>
            </w:r>
          </w:p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32EDC" w:rsidTr="00C372F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72FA" w:rsidRDefault="00C372FA" w:rsidP="00C372FA">
            <w:pPr>
              <w:tabs>
                <w:tab w:val="left" w:pos="780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72FA">
              <w:rPr>
                <w:rFonts w:ascii="Arial" w:eastAsia="Arial" w:hAnsi="Arial" w:cs="Arial"/>
                <w:b/>
                <w:sz w:val="36"/>
                <w:szCs w:val="36"/>
              </w:rPr>
              <w:t>COD 2021 223509</w:t>
            </w:r>
          </w:p>
          <w:p w:rsidR="00C372FA" w:rsidRPr="00C372FA" w:rsidRDefault="00C372FA" w:rsidP="00C372FA">
            <w:pPr>
              <w:tabs>
                <w:tab w:val="left" w:pos="780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32EDC" w:rsidRDefault="00C372FA" w:rsidP="00C372FA">
            <w:pPr>
              <w:tabs>
                <w:tab w:val="left" w:pos="780"/>
                <w:tab w:val="center" w:pos="2551"/>
              </w:tabs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32EDC" w:rsidRDefault="00532ED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</w:tr>
    </w:tbl>
    <w:p w:rsidR="00532EDC" w:rsidRDefault="00C372FA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532EDC" w:rsidRDefault="00C372FA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532EDC" w:rsidRPr="00C372FA" w:rsidRDefault="00C372FA">
      <w:pPr>
        <w:spacing w:after="58" w:line="240" w:lineRule="auto"/>
        <w:ind w:left="1696" w:right="2293" w:hanging="10"/>
        <w:rPr>
          <w:lang w:val="en-CA"/>
        </w:rPr>
      </w:pPr>
      <w:r w:rsidRPr="00C372FA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C372FA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C372FA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532EDC" w:rsidRDefault="00C372FA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32ED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32EDC" w:rsidRPr="00C372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Pr="00C372FA" w:rsidRDefault="00C372FA">
            <w:pPr>
              <w:spacing w:after="0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sz w:val="18"/>
                <w:lang w:val="en-CA"/>
              </w:rPr>
              <w:t>QINGDAO OPEN SESAME MINING Co., Ltd</w:t>
            </w:r>
          </w:p>
        </w:tc>
      </w:tr>
      <w:tr w:rsidR="00532EDC" w:rsidRPr="00C372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 w:rsidRPr="00C372F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Pr="00C372FA" w:rsidRDefault="00C372FA">
            <w:pPr>
              <w:spacing w:after="0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No.41 </w:t>
            </w:r>
            <w:proofErr w:type="spellStart"/>
            <w:r w:rsidRPr="00C372FA">
              <w:rPr>
                <w:rFonts w:ascii="Arial" w:eastAsia="Arial" w:hAnsi="Arial" w:cs="Arial"/>
                <w:b/>
                <w:sz w:val="18"/>
                <w:lang w:val="en-CA"/>
              </w:rPr>
              <w:t>Donghai</w:t>
            </w:r>
            <w:proofErr w:type="spellEnd"/>
            <w:r w:rsidRPr="00C372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Road West, Qingdao, Shandong, China.    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Pr="00C372FA" w:rsidRDefault="00532ED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0086 1786 489 6060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1150799822@qq.com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82010.59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113596.60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29 786,01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32EDC" w:rsidRPr="00C372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Pr="00C372FA" w:rsidRDefault="00C372FA">
            <w:pPr>
              <w:spacing w:after="0"/>
              <w:rPr>
                <w:lang w:val="en-CA"/>
              </w:rPr>
            </w:pPr>
            <w:r w:rsidRPr="00C372FA">
              <w:rPr>
                <w:rFonts w:ascii="Arial" w:eastAsia="Arial" w:hAnsi="Arial" w:cs="Arial"/>
                <w:b/>
                <w:sz w:val="18"/>
                <w:lang w:val="en-CA"/>
              </w:rPr>
              <w:t>QINGDAO OPEN SESAME MINING Co., Ltd</w:t>
            </w:r>
          </w:p>
        </w:tc>
      </w:tr>
      <w:tr w:rsidR="00532ED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 w:rsidRPr="00C372F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0086 1786 489 6060</w:t>
            </w:r>
          </w:p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1150799822@qq.com    </w:t>
            </w:r>
          </w:p>
        </w:tc>
      </w:tr>
      <w:tr w:rsidR="00532ED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32ED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ind w:right="1661"/>
            </w:pPr>
            <w:r>
              <w:rPr>
                <w:rFonts w:ascii="Arial" w:eastAsia="Arial" w:hAnsi="Arial" w:cs="Arial"/>
                <w:b/>
                <w:sz w:val="18"/>
              </w:rPr>
              <w:t>ZMKM2021052401 24 Mai 2021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2022 00h00</w:t>
            </w:r>
          </w:p>
        </w:tc>
      </w:tr>
      <w:tr w:rsidR="00532ED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Juin 2021 00h00</w:t>
            </w:r>
          </w:p>
        </w:tc>
      </w:tr>
      <w:tr w:rsidR="00532ED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</w:tr>
      <w:tr w:rsidR="00532ED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32EDC" w:rsidRDefault="00C372F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32EDC" w:rsidRDefault="00C372F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32ED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2EDC" w:rsidRDefault="00532ED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</w:tr>
      <w:tr w:rsidR="00532ED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2EDC" w:rsidRDefault="00532ED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2EDC" w:rsidRDefault="00532EDC"/>
        </w:tc>
      </w:tr>
    </w:tbl>
    <w:p w:rsidR="00532EDC" w:rsidRDefault="00C372F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32ED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32ED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32EDC" w:rsidRDefault="00C372F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75200.000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1.0905664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2EDC" w:rsidRDefault="00C372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32EDC" w:rsidRDefault="00C372FA">
      <w:pPr>
        <w:tabs>
          <w:tab w:val="right" w:pos="10772"/>
        </w:tabs>
        <w:spacing w:after="1826" w:line="240" w:lineRule="auto"/>
      </w:pPr>
      <w:r>
        <w:rPr>
          <w:rFonts w:ascii="Arial" w:eastAsia="Arial" w:hAnsi="Arial" w:cs="Arial"/>
          <w:b/>
          <w:sz w:val="20"/>
        </w:rPr>
        <w:t>Tiré le 10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32EDC" w:rsidRDefault="00C372FA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13H54:12</w:t>
      </w:r>
    </w:p>
    <w:sectPr w:rsidR="00532EDC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DC"/>
    <w:rsid w:val="00532EDC"/>
    <w:rsid w:val="00C3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B0C6"/>
  <w15:docId w15:val="{CE5D04F4-9482-4FAA-BAC4-BC70EB04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2021-06-10T13:12:00Z</dcterms:created>
  <dcterms:modified xsi:type="dcterms:W3CDTF">2021-06-10T13:12:00Z</dcterms:modified>
</cp:coreProperties>
</file>