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A7" w:rsidRDefault="00A261EF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E843A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843A7" w:rsidRDefault="00A261E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43A7" w:rsidRDefault="00A261E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843A7" w:rsidRDefault="00A261E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843A7" w:rsidRDefault="00A261E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843A7" w:rsidRDefault="00A261E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843A7" w:rsidRDefault="00A261E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843A7" w:rsidRPr="00A261EF" w:rsidRDefault="00A261EF">
            <w:pPr>
              <w:spacing w:after="0"/>
              <w:jc w:val="right"/>
              <w:rPr>
                <w:lang w:val="en-CA"/>
              </w:rPr>
            </w:pPr>
            <w:r w:rsidRPr="00A261E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843A7" w:rsidRPr="00A261EF" w:rsidRDefault="00A261E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261E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843A7" w:rsidRPr="00A261EF" w:rsidRDefault="00A261EF">
            <w:pPr>
              <w:spacing w:after="0"/>
              <w:jc w:val="both"/>
              <w:rPr>
                <w:lang w:val="en-CA"/>
              </w:rPr>
            </w:pPr>
            <w:proofErr w:type="spellStart"/>
            <w:r w:rsidRPr="00A261E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A261EF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E843A7" w:rsidRPr="00A261EF" w:rsidRDefault="00A261EF">
            <w:pPr>
              <w:spacing w:after="58"/>
              <w:ind w:left="65"/>
              <w:jc w:val="both"/>
              <w:rPr>
                <w:lang w:val="en-CA"/>
              </w:rPr>
            </w:pPr>
            <w:r w:rsidRPr="00A261EF">
              <w:rPr>
                <w:rFonts w:ascii="Arial" w:eastAsia="Arial" w:hAnsi="Arial" w:cs="Arial"/>
                <w:b/>
                <w:sz w:val="20"/>
                <w:lang w:val="en-CA"/>
              </w:rPr>
              <w:t>DEC0933865-8295-IB</w:t>
            </w:r>
          </w:p>
          <w:p w:rsidR="00E843A7" w:rsidRDefault="00A261E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843A7" w:rsidTr="00A261E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1EF" w:rsidRDefault="00A261EF" w:rsidP="00A261E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261EF">
              <w:rPr>
                <w:rFonts w:ascii="Arial" w:eastAsia="Arial" w:hAnsi="Arial" w:cs="Arial"/>
                <w:b/>
                <w:sz w:val="36"/>
                <w:szCs w:val="36"/>
              </w:rPr>
              <w:t>COD 2021 223768</w:t>
            </w:r>
          </w:p>
          <w:p w:rsidR="00A261EF" w:rsidRPr="00A261EF" w:rsidRDefault="00A261EF" w:rsidP="00A261E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843A7" w:rsidRDefault="00A261EF" w:rsidP="00A261E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843A7" w:rsidRDefault="00E843A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</w:tr>
    </w:tbl>
    <w:p w:rsidR="00E843A7" w:rsidRDefault="00A261EF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E843A7" w:rsidRDefault="00A261EF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E843A7" w:rsidRPr="00A261EF" w:rsidRDefault="00A261EF">
      <w:pPr>
        <w:spacing w:after="50" w:line="250" w:lineRule="auto"/>
        <w:ind w:left="1696" w:right="3382" w:hanging="10"/>
        <w:rPr>
          <w:lang w:val="en-CA"/>
        </w:rPr>
      </w:pPr>
      <w:r w:rsidRPr="00A261EF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261EF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A261EF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E843A7" w:rsidRDefault="00A261EF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E843A7" w:rsidRDefault="00A261EF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843A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E843A7" w:rsidRPr="00A261E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Pr="00A261EF" w:rsidRDefault="00A261EF">
            <w:pPr>
              <w:spacing w:after="0"/>
              <w:rPr>
                <w:lang w:val="en-CA"/>
              </w:rPr>
            </w:pPr>
            <w:r w:rsidRPr="00A261EF">
              <w:rPr>
                <w:rFonts w:ascii="Arial" w:eastAsia="Arial" w:hAnsi="Arial" w:cs="Arial"/>
                <w:b/>
                <w:sz w:val="18"/>
                <w:lang w:val="en-CA"/>
              </w:rPr>
              <w:t>CHENGTUN GLOBAL RESOURCES INVESTMENT LIMITED</w:t>
            </w:r>
          </w:p>
        </w:tc>
      </w:tr>
      <w:tr w:rsidR="00E843A7" w:rsidRPr="00A261E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43A7" w:rsidRDefault="00A261EF">
            <w:pPr>
              <w:spacing w:after="0"/>
            </w:pPr>
            <w:r w:rsidRPr="00A261E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Pr="00A261EF" w:rsidRDefault="00A261EF">
            <w:pPr>
              <w:spacing w:after="0"/>
              <w:rPr>
                <w:lang w:val="en-CA"/>
              </w:rPr>
            </w:pPr>
            <w:r w:rsidRPr="00A261EF">
              <w:rPr>
                <w:rFonts w:ascii="Arial" w:eastAsia="Arial" w:hAnsi="Arial" w:cs="Arial"/>
                <w:b/>
                <w:sz w:val="18"/>
                <w:lang w:val="en-CA"/>
              </w:rPr>
              <w:t xml:space="preserve">ROOM 1501 15/F.,SPA CENTRE 53-55 LOCKHART ROAD,WANCHAI HONGKONG    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Pr="00A261EF" w:rsidRDefault="00E843A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+86 13880480166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200294.52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220300.98</w:t>
            </w:r>
          </w:p>
        </w:tc>
      </w:tr>
      <w:tr w:rsidR="00E843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19 650,00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43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356.46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43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843A7" w:rsidRPr="00A261E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Pr="00A261EF" w:rsidRDefault="00A261EF">
            <w:pPr>
              <w:spacing w:after="0"/>
              <w:rPr>
                <w:lang w:val="en-CA"/>
              </w:rPr>
            </w:pPr>
            <w:r w:rsidRPr="00A261EF">
              <w:rPr>
                <w:rFonts w:ascii="Arial" w:eastAsia="Arial" w:hAnsi="Arial" w:cs="Arial"/>
                <w:b/>
                <w:sz w:val="18"/>
                <w:lang w:val="en-CA"/>
              </w:rPr>
              <w:t>CHENGTUN GLOBAL RESOURCES INVESTMENT LIMITED</w:t>
            </w:r>
          </w:p>
        </w:tc>
      </w:tr>
      <w:tr w:rsidR="00E843A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 w:rsidRPr="00A261E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14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:+86 13880480166   email:yjguang@163.com    </w:t>
            </w:r>
          </w:p>
        </w:tc>
      </w:tr>
      <w:tr w:rsidR="00E843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</w:tr>
      <w:tr w:rsidR="00E843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E843A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CHENGTUN2012021060008</w:t>
            </w:r>
          </w:p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Juin 2021</w:t>
            </w:r>
          </w:p>
        </w:tc>
      </w:tr>
      <w:tr w:rsidR="00E843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Juin 2022 00h00</w:t>
            </w:r>
          </w:p>
        </w:tc>
      </w:tr>
      <w:tr w:rsidR="00E843A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2021 00h00</w:t>
            </w:r>
          </w:p>
        </w:tc>
      </w:tr>
      <w:tr w:rsidR="00E843A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</w:tr>
      <w:tr w:rsidR="00E843A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843A7" w:rsidRDefault="00A261E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843A7" w:rsidRDefault="00A261E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843A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43A7" w:rsidRDefault="00E843A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43A7" w:rsidRDefault="00A261E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</w:tr>
      <w:tr w:rsidR="00E843A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843A7" w:rsidRDefault="00A261E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43A7" w:rsidRDefault="00E843A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43A7" w:rsidRDefault="00A261E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843A7" w:rsidRDefault="00A261E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843A7" w:rsidRDefault="00A261EF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43A7" w:rsidRDefault="00E843A7"/>
        </w:tc>
      </w:tr>
    </w:tbl>
    <w:p w:rsidR="00E843A7" w:rsidRDefault="00A261EF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843A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3926901100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Courroies transporteuses et de transmission en matières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83.52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9033000000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et accessoires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ndca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chapitre pour produits du chapitre 90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250.57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9029200000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130"/>
            </w:pPr>
            <w:r>
              <w:rPr>
                <w:rFonts w:ascii="Arial" w:eastAsia="Arial" w:hAnsi="Arial" w:cs="Arial"/>
                <w:sz w:val="18"/>
              </w:rPr>
              <w:t xml:space="preserve">Indicateurs de vitesse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tachymetres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; stroboscopes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417.62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478.59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Embrayages, accouplements,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joints d'articulation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187.83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843A7" w:rsidRDefault="00A261EF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Juin 2021 12H32:55</w:t>
      </w:r>
    </w:p>
    <w:p w:rsidR="00E843A7" w:rsidRDefault="00A261EF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843A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843A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834.88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647.3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pompespour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6951.01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Bascules a pesage continu sur transporteurs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3157.18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6103220000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Ensembles pour hommes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garconnets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bonneterie de coton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4484.000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38476.000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10600.000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8451901000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machines du no 8451.100 et des nos 8451.29.00 a 8451.800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40.09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137.81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Machines,appareils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travaux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publics,batiment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332.42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44.48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 w:line="240" w:lineRule="auto"/>
              <w:ind w:right="240"/>
            </w:pPr>
            <w:r>
              <w:rPr>
                <w:rFonts w:ascii="Arial" w:eastAsia="Arial" w:hAnsi="Arial" w:cs="Arial"/>
                <w:sz w:val="18"/>
              </w:rPr>
              <w:t xml:space="preserve">Roulements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rouleaux coniques </w:t>
            </w:r>
          </w:p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assemblages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cones,rouleaux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coniques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945.06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8451909000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26"/>
            </w:pPr>
            <w:r>
              <w:rPr>
                <w:rFonts w:ascii="Arial" w:eastAsia="Arial" w:hAnsi="Arial" w:cs="Arial"/>
                <w:sz w:val="18"/>
              </w:rPr>
              <w:t>Parties d'autres machines et appareils, pour le lavage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183.42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de fours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industriels ou de laboratoires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65.91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14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750 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396.24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de mesure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835.23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Parties des appareils du n 854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2501.1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du n 90.30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2876.96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Engrenages et roues de </w:t>
            </w:r>
          </w:p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friction, autres que les simples roues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4217.92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8451909000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26"/>
            </w:pPr>
            <w:r>
              <w:rPr>
                <w:rFonts w:ascii="Arial" w:eastAsia="Arial" w:hAnsi="Arial" w:cs="Arial"/>
                <w:sz w:val="18"/>
              </w:rPr>
              <w:t>Parties d'autres machines et appareils, pour le lavage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58.47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1169.32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843A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broyeurs, concasseurs,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melangeurs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malaxeurs,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homogeneiseurs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5900.08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A7" w:rsidRDefault="00A261EF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843A7" w:rsidRDefault="00A261EF">
      <w:pPr>
        <w:tabs>
          <w:tab w:val="right" w:pos="10750"/>
        </w:tabs>
        <w:spacing w:after="1964" w:line="250" w:lineRule="auto"/>
      </w:pPr>
      <w:r>
        <w:rPr>
          <w:rFonts w:ascii="Arial" w:eastAsia="Arial" w:hAnsi="Arial" w:cs="Arial"/>
          <w:b/>
          <w:sz w:val="20"/>
        </w:rPr>
        <w:t>Tiré le 11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843A7" w:rsidRDefault="00A261EF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Juin 2021 12H32:55</w:t>
      </w:r>
    </w:p>
    <w:sectPr w:rsidR="00E843A7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A7"/>
    <w:rsid w:val="00A261EF"/>
    <w:rsid w:val="00E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C2E4"/>
  <w15:docId w15:val="{6FA49F29-78A8-4611-A9F5-5EFCB763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801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2021-06-11T11:35:00Z</dcterms:created>
  <dcterms:modified xsi:type="dcterms:W3CDTF">2021-06-11T11:35:00Z</dcterms:modified>
</cp:coreProperties>
</file>