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339" w:rsidRDefault="000320A2">
      <w:pPr>
        <w:tabs>
          <w:tab w:val="center" w:pos="9456"/>
          <w:tab w:val="right" w:pos="10750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0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3"/>
        <w:gridCol w:w="3592"/>
        <w:gridCol w:w="2077"/>
      </w:tblGrid>
      <w:tr w:rsidR="00577339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577339" w:rsidRDefault="000320A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35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577339" w:rsidRDefault="000320A2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577339" w:rsidRDefault="000320A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577339" w:rsidRDefault="000320A2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577339" w:rsidRDefault="000320A2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577339" w:rsidRDefault="000320A2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07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577339" w:rsidRPr="000320A2" w:rsidRDefault="000320A2">
            <w:pPr>
              <w:spacing w:after="0"/>
              <w:jc w:val="right"/>
              <w:rPr>
                <w:lang w:val="en-CA"/>
              </w:rPr>
            </w:pPr>
            <w:r w:rsidRPr="000320A2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577339" w:rsidRPr="000320A2" w:rsidRDefault="000320A2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0320A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577339" w:rsidRPr="000320A2" w:rsidRDefault="000320A2">
            <w:pPr>
              <w:spacing w:after="0"/>
              <w:jc w:val="both"/>
              <w:rPr>
                <w:lang w:val="en-CA"/>
              </w:rPr>
            </w:pPr>
            <w:proofErr w:type="spellStart"/>
            <w:r w:rsidRPr="000320A2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  <w:r w:rsidRPr="000320A2">
              <w:rPr>
                <w:rFonts w:ascii="Arial" w:eastAsia="Arial" w:hAnsi="Arial" w:cs="Arial"/>
                <w:b/>
                <w:lang w:val="en-CA"/>
              </w:rPr>
              <w:t xml:space="preserve"> - Kolwezi</w:t>
            </w:r>
          </w:p>
          <w:p w:rsidR="00577339" w:rsidRPr="000320A2" w:rsidRDefault="000320A2">
            <w:pPr>
              <w:spacing w:after="58"/>
              <w:ind w:left="33"/>
              <w:jc w:val="both"/>
              <w:rPr>
                <w:lang w:val="en-CA"/>
              </w:rPr>
            </w:pPr>
            <w:r w:rsidRPr="000320A2">
              <w:rPr>
                <w:rFonts w:ascii="Arial" w:eastAsia="Arial" w:hAnsi="Arial" w:cs="Arial"/>
                <w:b/>
                <w:sz w:val="20"/>
                <w:lang w:val="en-CA"/>
              </w:rPr>
              <w:t>DEC0933866-980D-IB</w:t>
            </w:r>
          </w:p>
          <w:p w:rsidR="00577339" w:rsidRDefault="000320A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577339" w:rsidTr="000320A2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320A2" w:rsidRDefault="000320A2" w:rsidP="000320A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0320A2">
              <w:rPr>
                <w:rFonts w:ascii="Arial" w:eastAsia="Arial" w:hAnsi="Arial" w:cs="Arial"/>
                <w:b/>
                <w:sz w:val="36"/>
                <w:szCs w:val="36"/>
              </w:rPr>
              <w:t>COD 2021 223770</w:t>
            </w:r>
          </w:p>
          <w:p w:rsidR="000320A2" w:rsidRPr="000320A2" w:rsidRDefault="000320A2" w:rsidP="000320A2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577339" w:rsidRDefault="000320A2" w:rsidP="000320A2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577339" w:rsidRDefault="00577339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</w:tr>
    </w:tbl>
    <w:p w:rsidR="00577339" w:rsidRDefault="000320A2">
      <w:pPr>
        <w:tabs>
          <w:tab w:val="center" w:pos="4915"/>
        </w:tabs>
        <w:spacing w:after="0"/>
      </w:pPr>
      <w:r>
        <w:rPr>
          <w:rFonts w:ascii="Arial" w:eastAsia="Arial" w:hAnsi="Arial" w:cs="Arial"/>
          <w:sz w:val="18"/>
        </w:rPr>
        <w:t>Je soussigné</w:t>
      </w:r>
      <w:r>
        <w:rPr>
          <w:rFonts w:ascii="Arial" w:eastAsia="Arial" w:hAnsi="Arial" w:cs="Arial"/>
          <w:sz w:val="18"/>
        </w:rPr>
        <w:tab/>
      </w:r>
      <w:r>
        <w:rPr>
          <w:rFonts w:ascii="Arial" w:eastAsia="Arial" w:hAnsi="Arial" w:cs="Arial"/>
          <w:b/>
          <w:sz w:val="24"/>
        </w:rPr>
        <w:t>CHENGTUN CONGO RESSOURCES SARL (CLT1533504)</w:t>
      </w:r>
    </w:p>
    <w:p w:rsidR="00577339" w:rsidRDefault="000320A2">
      <w:pPr>
        <w:spacing w:after="8" w:line="250" w:lineRule="auto"/>
        <w:ind w:left="1696" w:hanging="10"/>
      </w:pPr>
      <w:r>
        <w:rPr>
          <w:rFonts w:ascii="Arial" w:eastAsia="Arial" w:hAnsi="Arial" w:cs="Arial"/>
          <w:b/>
          <w:sz w:val="20"/>
        </w:rPr>
        <w:t>AVENUE CHEMIN PUBLIQUE 158, Q/MUSOMPO TERRITOIRE MUSHASHA, KOLWEZI</w:t>
      </w:r>
    </w:p>
    <w:p w:rsidR="00577339" w:rsidRPr="000320A2" w:rsidRDefault="000320A2">
      <w:pPr>
        <w:spacing w:after="50" w:line="250" w:lineRule="auto"/>
        <w:ind w:left="1696" w:right="3382" w:hanging="10"/>
        <w:rPr>
          <w:lang w:val="en-CA"/>
        </w:rPr>
      </w:pPr>
      <w:r w:rsidRPr="000320A2">
        <w:rPr>
          <w:rFonts w:ascii="Arial" w:eastAsia="Arial" w:hAnsi="Arial" w:cs="Arial"/>
          <w:b/>
          <w:sz w:val="20"/>
          <w:lang w:val="en-CA"/>
        </w:rPr>
        <w:t xml:space="preserve">, LUBUMBASHI, Congo, The Democratic Republic of the Tel: </w:t>
      </w:r>
      <w:proofErr w:type="gramStart"/>
      <w:r w:rsidRPr="000320A2">
        <w:rPr>
          <w:rFonts w:ascii="Arial" w:eastAsia="Arial" w:hAnsi="Arial" w:cs="Arial"/>
          <w:b/>
          <w:sz w:val="20"/>
          <w:lang w:val="en-CA"/>
        </w:rPr>
        <w:t>243897903921  -</w:t>
      </w:r>
      <w:proofErr w:type="gramEnd"/>
      <w:r w:rsidRPr="000320A2">
        <w:rPr>
          <w:rFonts w:ascii="Arial" w:eastAsia="Arial" w:hAnsi="Arial" w:cs="Arial"/>
          <w:b/>
          <w:sz w:val="20"/>
          <w:lang w:val="en-CA"/>
        </w:rPr>
        <w:t xml:space="preserve">  niliuccr@gmail.com</w:t>
      </w:r>
    </w:p>
    <w:p w:rsidR="00577339" w:rsidRDefault="000320A2">
      <w:pPr>
        <w:spacing w:after="60"/>
        <w:ind w:left="22"/>
        <w:jc w:val="center"/>
      </w:pPr>
      <w:r>
        <w:rPr>
          <w:rFonts w:ascii="Arial" w:eastAsia="Arial" w:hAnsi="Arial" w:cs="Arial"/>
          <w:b/>
          <w:sz w:val="18"/>
        </w:rPr>
        <w:t>N° N.R.C. : CD/KZI/RCCM/17-B-</w:t>
      </w:r>
      <w:proofErr w:type="gramStart"/>
      <w:r>
        <w:rPr>
          <w:rFonts w:ascii="Arial" w:eastAsia="Arial" w:hAnsi="Arial" w:cs="Arial"/>
          <w:b/>
          <w:sz w:val="18"/>
        </w:rPr>
        <w:t>503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A170</w:t>
      </w:r>
      <w:r>
        <w:rPr>
          <w:rFonts w:ascii="Arial" w:eastAsia="Arial" w:hAnsi="Arial" w:cs="Arial"/>
          <w:b/>
          <w:sz w:val="18"/>
        </w:rPr>
        <w:t>4478M  -  N° Import/Export : 0004/ADX - 19/I0000 23 L/ Z</w:t>
      </w:r>
    </w:p>
    <w:p w:rsidR="00577339" w:rsidRDefault="000320A2">
      <w:pPr>
        <w:spacing w:after="0"/>
        <w:ind w:left="21"/>
        <w:jc w:val="center"/>
      </w:pPr>
      <w:proofErr w:type="gramStart"/>
      <w:r>
        <w:rPr>
          <w:rFonts w:ascii="Arial" w:eastAsia="Arial" w:hAnsi="Arial" w:cs="Arial"/>
          <w:sz w:val="18"/>
        </w:rPr>
        <w:t>déclare</w:t>
      </w:r>
      <w:proofErr w:type="gramEnd"/>
      <w:r>
        <w:rPr>
          <w:rFonts w:ascii="Arial" w:eastAsia="Arial" w:hAnsi="Arial" w:cs="Arial"/>
          <w:sz w:val="18"/>
        </w:rPr>
        <w:t xml:space="preserve"> réaliser l'importation des biens décrits ci-dessous et en être le donneur d'ordre</w:t>
      </w:r>
    </w:p>
    <w:tbl>
      <w:tblPr>
        <w:tblStyle w:val="TableGrid"/>
        <w:tblW w:w="10772" w:type="dxa"/>
        <w:tblInd w:w="0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577339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577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 WISKY</w:t>
            </w:r>
          </w:p>
        </w:tc>
      </w:tr>
      <w:tr w:rsidR="00577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577339" w:rsidRPr="000320A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Pr="000320A2" w:rsidRDefault="000320A2">
            <w:pPr>
              <w:spacing w:after="0"/>
              <w:rPr>
                <w:lang w:val="en-CA"/>
              </w:rPr>
            </w:pPr>
            <w:r w:rsidRPr="000320A2">
              <w:rPr>
                <w:rFonts w:ascii="Arial" w:eastAsia="Arial" w:hAnsi="Arial" w:cs="Arial"/>
                <w:b/>
                <w:sz w:val="18"/>
                <w:lang w:val="en-CA"/>
              </w:rPr>
              <w:t>ORIENT INTERNATIONAL MINERALS AND RESOURCE (PTY) LTD</w:t>
            </w:r>
          </w:p>
        </w:tc>
      </w:tr>
      <w:tr w:rsidR="00577339" w:rsidRPr="000320A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 w:rsidRPr="000320A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Pr="000320A2" w:rsidRDefault="000320A2">
            <w:pPr>
              <w:spacing w:after="0"/>
              <w:rPr>
                <w:lang w:val="en-CA"/>
              </w:rPr>
            </w:pPr>
            <w:r w:rsidRPr="000320A2">
              <w:rPr>
                <w:rFonts w:ascii="Arial" w:eastAsia="Arial" w:hAnsi="Arial" w:cs="Arial"/>
                <w:b/>
                <w:sz w:val="18"/>
                <w:lang w:val="en-CA"/>
              </w:rPr>
              <w:t xml:space="preserve">No 35 West Hertford </w:t>
            </w:r>
            <w:proofErr w:type="spellStart"/>
            <w:r w:rsidRPr="000320A2">
              <w:rPr>
                <w:rFonts w:ascii="Arial" w:eastAsia="Arial" w:hAnsi="Arial" w:cs="Arial"/>
                <w:b/>
                <w:sz w:val="18"/>
                <w:lang w:val="en-CA"/>
              </w:rPr>
              <w:t>Road,BRYANSTON</w:t>
            </w:r>
            <w:proofErr w:type="spellEnd"/>
            <w:r w:rsidRPr="000320A2">
              <w:rPr>
                <w:rFonts w:ascii="Arial" w:eastAsia="Arial" w:hAnsi="Arial" w:cs="Arial"/>
                <w:b/>
                <w:sz w:val="18"/>
                <w:lang w:val="en-CA"/>
              </w:rPr>
              <w:t xml:space="preserve"> JOHANNESBURG    </w:t>
            </w:r>
          </w:p>
        </w:tc>
      </w:tr>
      <w:tr w:rsidR="00577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Pr="000320A2" w:rsidRDefault="00577339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+27 76 189 4784</w:t>
            </w:r>
          </w:p>
        </w:tc>
      </w:tr>
      <w:tr w:rsidR="00577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irene890102@gmail.com</w:t>
            </w:r>
          </w:p>
        </w:tc>
      </w:tr>
      <w:tr w:rsidR="00577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577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77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tabs>
                <w:tab w:val="center" w:pos="235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24140.80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26063.22</w:t>
            </w:r>
          </w:p>
        </w:tc>
      </w:tr>
      <w:tr w:rsidR="00577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1 850,00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77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72.42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77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USD - </w:t>
            </w:r>
          </w:p>
        </w:tc>
      </w:tr>
      <w:tr w:rsidR="00577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577339" w:rsidRPr="000320A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Pr="000320A2" w:rsidRDefault="000320A2">
            <w:pPr>
              <w:spacing w:after="0"/>
              <w:rPr>
                <w:lang w:val="en-CA"/>
              </w:rPr>
            </w:pPr>
            <w:r w:rsidRPr="000320A2">
              <w:rPr>
                <w:rFonts w:ascii="Arial" w:eastAsia="Arial" w:hAnsi="Arial" w:cs="Arial"/>
                <w:b/>
                <w:sz w:val="18"/>
                <w:lang w:val="en-CA"/>
              </w:rPr>
              <w:t>ORIENT INTERNATIONAL MINERALS AND RESOURCE (PTY) LTD</w:t>
            </w:r>
          </w:p>
        </w:tc>
      </w:tr>
      <w:tr w:rsidR="0057733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 w:rsidRPr="000320A2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TEL : +27 76 189 4784</w:t>
            </w:r>
          </w:p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EMAIL:  irene890102@gmail.com    </w:t>
            </w:r>
          </w:p>
        </w:tc>
      </w:tr>
      <w:tr w:rsidR="0057733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</w:tr>
      <w:tr w:rsidR="00577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57733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2252"/>
            </w:pPr>
            <w:r>
              <w:rPr>
                <w:rFonts w:ascii="Arial" w:eastAsia="Arial" w:hAnsi="Arial" w:cs="Arial"/>
                <w:b/>
                <w:sz w:val="18"/>
              </w:rPr>
              <w:t>CTHY21-005 9 Juin 2021</w:t>
            </w:r>
          </w:p>
        </w:tc>
      </w:tr>
      <w:tr w:rsidR="00577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5 Juin 2022 00h00</w:t>
            </w:r>
          </w:p>
        </w:tc>
      </w:tr>
      <w:tr w:rsidR="00577339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10 Juin 2021 00h00</w:t>
            </w:r>
          </w:p>
        </w:tc>
      </w:tr>
      <w:tr w:rsidR="00577339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</w:tr>
      <w:tr w:rsidR="00577339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77339" w:rsidRDefault="000320A2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77339" w:rsidRDefault="000320A2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577339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77339" w:rsidRDefault="00577339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77339" w:rsidRDefault="000320A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</w:tr>
      <w:tr w:rsidR="00577339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577339" w:rsidRDefault="000320A2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577339" w:rsidRDefault="00577339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577339" w:rsidRDefault="000320A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577339" w:rsidRDefault="000320A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577339" w:rsidRDefault="000320A2">
            <w:pPr>
              <w:spacing w:after="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</w:t>
            </w:r>
            <w:proofErr w:type="spellEnd"/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- Kolwezi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577339" w:rsidRDefault="00577339"/>
        </w:tc>
      </w:tr>
    </w:tbl>
    <w:p w:rsidR="00577339" w:rsidRDefault="000320A2">
      <w:pPr>
        <w:spacing w:after="0"/>
        <w:ind w:left="22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lastRenderedPageBreak/>
        <w:t>Liste Des Produits (2)</w:t>
      </w:r>
    </w:p>
    <w:tbl>
      <w:tblPr>
        <w:tblStyle w:val="TableGrid"/>
        <w:tblW w:w="10772" w:type="dxa"/>
        <w:tblInd w:w="0" w:type="dxa"/>
        <w:tblCellMar>
          <w:top w:w="28" w:type="dxa"/>
          <w:left w:w="57" w:type="dxa"/>
          <w:bottom w:w="0" w:type="dxa"/>
          <w:right w:w="4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577339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57733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3402190000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Autres agents de surface organiques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87.000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188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  <w:tr w:rsidR="00577339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3402909000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preparations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tensio-actives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80.000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  97.31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77339" w:rsidRDefault="000320A2">
            <w:pPr>
              <w:spacing w:after="0"/>
              <w:ind w:right="10"/>
              <w:jc w:val="right"/>
            </w:pPr>
            <w:r>
              <w:rPr>
                <w:rFonts w:ascii="Arial" w:eastAsia="Arial" w:hAnsi="Arial" w:cs="Arial"/>
                <w:sz w:val="18"/>
              </w:rPr>
              <w:t>USD</w:t>
            </w:r>
          </w:p>
        </w:tc>
      </w:tr>
    </w:tbl>
    <w:p w:rsidR="00577339" w:rsidRDefault="000320A2">
      <w:pPr>
        <w:tabs>
          <w:tab w:val="right" w:pos="10750"/>
        </w:tabs>
        <w:spacing w:after="1730" w:line="250" w:lineRule="auto"/>
      </w:pPr>
      <w:r>
        <w:rPr>
          <w:rFonts w:ascii="Arial" w:eastAsia="Arial" w:hAnsi="Arial" w:cs="Arial"/>
          <w:b/>
          <w:sz w:val="20"/>
        </w:rPr>
        <w:t>Tiré le 11 Juin 2021</w:t>
      </w:r>
      <w:r>
        <w:rPr>
          <w:rFonts w:ascii="Arial" w:eastAsia="Arial" w:hAnsi="Arial" w:cs="Arial"/>
          <w:b/>
          <w:sz w:val="20"/>
        </w:rPr>
        <w:tab/>
        <w:t>CATEGORIE :  LICENCE PREFINANCEE</w:t>
      </w:r>
    </w:p>
    <w:p w:rsidR="00577339" w:rsidRDefault="000320A2">
      <w:pPr>
        <w:tabs>
          <w:tab w:val="center" w:pos="5904"/>
        </w:tabs>
        <w:spacing w:after="0"/>
      </w:pPr>
      <w:r>
        <w:rPr>
          <w:rFonts w:ascii="Segoe UI" w:eastAsia="Segoe UI" w:hAnsi="Segoe UI" w:cs="Segoe UI"/>
          <w:color w:val="808080"/>
          <w:sz w:val="16"/>
        </w:rPr>
        <w:t xml:space="preserve">V </w:t>
      </w:r>
      <w:r>
        <w:rPr>
          <w:rFonts w:ascii="Segoe UI" w:eastAsia="Segoe UI" w:hAnsi="Segoe UI" w:cs="Segoe UI"/>
          <w:sz w:val="16"/>
        </w:rPr>
        <w:t>2.</w:t>
      </w:r>
      <w:proofErr w:type="gramStart"/>
      <w:r>
        <w:rPr>
          <w:rFonts w:ascii="Segoe UI" w:eastAsia="Segoe UI" w:hAnsi="Segoe UI" w:cs="Segoe UI"/>
          <w:sz w:val="16"/>
        </w:rPr>
        <w:t>0.a</w:t>
      </w:r>
      <w:proofErr w:type="gramEnd"/>
      <w:r>
        <w:rPr>
          <w:rFonts w:ascii="Segoe UI" w:eastAsia="Segoe UI" w:hAnsi="Segoe UI" w:cs="Segoe UI"/>
          <w:sz w:val="16"/>
        </w:rPr>
        <w:tab/>
      </w:r>
      <w:proofErr w:type="spellStart"/>
      <w:r>
        <w:rPr>
          <w:rFonts w:ascii="Times New Roman" w:eastAsia="Times New Roman" w:hAnsi="Times New Roman" w:cs="Times New Roman"/>
          <w:sz w:val="16"/>
        </w:rPr>
        <w:t>Edité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 le : </w:t>
      </w:r>
      <w:r>
        <w:rPr>
          <w:rFonts w:ascii="Arial" w:eastAsia="Arial" w:hAnsi="Arial" w:cs="Arial"/>
          <w:color w:val="808080"/>
          <w:sz w:val="16"/>
        </w:rPr>
        <w:t>11 Juin 2021 12H31:02</w:t>
      </w:r>
    </w:p>
    <w:sectPr w:rsidR="00577339">
      <w:pgSz w:w="11906" w:h="16838"/>
      <w:pgMar w:top="850" w:right="589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339"/>
    <w:rsid w:val="000320A2"/>
    <w:rsid w:val="0057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DED48"/>
  <w15:docId w15:val="{38B0CFC7-C2D6-44F4-8D84-17F3AA575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2021-06-11T11:39:00Z</dcterms:created>
  <dcterms:modified xsi:type="dcterms:W3CDTF">2021-06-11T11:39:00Z</dcterms:modified>
</cp:coreProperties>
</file>