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14" w:rsidRDefault="00911EF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D57F1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57F14" w:rsidRDefault="00911EF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57F14" w:rsidRDefault="00911EF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57F14" w:rsidRDefault="00911EF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57F14" w:rsidRDefault="00911EF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57F14" w:rsidRDefault="00911EF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57F14" w:rsidRDefault="00911EF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57F14" w:rsidRPr="00911EFB" w:rsidRDefault="00911EFB">
            <w:pPr>
              <w:spacing w:after="0"/>
              <w:jc w:val="right"/>
              <w:rPr>
                <w:lang w:val="en-CA"/>
              </w:rPr>
            </w:pPr>
            <w:r w:rsidRPr="00911EF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57F14" w:rsidRPr="00911EFB" w:rsidRDefault="00911EF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11EF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57F14" w:rsidRPr="00911EFB" w:rsidRDefault="00911EFB">
            <w:pPr>
              <w:spacing w:after="0"/>
              <w:jc w:val="both"/>
              <w:rPr>
                <w:lang w:val="en-CA"/>
              </w:rPr>
            </w:pPr>
            <w:proofErr w:type="spellStart"/>
            <w:r w:rsidRPr="00911EF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911EFB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D57F14" w:rsidRPr="00911EFB" w:rsidRDefault="00911EFB">
            <w:pPr>
              <w:spacing w:after="58"/>
              <w:ind w:left="33"/>
              <w:jc w:val="both"/>
              <w:rPr>
                <w:lang w:val="en-CA"/>
              </w:rPr>
            </w:pPr>
            <w:r w:rsidRPr="00911EFB">
              <w:rPr>
                <w:rFonts w:ascii="Arial" w:eastAsia="Arial" w:hAnsi="Arial" w:cs="Arial"/>
                <w:b/>
                <w:sz w:val="20"/>
                <w:lang w:val="en-CA"/>
              </w:rPr>
              <w:t>DEC0934593-14C2-IB</w:t>
            </w:r>
          </w:p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57F14" w:rsidTr="00911EF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EFB" w:rsidRDefault="00911EFB" w:rsidP="00911EF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11EFB">
              <w:rPr>
                <w:rFonts w:ascii="Arial" w:eastAsia="Arial" w:hAnsi="Arial" w:cs="Arial"/>
                <w:b/>
                <w:sz w:val="36"/>
                <w:szCs w:val="36"/>
              </w:rPr>
              <w:t>COD 2021 226936</w:t>
            </w:r>
          </w:p>
          <w:p w:rsidR="00911EFB" w:rsidRPr="00911EFB" w:rsidRDefault="00911EFB" w:rsidP="00911EF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57F14" w:rsidRDefault="00911EFB" w:rsidP="00911EF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57F14" w:rsidRDefault="00D57F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</w:tr>
    </w:tbl>
    <w:p w:rsidR="00D57F14" w:rsidRDefault="00911EFB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D57F14" w:rsidRDefault="00911EFB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D57F14" w:rsidRPr="00911EFB" w:rsidRDefault="00911EFB">
      <w:pPr>
        <w:spacing w:after="50" w:line="250" w:lineRule="auto"/>
        <w:ind w:left="1696" w:right="3382" w:hanging="10"/>
        <w:rPr>
          <w:lang w:val="en-CA"/>
        </w:rPr>
      </w:pPr>
      <w:r w:rsidRPr="00911EFB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11EFB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911EFB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D57F14" w:rsidRDefault="00911EFB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D57F14" w:rsidRDefault="00911EFB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57F1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D57F14" w:rsidRPr="00911EF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Pr="00911EFB" w:rsidRDefault="00911EFB">
            <w:pPr>
              <w:spacing w:after="0"/>
              <w:rPr>
                <w:lang w:val="en-CA"/>
              </w:rPr>
            </w:pPr>
            <w:r w:rsidRPr="00911EFB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Pr="00911EFB" w:rsidRDefault="00D57F1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226533.01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332343.04</w:t>
            </w:r>
          </w:p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105 560,84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249.19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D57F1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258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D57F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57F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735"/>
            </w:pPr>
            <w:r>
              <w:rPr>
                <w:rFonts w:ascii="Arial" w:eastAsia="Arial" w:hAnsi="Arial" w:cs="Arial"/>
                <w:b/>
                <w:sz w:val="18"/>
              </w:rPr>
              <w:t>CCL20210600011 11 Juin 2021</w:t>
            </w:r>
          </w:p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2022 00h00</w:t>
            </w:r>
          </w:p>
        </w:tc>
      </w:tr>
      <w:tr w:rsidR="00D57F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Juin 2021 00h00</w:t>
            </w:r>
          </w:p>
        </w:tc>
      </w:tr>
      <w:tr w:rsidR="00D57F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</w:tr>
      <w:tr w:rsidR="00D57F1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57F14" w:rsidRDefault="00911EF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57F14" w:rsidRDefault="00911EFB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57F1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57F14" w:rsidRDefault="00D57F1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</w:tr>
      <w:tr w:rsidR="00D57F1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57F14" w:rsidRDefault="00D57F1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57F14" w:rsidRDefault="00911EFB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57F14" w:rsidRDefault="00911EFB">
            <w:pPr>
              <w:spacing w:after="0"/>
              <w:ind w:right="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57F14" w:rsidRDefault="00D57F14"/>
        </w:tc>
      </w:tr>
    </w:tbl>
    <w:p w:rsidR="00D57F14" w:rsidRDefault="00911EFB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57F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50"/>
            </w:pPr>
            <w:r>
              <w:rPr>
                <w:rFonts w:ascii="Arial" w:eastAsia="Arial" w:hAnsi="Arial" w:cs="Arial"/>
                <w:sz w:val="18"/>
              </w:rPr>
              <w:t>Profiles en u, en i ou en h, d'une hauteur de moins de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135625.000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0.43737003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7217900000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fils en fer ou en aciers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0.65447058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144.000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7306300000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soudes, de section circulaire, en fer ou en acier non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171079.000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0.51548997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57F14" w:rsidRDefault="00911EFB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08H42:06</w:t>
      </w:r>
    </w:p>
    <w:p w:rsidR="00D57F14" w:rsidRDefault="00911EFB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57F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57F1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7208510000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produits non enroules, lamines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57F14" w:rsidRDefault="00911EFB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chaud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, d'une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epaisseur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&gt; </w:t>
            </w:r>
          </w:p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18985.000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0.5064698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7208520000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enroules,lamines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chaud,epaisseur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4,75 mm ou + mais &lt; 10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25434.000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0.47788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i en </w:t>
            </w:r>
          </w:p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13986.000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0.43702989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7208400000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Non enroules, simplement lamines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chaud,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presentant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motifs en relief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71384.000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0.44129007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h en </w:t>
            </w:r>
          </w:p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31640.000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0.50914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57F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L en </w:t>
            </w:r>
          </w:p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- 80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2626.000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7F14" w:rsidRDefault="00911EF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57F14" w:rsidRDefault="00911EFB">
      <w:pPr>
        <w:tabs>
          <w:tab w:val="right" w:pos="10750"/>
        </w:tabs>
        <w:spacing w:after="9909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57F14" w:rsidRDefault="00911EFB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08H42:06</w:t>
      </w:r>
    </w:p>
    <w:sectPr w:rsidR="00D57F14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14"/>
    <w:rsid w:val="00911EFB"/>
    <w:rsid w:val="00D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5B3D"/>
  <w15:docId w15:val="{0DECB786-3425-45C5-9CED-FB15315D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2021-06-16T07:45:00Z</dcterms:created>
  <dcterms:modified xsi:type="dcterms:W3CDTF">2021-06-16T07:45:00Z</dcterms:modified>
</cp:coreProperties>
</file>