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BA0" w:rsidRDefault="00AC5AE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F2BA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F2BA0" w:rsidRDefault="00AC5AE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F2BA0" w:rsidRDefault="00AC5AE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F2BA0" w:rsidRDefault="00AC5AE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F2BA0" w:rsidRDefault="00AC5AE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F2BA0" w:rsidRDefault="00AC5AE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F2BA0" w:rsidRDefault="00AC5AE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F2BA0" w:rsidRPr="00AC5AE8" w:rsidRDefault="00AC5AE8">
            <w:pPr>
              <w:spacing w:after="0"/>
              <w:jc w:val="right"/>
              <w:rPr>
                <w:lang w:val="en-CA"/>
              </w:rPr>
            </w:pPr>
            <w:r w:rsidRPr="00AC5AE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F2BA0" w:rsidRPr="00AC5AE8" w:rsidRDefault="00AC5AE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C5AE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F2BA0" w:rsidRPr="00AC5AE8" w:rsidRDefault="00AC5AE8">
            <w:pPr>
              <w:spacing w:after="0"/>
              <w:jc w:val="both"/>
              <w:rPr>
                <w:lang w:val="en-CA"/>
              </w:rPr>
            </w:pPr>
            <w:r w:rsidRPr="00AC5AE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F2BA0" w:rsidRPr="00AC5AE8" w:rsidRDefault="00AC5AE8">
            <w:pPr>
              <w:spacing w:after="58"/>
              <w:ind w:right="16"/>
              <w:jc w:val="right"/>
              <w:rPr>
                <w:lang w:val="en-CA"/>
              </w:rPr>
            </w:pPr>
            <w:r w:rsidRPr="00AC5AE8">
              <w:rPr>
                <w:rFonts w:ascii="Arial" w:eastAsia="Arial" w:hAnsi="Arial" w:cs="Arial"/>
                <w:b/>
                <w:sz w:val="20"/>
                <w:lang w:val="en-CA"/>
              </w:rPr>
              <w:t>DEC0934617-BD99-IB</w:t>
            </w:r>
          </w:p>
          <w:p w:rsidR="00CF2BA0" w:rsidRDefault="00AC5A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CF2BA0" w:rsidTr="00AC5AE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AE8" w:rsidRDefault="00AC5AE8" w:rsidP="00AC5A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C5AE8">
              <w:rPr>
                <w:rFonts w:ascii="Arial" w:eastAsia="Arial" w:hAnsi="Arial" w:cs="Arial"/>
                <w:b/>
                <w:sz w:val="36"/>
                <w:szCs w:val="36"/>
              </w:rPr>
              <w:t>COD 2021 226986</w:t>
            </w:r>
          </w:p>
          <w:p w:rsidR="00AC5AE8" w:rsidRPr="00AC5AE8" w:rsidRDefault="00AC5AE8" w:rsidP="00AC5AE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F2BA0" w:rsidRDefault="00AC5AE8" w:rsidP="00AC5AE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F2BA0" w:rsidRDefault="00CF2BA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CF2BA0" w:rsidRDefault="00CF2BA0"/>
        </w:tc>
      </w:tr>
    </w:tbl>
    <w:p w:rsidR="00CF2BA0" w:rsidRDefault="00AC5AE8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CF2BA0" w:rsidRPr="00AC5AE8" w:rsidRDefault="00AC5AE8">
      <w:pPr>
        <w:spacing w:after="8" w:line="250" w:lineRule="auto"/>
        <w:ind w:left="1696" w:hanging="10"/>
        <w:rPr>
          <w:lang w:val="en-CA"/>
        </w:rPr>
      </w:pPr>
      <w:r w:rsidRPr="00AC5AE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CF2BA0" w:rsidRPr="00AC5AE8" w:rsidRDefault="00AC5AE8">
      <w:pPr>
        <w:spacing w:after="50" w:line="250" w:lineRule="auto"/>
        <w:ind w:left="1696" w:right="3382" w:hanging="10"/>
        <w:rPr>
          <w:lang w:val="en-CA"/>
        </w:rPr>
      </w:pPr>
      <w:r w:rsidRPr="00AC5AE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C5AE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C5AE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CF2BA0" w:rsidRDefault="00AC5AE8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F2BA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CF2BA0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Pr="00AC5AE8" w:rsidRDefault="00AC5AE8">
            <w:pPr>
              <w:spacing w:after="0"/>
              <w:rPr>
                <w:lang w:val="en-CA"/>
              </w:rPr>
            </w:pPr>
            <w:r w:rsidRPr="00AC5A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CF2BA0" w:rsidRPr="00AC5AE8" w:rsidRDefault="00AC5AE8">
            <w:pPr>
              <w:spacing w:after="0"/>
              <w:rPr>
                <w:lang w:val="en-CA"/>
              </w:rPr>
            </w:pPr>
            <w:r w:rsidRPr="00AC5AE8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406250.00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466250.00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CF2BA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1419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39999   zouqingchun@jchxmc.com    </w:t>
            </w:r>
          </w:p>
        </w:tc>
      </w:tr>
      <w:tr w:rsidR="00CF2B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CF2B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JMBMT20210609S-86 10 Juin 2021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2022 00h00</w:t>
            </w:r>
          </w:p>
        </w:tc>
      </w:tr>
      <w:tr w:rsidR="00CF2B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Juin 2021 00h00</w:t>
            </w:r>
          </w:p>
        </w:tc>
      </w:tr>
      <w:tr w:rsidR="00CF2B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</w:tr>
      <w:tr w:rsidR="00CF2BA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F2BA0" w:rsidRDefault="00AC5AE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2BA0" w:rsidRDefault="00AC5AE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F2BA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F2BA0" w:rsidRDefault="00CF2BA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</w:tr>
      <w:tr w:rsidR="00CF2BA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F2BA0" w:rsidRDefault="00CF2BA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F2BA0" w:rsidRDefault="00AC5A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F2BA0" w:rsidRDefault="00CF2BA0"/>
        </w:tc>
      </w:tr>
    </w:tbl>
    <w:p w:rsidR="00CF2BA0" w:rsidRDefault="00AC5AE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F2BA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F2BA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Tombereaux </w:t>
            </w:r>
          </w:p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automoteurs conçus pour être utilisés en dehors du réseau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routier,neufs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101562.5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BA0" w:rsidRDefault="00AC5AE8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F2BA0" w:rsidRDefault="00AC5AE8">
      <w:pPr>
        <w:tabs>
          <w:tab w:val="right" w:pos="10750"/>
        </w:tabs>
        <w:spacing w:after="1710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F2BA0" w:rsidRDefault="00AC5AE8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08H08:33</w:t>
      </w:r>
    </w:p>
    <w:sectPr w:rsidR="00CF2BA0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0"/>
    <w:rsid w:val="00AC5AE8"/>
    <w:rsid w:val="00C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F591"/>
  <w15:docId w15:val="{8D3F01A5-0B33-41FF-ADA2-2A400780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2021-06-16T07:40:00Z</dcterms:created>
  <dcterms:modified xsi:type="dcterms:W3CDTF">2021-06-16T07:40:00Z</dcterms:modified>
</cp:coreProperties>
</file>