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E1" w:rsidRDefault="006B561A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441E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441E1" w:rsidRDefault="006B561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441E1" w:rsidRDefault="006B561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441E1" w:rsidRDefault="006B561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441E1" w:rsidRDefault="006B561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441E1" w:rsidRDefault="006B561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441E1" w:rsidRDefault="006B561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441E1" w:rsidRPr="000D6C36" w:rsidRDefault="006B561A">
            <w:pPr>
              <w:spacing w:after="0"/>
              <w:jc w:val="right"/>
              <w:rPr>
                <w:lang w:val="en-CA"/>
              </w:rPr>
            </w:pPr>
            <w:r w:rsidRPr="000D6C3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441E1" w:rsidRPr="000D6C36" w:rsidRDefault="006B561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D6C3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441E1" w:rsidRPr="000D6C36" w:rsidRDefault="006B561A">
            <w:pPr>
              <w:spacing w:after="0"/>
              <w:jc w:val="both"/>
              <w:rPr>
                <w:lang w:val="en-CA"/>
              </w:rPr>
            </w:pPr>
            <w:r w:rsidRPr="000D6C3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441E1" w:rsidRPr="000D6C36" w:rsidRDefault="006B561A">
            <w:pPr>
              <w:spacing w:after="58"/>
              <w:ind w:right="16"/>
              <w:jc w:val="right"/>
              <w:rPr>
                <w:lang w:val="en-CA"/>
              </w:rPr>
            </w:pPr>
            <w:r w:rsidRPr="000D6C36">
              <w:rPr>
                <w:rFonts w:ascii="Arial" w:eastAsia="Arial" w:hAnsi="Arial" w:cs="Arial"/>
                <w:b/>
                <w:sz w:val="20"/>
                <w:lang w:val="en-CA"/>
              </w:rPr>
              <w:t>DEC0935212-DECF-IB</w:t>
            </w:r>
          </w:p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441E1" w:rsidTr="000D6C3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6C36" w:rsidRDefault="000D6C36" w:rsidP="000D6C3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D6C36">
              <w:rPr>
                <w:rFonts w:ascii="Arial" w:eastAsia="Arial" w:hAnsi="Arial" w:cs="Arial"/>
                <w:b/>
                <w:sz w:val="36"/>
                <w:szCs w:val="36"/>
              </w:rPr>
              <w:t>COD 2021 226873</w:t>
            </w:r>
          </w:p>
          <w:p w:rsidR="000D6C36" w:rsidRPr="000D6C36" w:rsidRDefault="000D6C36" w:rsidP="000D6C3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441E1" w:rsidRDefault="006B561A" w:rsidP="000D6C3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441E1" w:rsidRDefault="00D441E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</w:tr>
    </w:tbl>
    <w:p w:rsidR="00D441E1" w:rsidRDefault="006B561A">
      <w:pPr>
        <w:tabs>
          <w:tab w:val="center" w:pos="439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D441E1" w:rsidRDefault="006B561A">
      <w:pPr>
        <w:spacing w:after="0" w:line="240" w:lineRule="auto"/>
        <w:ind w:left="1639" w:right="-15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D441E1" w:rsidRPr="000D6C36" w:rsidRDefault="006B561A">
      <w:pPr>
        <w:spacing w:after="58" w:line="240" w:lineRule="auto"/>
        <w:ind w:left="1639" w:right="2293" w:hanging="10"/>
        <w:rPr>
          <w:lang w:val="en-CA"/>
        </w:rPr>
      </w:pPr>
      <w:r w:rsidRPr="000D6C36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0D6C36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0D6C36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D441E1" w:rsidRDefault="006B561A">
      <w:pPr>
        <w:spacing w:after="60"/>
        <w:ind w:right="57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D441E1" w:rsidRDefault="006B561A">
      <w:pPr>
        <w:spacing w:after="0"/>
        <w:ind w:right="57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441E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D441E1" w:rsidRPr="000D6C3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Pr="000D6C36" w:rsidRDefault="006B561A">
            <w:pPr>
              <w:spacing w:after="0"/>
              <w:rPr>
                <w:lang w:val="en-CA"/>
              </w:rPr>
            </w:pPr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D441E1" w:rsidRPr="000D6C36" w:rsidRDefault="006B561A">
            <w:pPr>
              <w:spacing w:after="0"/>
              <w:rPr>
                <w:lang w:val="en-CA"/>
              </w:rPr>
            </w:pPr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Morningside, </w:t>
            </w:r>
            <w:proofErr w:type="spellStart"/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0D6C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Pr="000D6C36" w:rsidRDefault="00D441E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11-783-5206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50689.20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74694.96</w:t>
            </w:r>
          </w:p>
        </w:tc>
      </w:tr>
      <w:tr w:rsidR="00D441E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24 005,76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441E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441E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: +27 11-783-5206    lixiaoming@jchxmc.com    </w:t>
            </w:r>
          </w:p>
        </w:tc>
      </w:tr>
      <w:tr w:rsidR="00D441E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441E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441E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ind w:right="1951"/>
            </w:pPr>
            <w:r>
              <w:rPr>
                <w:rFonts w:ascii="Arial" w:eastAsia="Arial" w:hAnsi="Arial" w:cs="Arial"/>
                <w:b/>
                <w:sz w:val="18"/>
              </w:rPr>
              <w:t>INBV-2021-099 12 Juin 2021</w:t>
            </w:r>
          </w:p>
        </w:tc>
      </w:tr>
      <w:tr w:rsidR="00D441E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2022 00h00</w:t>
            </w:r>
          </w:p>
        </w:tc>
      </w:tr>
      <w:tr w:rsidR="00D441E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Juin 2021 00h00</w:t>
            </w:r>
          </w:p>
        </w:tc>
      </w:tr>
      <w:tr w:rsidR="00D441E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</w:tr>
      <w:tr w:rsidR="00D441E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441E1" w:rsidRDefault="006B561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441E1" w:rsidRDefault="006B561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441E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441E1" w:rsidRDefault="00D441E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</w:tr>
      <w:tr w:rsidR="00D441E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441E1" w:rsidRDefault="00D441E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441E1" w:rsidRDefault="00D441E1"/>
        </w:tc>
      </w:tr>
    </w:tbl>
    <w:p w:rsidR="00D441E1" w:rsidRDefault="006B561A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D441E1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441E1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Grillages, treillis soudes </w:t>
            </w:r>
          </w:p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(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fils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3 mm ou +, mailles </w:t>
            </w:r>
          </w:p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 cm2 ou +)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47.97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441E1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3214900000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 w:line="240" w:lineRule="auto"/>
              <w:ind w:right="71"/>
            </w:pPr>
            <w:r>
              <w:rPr>
                <w:rFonts w:ascii="Arial" w:eastAsia="Arial" w:hAnsi="Arial" w:cs="Arial"/>
                <w:sz w:val="18"/>
              </w:rPr>
              <w:t xml:space="preserve">Autres ciments et enduis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refractaires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441E1" w:rsidRDefault="006B561A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des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</w:p>
          <w:p w:rsidR="00D441E1" w:rsidRDefault="006B561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maconnerie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1359.6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441E1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85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1E1" w:rsidRDefault="006B561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16 Juin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41E1" w:rsidRDefault="006B561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D441E1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78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1E1" w:rsidRDefault="006B561A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1E1" w:rsidRDefault="006B561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16 Juin 2021 11H00:51</w:t>
            </w:r>
          </w:p>
        </w:tc>
      </w:tr>
    </w:tbl>
    <w:p w:rsidR="006B561A" w:rsidRDefault="006B561A"/>
    <w:sectPr w:rsidR="006B561A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E1"/>
    <w:rsid w:val="000D6C36"/>
    <w:rsid w:val="006B561A"/>
    <w:rsid w:val="00D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AAFC"/>
  <w15:docId w15:val="{75C36328-4851-4EE9-A3E9-3AE1E851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2021-06-16T10:13:00Z</dcterms:created>
  <dcterms:modified xsi:type="dcterms:W3CDTF">2021-06-16T10:13:00Z</dcterms:modified>
</cp:coreProperties>
</file>