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C00" w:rsidRDefault="0083213B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DC5C00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C5C00" w:rsidRDefault="0083213B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DC5C00" w:rsidRDefault="0083213B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DC5C00" w:rsidRDefault="0083213B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DC5C00" w:rsidRDefault="0083213B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DC5C00" w:rsidRDefault="0083213B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DC5C00" w:rsidRDefault="0083213B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C5C00" w:rsidRPr="0083213B" w:rsidRDefault="0083213B">
            <w:pPr>
              <w:spacing w:after="0"/>
              <w:jc w:val="right"/>
              <w:rPr>
                <w:lang w:val="en-CA"/>
              </w:rPr>
            </w:pPr>
            <w:r w:rsidRPr="0083213B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DC5C00" w:rsidRPr="0083213B" w:rsidRDefault="0083213B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83213B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DC5C00" w:rsidRPr="0083213B" w:rsidRDefault="0083213B">
            <w:pPr>
              <w:spacing w:after="0"/>
              <w:jc w:val="both"/>
              <w:rPr>
                <w:lang w:val="en-CA"/>
              </w:rPr>
            </w:pPr>
            <w:r w:rsidRPr="0083213B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DC5C00" w:rsidRPr="0083213B" w:rsidRDefault="0083213B">
            <w:pPr>
              <w:spacing w:after="58"/>
              <w:ind w:right="16"/>
              <w:jc w:val="right"/>
              <w:rPr>
                <w:lang w:val="en-CA"/>
              </w:rPr>
            </w:pPr>
            <w:r w:rsidRPr="0083213B">
              <w:rPr>
                <w:rFonts w:ascii="Arial" w:eastAsia="Arial" w:hAnsi="Arial" w:cs="Arial"/>
                <w:b/>
                <w:sz w:val="20"/>
                <w:lang w:val="en-CA"/>
              </w:rPr>
              <w:t>DEC0939366-F3BA-IB</w:t>
            </w:r>
          </w:p>
          <w:p w:rsidR="00DC5C00" w:rsidRDefault="0083213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DC5C00" w:rsidTr="0083213B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213B" w:rsidRDefault="0083213B" w:rsidP="0083213B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83213B">
              <w:rPr>
                <w:rFonts w:ascii="Arial" w:eastAsia="Arial" w:hAnsi="Arial" w:cs="Arial"/>
                <w:b/>
                <w:sz w:val="36"/>
                <w:szCs w:val="36"/>
              </w:rPr>
              <w:t>COD 2021 235606</w:t>
            </w:r>
          </w:p>
          <w:p w:rsidR="0083213B" w:rsidRPr="0083213B" w:rsidRDefault="0083213B" w:rsidP="0083213B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DC5C00" w:rsidRDefault="0083213B" w:rsidP="0083213B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DC5C00" w:rsidRDefault="00DC5C00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DC5C00" w:rsidRDefault="00DC5C00"/>
        </w:tc>
      </w:tr>
    </w:tbl>
    <w:p w:rsidR="00DC5C00" w:rsidRDefault="0083213B">
      <w:pPr>
        <w:tabs>
          <w:tab w:val="center" w:pos="4455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EVERBRIGHT MINING "EM" SARL (CLT4018681)</w:t>
      </w:r>
    </w:p>
    <w:p w:rsidR="00DC5C00" w:rsidRDefault="0083213B">
      <w:pPr>
        <w:spacing w:after="0" w:line="240" w:lineRule="auto"/>
        <w:ind w:left="1696" w:hanging="10"/>
      </w:pPr>
      <w:r>
        <w:rPr>
          <w:rFonts w:ascii="Arial" w:eastAsia="Arial" w:hAnsi="Arial" w:cs="Arial"/>
          <w:b/>
          <w:sz w:val="20"/>
        </w:rPr>
        <w:t>N°18901 AVENUE CLUB NAUTIQUE QUARTIER GOLF COMMUNE LUBUMBASHI HAUTKATANGA</w:t>
      </w:r>
    </w:p>
    <w:p w:rsidR="00DC5C00" w:rsidRPr="0083213B" w:rsidRDefault="0083213B">
      <w:pPr>
        <w:spacing w:after="58" w:line="240" w:lineRule="auto"/>
        <w:ind w:left="1696" w:right="2293" w:hanging="10"/>
        <w:rPr>
          <w:lang w:val="en-CA"/>
        </w:rPr>
      </w:pPr>
      <w:r w:rsidRPr="0083213B">
        <w:rPr>
          <w:rFonts w:ascii="Arial" w:eastAsia="Arial" w:hAnsi="Arial" w:cs="Arial"/>
          <w:b/>
          <w:sz w:val="20"/>
          <w:lang w:val="en-CA"/>
        </w:rPr>
        <w:t xml:space="preserve">, LUBUMBASHI, KATANGA, Congo, The Democratic Republic of the Tel: </w:t>
      </w:r>
      <w:proofErr w:type="gramStart"/>
      <w:r w:rsidRPr="0083213B">
        <w:rPr>
          <w:rFonts w:ascii="Arial" w:eastAsia="Arial" w:hAnsi="Arial" w:cs="Arial"/>
          <w:b/>
          <w:sz w:val="20"/>
          <w:lang w:val="en-CA"/>
        </w:rPr>
        <w:t>243814030796  -</w:t>
      </w:r>
      <w:proofErr w:type="gramEnd"/>
      <w:r w:rsidRPr="0083213B">
        <w:rPr>
          <w:rFonts w:ascii="Arial" w:eastAsia="Arial" w:hAnsi="Arial" w:cs="Arial"/>
          <w:b/>
          <w:sz w:val="20"/>
          <w:lang w:val="en-CA"/>
        </w:rPr>
        <w:t xml:space="preserve">  ghangram@jchxmc.com</w:t>
      </w:r>
    </w:p>
    <w:p w:rsidR="00DC5C00" w:rsidRDefault="0083213B">
      <w:pPr>
        <w:spacing w:after="60"/>
        <w:jc w:val="center"/>
      </w:pPr>
      <w:r>
        <w:rPr>
          <w:rFonts w:ascii="Arial" w:eastAsia="Arial" w:hAnsi="Arial" w:cs="Arial"/>
          <w:b/>
          <w:sz w:val="18"/>
        </w:rPr>
        <w:t>N° N.R.C. : CD/LSH/RCCM/19-B-</w:t>
      </w:r>
      <w:proofErr w:type="gramStart"/>
      <w:r>
        <w:rPr>
          <w:rFonts w:ascii="Arial" w:eastAsia="Arial" w:hAnsi="Arial" w:cs="Arial"/>
          <w:b/>
          <w:sz w:val="18"/>
        </w:rPr>
        <w:t>00480  -</w:t>
      </w:r>
      <w:proofErr w:type="gramEnd"/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eastAsia="Arial" w:hAnsi="Arial" w:cs="Arial"/>
          <w:b/>
          <w:sz w:val="18"/>
        </w:rPr>
        <w:t xml:space="preserve"> N° Impôt : A1916886B  -  N° Import/Export : 0002/BBX-20/I001305HK/Z</w:t>
      </w:r>
    </w:p>
    <w:p w:rsidR="00DC5C00" w:rsidRDefault="0083213B">
      <w:pPr>
        <w:spacing w:after="0"/>
        <w:ind w:right="1"/>
        <w:jc w:val="center"/>
      </w:pPr>
      <w:proofErr w:type="gramStart"/>
      <w:r>
        <w:rPr>
          <w:rFonts w:ascii="Arial" w:eastAsia="Arial" w:hAnsi="Arial" w:cs="Arial"/>
          <w:sz w:val="18"/>
        </w:rPr>
        <w:t>déclare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DC5C00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DC5C0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DC5C0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DC5C0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DC5C00" w:rsidRPr="0083213B">
        <w:trPr>
          <w:trHeight w:val="621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Pr="0083213B" w:rsidRDefault="0083213B">
            <w:pPr>
              <w:spacing w:after="0"/>
              <w:rPr>
                <w:lang w:val="en-CA"/>
              </w:rPr>
            </w:pPr>
            <w:r w:rsidRPr="0083213B">
              <w:rPr>
                <w:rFonts w:ascii="Arial" w:eastAsia="Arial" w:hAnsi="Arial" w:cs="Arial"/>
                <w:b/>
                <w:sz w:val="18"/>
                <w:lang w:val="en-CA"/>
              </w:rPr>
              <w:t xml:space="preserve">PROCUREMENT CENTER, 8F, JINCHENGXIN BUILDING, WUQUAN ROAD, FENGTAI DISTRICT, Post code 100070, BEIJING, CHINA.    </w:t>
            </w:r>
          </w:p>
        </w:tc>
      </w:tr>
      <w:tr w:rsidR="00DC5C0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Pr="0083213B" w:rsidRDefault="00DC5C00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0086 10 8320 3999 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ext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9329</w:t>
            </w:r>
          </w:p>
        </w:tc>
      </w:tr>
      <w:tr w:rsidR="00DC5C0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DC5C0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zouqingchun@jchxmc.com</w:t>
            </w:r>
          </w:p>
        </w:tc>
      </w:tr>
      <w:tr w:rsidR="00DC5C0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DC5C0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DC5C0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DC5C0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57008.11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62417.69</w:t>
            </w:r>
          </w:p>
        </w:tc>
      </w:tr>
      <w:tr w:rsidR="00DC5C0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DC5C00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5 409,58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DC5C0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DC5C0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DC5C00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DC5C0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DC5C0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DC5C0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0086 10 8320 3999 zouqingchun@jchxmc.com    </w:t>
            </w:r>
          </w:p>
        </w:tc>
      </w:tr>
      <w:tr w:rsidR="00DC5C0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DC5C0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DC5C00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DC5C00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DC5C0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  <w:ind w:right="1351"/>
            </w:pPr>
            <w:r>
              <w:rPr>
                <w:rFonts w:ascii="Arial" w:eastAsia="Arial" w:hAnsi="Arial" w:cs="Arial"/>
                <w:b/>
                <w:sz w:val="18"/>
              </w:rPr>
              <w:t>EMBMT20210608A-84 12 Mai 2021</w:t>
            </w:r>
          </w:p>
        </w:tc>
      </w:tr>
      <w:tr w:rsidR="00DC5C0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DC5C0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20 Juin 2022 00h00</w:t>
            </w:r>
          </w:p>
        </w:tc>
      </w:tr>
      <w:tr w:rsidR="00DC5C00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25 Juin 2021 00h00</w:t>
            </w:r>
          </w:p>
        </w:tc>
      </w:tr>
      <w:tr w:rsidR="00DC5C0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DC5C0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DC5C00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DC5C00"/>
        </w:tc>
      </w:tr>
      <w:tr w:rsidR="00DC5C00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C5C00" w:rsidRDefault="0083213B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DC5C00" w:rsidRDefault="0083213B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DC5C00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DC5C00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DC5C00" w:rsidRDefault="00DC5C00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DC5C00" w:rsidRDefault="0083213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DC5C00" w:rsidRDefault="00DC5C00"/>
        </w:tc>
      </w:tr>
      <w:tr w:rsidR="00DC5C00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DC5C00" w:rsidRDefault="0083213B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DC5C00" w:rsidRDefault="00DC5C00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DC5C00" w:rsidRDefault="0083213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DC5C00" w:rsidRDefault="0083213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DC5C00" w:rsidRDefault="0083213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DC5C00" w:rsidRDefault="00DC5C00"/>
        </w:tc>
      </w:tr>
    </w:tbl>
    <w:p w:rsidR="00DC5C00" w:rsidRDefault="0083213B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(10)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3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DC5C00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DC5C00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8544700000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Cables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fibres optiques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>2000.000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2.77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C5C00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9026100000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Controleurs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niveau 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debit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des liquides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>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1766.503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C5C00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8481800000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articles de robinetterie et organes similaires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161.75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C5C00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8481300000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Clapets et soupapes de retenue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>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  <w:ind w:left="80"/>
            </w:pPr>
            <w:r>
              <w:rPr>
                <w:rFonts w:ascii="Arial" w:eastAsia="Arial" w:hAnsi="Arial" w:cs="Arial"/>
                <w:sz w:val="18"/>
              </w:rPr>
              <w:t xml:space="preserve">            2272.1533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C5C00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9026200000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Controleurs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pression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1270.87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DC5C00" w:rsidRDefault="0083213B">
      <w:pPr>
        <w:tabs>
          <w:tab w:val="center" w:pos="5904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29 Juin 2021 12H37:45</w:t>
      </w:r>
    </w:p>
    <w:p w:rsidR="00DC5C00" w:rsidRDefault="0083213B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DC5C00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DC5C00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8537100000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Tableaux de commande </w:t>
            </w:r>
          </w:p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et similaires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130.6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C5C00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8531200000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Panneaux indicateurs </w:t>
            </w:r>
          </w:p>
          <w:p w:rsidR="00DC5C00" w:rsidRDefault="0083213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cristaux liquides ou diodes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462.13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C5C00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9405400000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appareils d'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eclairage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4.02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C5C00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8536500000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</w:p>
          <w:p w:rsidR="00DC5C00" w:rsidRDefault="0083213B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interrupteurs,selectionn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eurs,commutateurs,pour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tension 1000 v et -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4.02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DC5C00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8536410000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Relais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60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4.02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5C00" w:rsidRDefault="0083213B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DC5C00" w:rsidRDefault="0083213B">
      <w:pPr>
        <w:tabs>
          <w:tab w:val="right" w:pos="10772"/>
        </w:tabs>
        <w:spacing w:after="11215" w:line="240" w:lineRule="auto"/>
      </w:pPr>
      <w:r>
        <w:rPr>
          <w:rFonts w:ascii="Arial" w:eastAsia="Arial" w:hAnsi="Arial" w:cs="Arial"/>
          <w:b/>
          <w:sz w:val="20"/>
        </w:rPr>
        <w:t>Tiré le 29 Juin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DC5C00" w:rsidRDefault="0083213B">
      <w:pPr>
        <w:tabs>
          <w:tab w:val="center" w:pos="5904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lastRenderedPageBreak/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29 Juin 2021 12H37:45</w:t>
      </w:r>
    </w:p>
    <w:sectPr w:rsidR="00DC5C00">
      <w:pgSz w:w="11906" w:h="16838"/>
      <w:pgMar w:top="567" w:right="567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C00"/>
    <w:rsid w:val="0083213B"/>
    <w:rsid w:val="00DC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A9093"/>
  <w15:docId w15:val="{ED4CF423-F21B-49D6-9303-70169C81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521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2021-06-29T11:40:00Z</dcterms:created>
  <dcterms:modified xsi:type="dcterms:W3CDTF">2021-06-29T11:40:00Z</dcterms:modified>
</cp:coreProperties>
</file>