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8B" w:rsidRDefault="00A8104A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EE508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E508B" w:rsidRDefault="00A8104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E508B" w:rsidRDefault="00A8104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E508B" w:rsidRDefault="00A8104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E508B" w:rsidRDefault="00A8104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E508B" w:rsidRDefault="00A8104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E508B" w:rsidRDefault="00A8104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E508B" w:rsidRPr="00A8104A" w:rsidRDefault="00A8104A">
            <w:pPr>
              <w:spacing w:after="0"/>
              <w:jc w:val="right"/>
              <w:rPr>
                <w:lang w:val="en-CA"/>
              </w:rPr>
            </w:pPr>
            <w:r w:rsidRPr="00A8104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E508B" w:rsidRPr="00A8104A" w:rsidRDefault="00A8104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8104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E508B" w:rsidRPr="00A8104A" w:rsidRDefault="00A8104A">
            <w:pPr>
              <w:spacing w:after="0"/>
              <w:jc w:val="both"/>
              <w:rPr>
                <w:lang w:val="en-CA"/>
              </w:rPr>
            </w:pPr>
            <w:r w:rsidRPr="00A8104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E508B" w:rsidRPr="00A8104A" w:rsidRDefault="00A8104A">
            <w:pPr>
              <w:spacing w:after="58"/>
              <w:ind w:left="213"/>
              <w:rPr>
                <w:lang w:val="en-CA"/>
              </w:rPr>
            </w:pPr>
            <w:r w:rsidRPr="00A8104A">
              <w:rPr>
                <w:rFonts w:ascii="Arial" w:eastAsia="Arial" w:hAnsi="Arial" w:cs="Arial"/>
                <w:b/>
                <w:sz w:val="20"/>
                <w:lang w:val="en-CA"/>
              </w:rPr>
              <w:t>DEC0942173-9C1AF500-IB</w:t>
            </w:r>
          </w:p>
          <w:p w:rsidR="00EE508B" w:rsidRDefault="00A8104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EE508B" w:rsidTr="00A8104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104A" w:rsidRDefault="00A8104A" w:rsidP="00A8104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8104A">
              <w:rPr>
                <w:rFonts w:ascii="Arial" w:eastAsia="Arial" w:hAnsi="Arial" w:cs="Arial"/>
                <w:b/>
                <w:sz w:val="36"/>
                <w:szCs w:val="36"/>
              </w:rPr>
              <w:t>COD 2021 244587</w:t>
            </w:r>
          </w:p>
          <w:p w:rsidR="00A8104A" w:rsidRPr="00A8104A" w:rsidRDefault="00A8104A" w:rsidP="00A8104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E508B" w:rsidRDefault="00A8104A" w:rsidP="00A8104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E508B" w:rsidRDefault="00EE508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E508B" w:rsidRDefault="00EE508B"/>
        </w:tc>
      </w:tr>
    </w:tbl>
    <w:p w:rsidR="00EE508B" w:rsidRDefault="00A8104A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EE508B" w:rsidRPr="00A8104A" w:rsidRDefault="00A8104A">
      <w:pPr>
        <w:spacing w:after="8" w:line="250" w:lineRule="auto"/>
        <w:ind w:left="1696" w:hanging="10"/>
        <w:rPr>
          <w:lang w:val="en-CA"/>
        </w:rPr>
      </w:pPr>
      <w:r w:rsidRPr="00A8104A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EE508B" w:rsidRPr="00A8104A" w:rsidRDefault="00A8104A">
      <w:pPr>
        <w:spacing w:after="50" w:line="250" w:lineRule="auto"/>
        <w:ind w:left="1696" w:right="3382" w:hanging="10"/>
        <w:rPr>
          <w:lang w:val="en-CA"/>
        </w:rPr>
      </w:pPr>
      <w:r w:rsidRPr="00A8104A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A8104A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A8104A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EE508B" w:rsidRDefault="00A8104A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EE508B" w:rsidRDefault="00A8104A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E508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E50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EE50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EE50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EE508B" w:rsidRPr="00A8104A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Pr="00A8104A" w:rsidRDefault="00A8104A">
            <w:pPr>
              <w:spacing w:after="0"/>
              <w:rPr>
                <w:lang w:val="en-CA"/>
              </w:rPr>
            </w:pPr>
            <w:r w:rsidRPr="00A8104A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WUQUAN ROAD, FENGTAI DISTRICT, Post code 100070, BEIJING, CHINA.    </w:t>
            </w:r>
          </w:p>
        </w:tc>
      </w:tr>
      <w:tr w:rsidR="00EE50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Pr="00A8104A" w:rsidRDefault="00EE508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0086-10-8320 3999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EE50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EE508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EE50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EE508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EE50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E50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39711.31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56898.81</w:t>
            </w:r>
          </w:p>
        </w:tc>
      </w:tr>
      <w:tr w:rsidR="00EE50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EE508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17 187,50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E50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E50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08B" w:rsidRDefault="00EE508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E50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EE50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EE50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0086-10-8320 3999 zouqingchun@jchxmc.com    </w:t>
            </w:r>
          </w:p>
        </w:tc>
      </w:tr>
      <w:tr w:rsidR="00EE50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EE50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EE508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EE508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EE508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JMBMT20210702S-111</w:t>
            </w:r>
          </w:p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Juil. 2021</w:t>
            </w:r>
          </w:p>
        </w:tc>
      </w:tr>
      <w:tr w:rsidR="00EE50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EE508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Juin 2022 00h00</w:t>
            </w:r>
          </w:p>
        </w:tc>
      </w:tr>
      <w:tr w:rsidR="00EE508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Juil. 2021 00h00</w:t>
            </w:r>
          </w:p>
        </w:tc>
      </w:tr>
      <w:tr w:rsidR="00EE50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EE508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EE508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EE508B"/>
        </w:tc>
      </w:tr>
      <w:tr w:rsidR="00EE508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E508B" w:rsidRDefault="00A8104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E508B" w:rsidRDefault="00A8104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E508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EE508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E508B" w:rsidRDefault="00EE508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E508B" w:rsidRDefault="00A810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E508B" w:rsidRDefault="00EE508B"/>
        </w:tc>
      </w:tr>
      <w:tr w:rsidR="00EE508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E508B" w:rsidRDefault="00A8104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E508B" w:rsidRDefault="00EE508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E508B" w:rsidRDefault="00A810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E508B" w:rsidRDefault="00A810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E508B" w:rsidRDefault="00A810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E508B" w:rsidRDefault="00EE508B"/>
        </w:tc>
      </w:tr>
    </w:tbl>
    <w:p w:rsidR="00EE508B" w:rsidRDefault="00A8104A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E508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E508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8468800000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 pour brasage, soudage, trempe superficielle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397.54429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E508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8429520000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Engins dont la superstructure peut effectuer une rotation de 360?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36928.5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08B" w:rsidRDefault="00A8104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E508B" w:rsidRDefault="00A8104A">
      <w:pPr>
        <w:tabs>
          <w:tab w:val="right" w:pos="10750"/>
        </w:tabs>
        <w:spacing w:after="956" w:line="250" w:lineRule="auto"/>
      </w:pPr>
      <w:r>
        <w:rPr>
          <w:rFonts w:ascii="Arial" w:eastAsia="Arial" w:hAnsi="Arial" w:cs="Arial"/>
          <w:b/>
          <w:sz w:val="20"/>
        </w:rPr>
        <w:t>Tiré le 8 Juil.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EE508B" w:rsidRDefault="00A8104A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8 Juil. 2021 12H12:34</w:t>
      </w:r>
    </w:p>
    <w:sectPr w:rsidR="00EE508B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8B"/>
    <w:rsid w:val="00A8104A"/>
    <w:rsid w:val="00EE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665A"/>
  <w15:docId w15:val="{CEA708ED-BDF3-414D-A013-155126E7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2021-07-08T11:32:00Z</dcterms:created>
  <dcterms:modified xsi:type="dcterms:W3CDTF">2021-07-08T11:32:00Z</dcterms:modified>
</cp:coreProperties>
</file>