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8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Statistical</w:t>
      </w:r>
      <w:r>
        <w:t xml:space="preserve"> </w:t>
      </w:r>
      <w:r>
        <w:t xml:space="preserve">Inference</w:t>
      </w:r>
      <w:r>
        <w:t xml:space="preserve"> </w:t>
      </w:r>
      <w:r>
        <w:t xml:space="preserve">Course</w:t>
      </w:r>
      <w:r>
        <w:t xml:space="preserve"> </w:t>
      </w:r>
      <w:r>
        <w:t xml:space="preserve">Project</w:t>
      </w:r>
      <w:r>
        <w:t xml:space="preserve"> </w:t>
      </w:r>
      <w:r>
        <w:t xml:space="preserve">Part</w:t>
      </w:r>
      <w:r>
        <w:t xml:space="preserve"> </w:t>
      </w:r>
      <w:r>
        <w:t xml:space="preserve">1</w:t>
      </w:r>
    </w:p>
    <w:p>
      <w:pPr>
        <w:pStyle w:val="Heading2"/>
      </w:pPr>
      <w:bookmarkStart w:id="21" w:name="assignment-description"/>
      <w:bookmarkEnd w:id="21"/>
      <w:r>
        <w:t xml:space="preserve">Assignment Description</w:t>
      </w:r>
    </w:p>
    <w:p>
      <w:pPr>
        <w:pStyle w:val="FirstParagraph"/>
      </w:pPr>
      <w:r>
        <w:t xml:space="preserve">Investigate the exponential distribution in R and compare it with the Central Limit Theorem.The exponential distribution can be simulated in R with rexp(n, lambda) where lambda is the rate parameter. The mean of exponential distribution is 1/lambda and the standard deviation is also 1/lambda. Set lambda = 0.2 for all of the simulations. You will investigate the distribution of averages of 40 exponentials. Note that you will need to do a thousand simulations.</w:t>
      </w:r>
    </w:p>
    <w:p>
      <w:pPr>
        <w:pStyle w:val="BodyText"/>
      </w:pPr>
      <w:r>
        <w:t xml:space="preserve">Illustrate via simulation and associated explanatory text the properties of the distribution of the mean of 40 exponentials. You should:</w:t>
      </w:r>
    </w:p>
    <w:p>
      <w:pPr>
        <w:pStyle w:val="Compact"/>
        <w:numPr>
          <w:numId w:val="1001"/>
          <w:ilvl w:val="0"/>
        </w:numPr>
      </w:pPr>
      <w:r>
        <w:t xml:space="preserve">Show the sample mean and compare it to the theoretical mean of the distribution.</w:t>
      </w:r>
    </w:p>
    <w:p>
      <w:pPr>
        <w:pStyle w:val="Compact"/>
        <w:numPr>
          <w:numId w:val="1001"/>
          <w:ilvl w:val="0"/>
        </w:numPr>
      </w:pPr>
      <w:r>
        <w:t xml:space="preserve">Show how variable the sample is (via variance) and compare it to the theoretical variance of the distribution.</w:t>
      </w:r>
    </w:p>
    <w:p>
      <w:pPr>
        <w:pStyle w:val="Compact"/>
        <w:numPr>
          <w:numId w:val="1001"/>
          <w:ilvl w:val="0"/>
        </w:numPr>
      </w:pPr>
      <w:r>
        <w:t xml:space="preserve">Show that the distribution is approximately normal.</w:t>
      </w:r>
    </w:p>
    <w:p>
      <w:pPr>
        <w:pStyle w:val="Heading3"/>
      </w:pPr>
      <w:bookmarkStart w:id="22" w:name="simulation-excercise"/>
      <w:bookmarkEnd w:id="22"/>
      <w:r>
        <w:t xml:space="preserve">Simulation Excercise</w:t>
      </w:r>
    </w:p>
    <w:p>
      <w:pPr>
        <w:pStyle w:val="Heading4"/>
      </w:pPr>
      <w:bookmarkStart w:id="23" w:name="show-the-sample-mean-and-compare-it-to-the-theoretical-mean-of-the-distribution."/>
      <w:bookmarkEnd w:id="23"/>
      <w:r>
        <w:t xml:space="preserve">1.Show the sample mean and compare it to the theoretical mean of the distribution.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3.5.2</w:t>
      </w:r>
    </w:p>
    <w:p>
      <w:pPr>
        <w:pStyle w:val="SourceCode"/>
      </w:pPr>
      <w:r>
        <w:rPr>
          <w:rStyle w:val="NormalTok"/>
        </w:rPr>
        <w:t xml:space="preserve">sim.n&lt;-</w:t>
      </w:r>
      <w:r>
        <w:rPr>
          <w:rStyle w:val="DecValTok"/>
        </w:rPr>
        <w:t xml:space="preserve">1000</w:t>
      </w:r>
      <w:r>
        <w:br w:type="textWrapping"/>
      </w:r>
      <w:r>
        <w:rPr>
          <w:rStyle w:val="NormalTok"/>
        </w:rPr>
        <w:t xml:space="preserve">lambda&lt;-</w:t>
      </w:r>
      <w:r>
        <w:rPr>
          <w:rStyle w:val="FloatTok"/>
        </w:rPr>
        <w:t xml:space="preserve">0.2</w:t>
      </w:r>
      <w:r>
        <w:br w:type="textWrapping"/>
      </w:r>
      <w:r>
        <w:rPr>
          <w:rStyle w:val="NormalTok"/>
        </w:rPr>
        <w:t xml:space="preserve">n&lt;-</w:t>
      </w:r>
      <w:r>
        <w:rPr>
          <w:rStyle w:val="DecValTok"/>
        </w:rPr>
        <w:t xml:space="preserve">40</w:t>
      </w:r>
      <w:r>
        <w:br w:type="textWrapping"/>
      </w:r>
      <w:r>
        <w:rPr>
          <w:rStyle w:val="NormalTok"/>
        </w:rPr>
        <w:t xml:space="preserve">sim.matrix&lt;-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rexp</w:t>
      </w:r>
      <w:r>
        <w:rPr>
          <w:rStyle w:val="NormalTok"/>
        </w:rPr>
        <w:t xml:space="preserve">(sim.n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n,</w:t>
      </w:r>
      <w:r>
        <w:rPr>
          <w:rStyle w:val="DataTypeTok"/>
        </w:rPr>
        <w:t xml:space="preserve">rate =</w:t>
      </w:r>
      <w:r>
        <w:rPr>
          <w:rStyle w:val="NormalTok"/>
        </w:rPr>
        <w:t xml:space="preserve"> lambda),sim.n,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sim.mean&lt;-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(sim.matrix,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,mean)</w:t>
      </w:r>
      <w:r>
        <w:br w:type="textWrapping"/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(sim.mean,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urse_Project.Part1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sample.mn&lt;-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(sim.mean)</w:t>
      </w:r>
      <w:r>
        <w:br w:type="textWrapping"/>
      </w:r>
      <w:r>
        <w:rPr>
          <w:rStyle w:val="NormalTok"/>
        </w:rPr>
        <w:t xml:space="preserve">sample.sd&lt;-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(sim.mean)</w:t>
      </w:r>
      <w:r>
        <w:br w:type="textWrapping"/>
      </w:r>
      <w:r>
        <w:br w:type="textWrapping"/>
      </w:r>
      <w:r>
        <w:rPr>
          <w:rStyle w:val="NormalTok"/>
        </w:rPr>
        <w:t xml:space="preserve">theory.mn&lt;-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lambda</w:t>
      </w:r>
      <w:r>
        <w:br w:type="textWrapping"/>
      </w:r>
      <w:r>
        <w:rPr>
          <w:rStyle w:val="NormalTok"/>
        </w:rPr>
        <w:t xml:space="preserve">theory.sd&lt;-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lambda</w:t>
      </w:r>
      <w:r>
        <w:br w:type="textWrapping"/>
      </w:r>
      <w:r>
        <w:br w:type="textWrapping"/>
      </w:r>
      <w:r>
        <w:rPr>
          <w:rStyle w:val="NormalTok"/>
        </w:rPr>
        <w:t xml:space="preserve">sample.mn;theory.mn</w:t>
      </w:r>
    </w:p>
    <w:p>
      <w:pPr>
        <w:pStyle w:val="SourceCode"/>
      </w:pPr>
      <w:r>
        <w:rPr>
          <w:rStyle w:val="VerbatimChar"/>
        </w:rPr>
        <w:t xml:space="preserve">## [1] 4.990025</w:t>
      </w:r>
    </w:p>
    <w:p>
      <w:pPr>
        <w:pStyle w:val="SourceCode"/>
      </w:pPr>
      <w:r>
        <w:rPr>
          <w:rStyle w:val="VerbatimChar"/>
        </w:rPr>
        <w:t xml:space="preserve">## [1] 5</w:t>
      </w:r>
    </w:p>
    <w:p>
      <w:pPr>
        <w:pStyle w:val="FirstParagraph"/>
      </w:pPr>
      <w:r>
        <w:t xml:space="preserve">Center of the ditribution made by simulation is 4.990025 whereas theoretical mean is 5 with lambda=0.2. It implies that CLT works well and it generates pretty close estimation.</w:t>
      </w:r>
    </w:p>
    <w:p>
      <w:pPr>
        <w:pStyle w:val="Heading4"/>
      </w:pPr>
      <w:bookmarkStart w:id="25" w:name="show-how-variable-the-sample-is-via-variance-and-compare-it-to-the-theoretical-variance-of-the-distribution."/>
      <w:bookmarkEnd w:id="25"/>
      <w:r>
        <w:t xml:space="preserve">2.Show how variable the sample is (via variance) and compare it to the theoretical variance of the distribution.</w:t>
      </w:r>
    </w:p>
    <w:p>
      <w:pPr>
        <w:pStyle w:val="SourceCode"/>
      </w:pPr>
      <w:r>
        <w:rPr>
          <w:rStyle w:val="NormalTok"/>
        </w:rPr>
        <w:t xml:space="preserve">sample.var&lt;-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(sim.mean)</w:t>
      </w:r>
      <w:r>
        <w:br w:type="textWrapping"/>
      </w:r>
      <w:r>
        <w:rPr>
          <w:rStyle w:val="NormalTok"/>
        </w:rPr>
        <w:t xml:space="preserve">theory.var&lt;-(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lambda)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</w:t>
      </w:r>
      <w:r>
        <w:br w:type="textWrapping"/>
      </w:r>
      <w:r>
        <w:br w:type="textWrapping"/>
      </w:r>
      <w:r>
        <w:rPr>
          <w:rStyle w:val="NormalTok"/>
        </w:rPr>
        <w:t xml:space="preserve">sample.var;theory.var</w:t>
      </w:r>
    </w:p>
    <w:p>
      <w:pPr>
        <w:pStyle w:val="SourceCode"/>
      </w:pPr>
      <w:r>
        <w:rPr>
          <w:rStyle w:val="VerbatimChar"/>
        </w:rPr>
        <w:t xml:space="preserve">## [1] 0.6177072</w:t>
      </w:r>
    </w:p>
    <w:p>
      <w:pPr>
        <w:pStyle w:val="SourceCode"/>
      </w:pPr>
      <w:r>
        <w:rPr>
          <w:rStyle w:val="VerbatimChar"/>
        </w:rPr>
        <w:t xml:space="preserve">## [1] 0.625</w:t>
      </w:r>
    </w:p>
    <w:p>
      <w:pPr>
        <w:pStyle w:val="FirstParagraph"/>
      </w:pPr>
      <w:r>
        <w:t xml:space="preserve">Variance based on simulation is 0.6177072 while theoretical variance is 0.625. Both are close enugh.</w:t>
      </w:r>
    </w:p>
    <w:p>
      <w:pPr>
        <w:pStyle w:val="Heading4"/>
      </w:pPr>
      <w:bookmarkStart w:id="26" w:name="show-that-the-distribution-is-approximately-normal."/>
      <w:bookmarkEnd w:id="26"/>
      <w:r>
        <w:t xml:space="preserve">3.Show that the distribution is approximately normal.</w:t>
      </w:r>
    </w:p>
    <w:p>
      <w:pPr>
        <w:pStyle w:val="Compact"/>
        <w:numPr>
          <w:numId w:val="1002"/>
          <w:ilvl w:val="0"/>
        </w:numPr>
      </w:pPr>
      <w:r>
        <w:t xml:space="preserve">Density and Histogram</w:t>
      </w:r>
    </w:p>
    <w:p>
      <w:pPr>
        <w:pStyle w:val="Compact"/>
        <w:numPr>
          <w:numId w:val="1002"/>
          <w:ilvl w:val="0"/>
        </w:numPr>
      </w:pPr>
      <w:r>
        <w:t xml:space="preserve">QQplot</w:t>
      </w:r>
    </w:p>
    <w:p>
      <w:pPr>
        <w:pStyle w:val="Heading5"/>
      </w:pPr>
      <w:bookmarkStart w:id="27" w:name="histogram-and-density"/>
      <w:bookmarkEnd w:id="27"/>
      <w:r>
        <w:t xml:space="preserve">Histogram and Density</w:t>
      </w:r>
    </w:p>
    <w:p>
      <w:pPr>
        <w:pStyle w:val="SourceCode"/>
      </w:pPr>
      <w:r>
        <w:rPr>
          <w:rStyle w:val="NormalTok"/>
        </w:rPr>
        <w:t xml:space="preserve">sim.mean&lt;-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(sim.mean)</w:t>
      </w:r>
      <w:r>
        <w:br w:type="textWrapping"/>
      </w:r>
      <w:r>
        <w:rPr>
          <w:rStyle w:val="NormalTok"/>
        </w:rPr>
        <w:t xml:space="preserve">sim.mean.n&lt;-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(sim.mean))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(sim.mean,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sim.mean))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..density..),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"lightgreen"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..density..),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urse_Project.Part1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The distribution of the mean of simulation looks very normally distributed with the mean of 4.9 and the variance of 0.6</w:t>
      </w:r>
    </w:p>
    <w:p>
      <w:pPr>
        <w:pStyle w:val="Heading5"/>
      </w:pPr>
      <w:bookmarkStart w:id="29" w:name="qqplot"/>
      <w:bookmarkEnd w:id="29"/>
      <w:r>
        <w:t xml:space="preserve">QQPlot</w:t>
      </w:r>
    </w:p>
    <w:p>
      <w:pPr>
        <w:pStyle w:val="SourceCode"/>
      </w:pPr>
      <w:r>
        <w:rPr>
          <w:rStyle w:val="KeywordTok"/>
        </w:rPr>
        <w:t xml:space="preserve">qqnorm</w:t>
      </w:r>
      <w:r>
        <w:rPr>
          <w:rStyle w:val="NormalTok"/>
        </w:rPr>
        <w:t xml:space="preserve">(sim.mean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sim.mean);</w:t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(sim.mean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sim.mean)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urse_Project.Part1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Based on the plotted graph, it seems pretty normally distributed since, data points are reasonably closely scattered aruond the qqline.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87e70f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d3ef1c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363c8a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Statistical Inference Course Project Part 1</dc:title>
  <dc:creator/>
  <dcterms:created xsi:type="dcterms:W3CDTF">2019-03-28T10:42:14Z</dcterms:created>
  <dcterms:modified xsi:type="dcterms:W3CDTF">2019-03-28T10:42:14Z</dcterms:modified>
</cp:coreProperties>
</file>