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97762B" w:rsidRPr="007F7835" w14:paraId="66E05EB3" w14:textId="77777777">
        <w:trPr>
          <w:jc w:val="center"/>
        </w:trPr>
        <w:tc>
          <w:tcPr>
            <w:tcW w:w="5184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4AF1C137" w14:textId="77777777" w:rsidR="009776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95301B" wp14:editId="19638288">
                  <wp:extent cx="960120" cy="87624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Coel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876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378E3DA9" w14:textId="77777777" w:rsidR="0097762B" w:rsidRPr="007F7835" w:rsidRDefault="00000000">
            <w:pPr>
              <w:rPr>
                <w:lang w:val="pt-BR"/>
              </w:rPr>
            </w:pPr>
            <w:r w:rsidRPr="007F7835">
              <w:rPr>
                <w:b/>
                <w:color w:val="FFFFFF"/>
                <w:sz w:val="48"/>
                <w:lang w:val="pt-BR"/>
              </w:rPr>
              <w:t>COELO</w:t>
            </w:r>
            <w:r w:rsidRPr="007F7835">
              <w:rPr>
                <w:lang w:val="pt-BR"/>
              </w:rPr>
              <w:br/>
            </w:r>
            <w:r w:rsidRPr="007F7835">
              <w:rPr>
                <w:b/>
                <w:color w:val="FFFFFF"/>
                <w:sz w:val="30"/>
                <w:lang w:val="pt-BR"/>
              </w:rPr>
              <w:t>Product Vision Oficial v1</w:t>
            </w:r>
            <w:r w:rsidRPr="007F7835">
              <w:rPr>
                <w:lang w:val="pt-BR"/>
              </w:rPr>
              <w:br/>
            </w:r>
            <w:r w:rsidRPr="007F7835">
              <w:rPr>
                <w:color w:val="FFFFFF"/>
                <w:sz w:val="19"/>
                <w:lang w:val="pt-BR"/>
              </w:rPr>
              <w:t>coelo.me · Documento base para PRD Master</w:t>
            </w:r>
          </w:p>
        </w:tc>
      </w:tr>
    </w:tbl>
    <w:p w14:paraId="489DDEDB" w14:textId="77777777" w:rsidR="0097762B" w:rsidRDefault="00000000">
      <w:pPr>
        <w:spacing w:after="40"/>
        <w:jc w:val="right"/>
      </w:pPr>
      <w:r>
        <w:rPr>
          <w:color w:val="6B7280"/>
          <w:sz w:val="17"/>
        </w:rPr>
        <w:t>Versão: v1.0 | Data: 20/06/2026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7762B" w:rsidRPr="007F7835" w14:paraId="52ABEA74" w14:textId="77777777">
        <w:trPr>
          <w:jc w:val="center"/>
        </w:trPr>
        <w:tc>
          <w:tcPr>
            <w:tcW w:w="10368" w:type="dxa"/>
            <w:gridSpan w:val="3"/>
            <w:tcBorders>
              <w:top w:val="single" w:sz="14" w:space="0" w:color="F0471B"/>
              <w:left w:val="single" w:sz="14" w:space="0" w:color="F0471B"/>
              <w:bottom w:val="single" w:sz="14" w:space="0" w:color="F0471B"/>
              <w:right w:val="single" w:sz="14" w:space="0" w:color="F0471B"/>
            </w:tcBorders>
            <w:shd w:val="clear" w:color="auto" w:fill="FFF0EA"/>
          </w:tcPr>
          <w:p w14:paraId="6B7B4BA0" w14:textId="77777777" w:rsidR="0097762B" w:rsidRPr="007F7835" w:rsidRDefault="00000000">
            <w:pPr>
              <w:spacing w:after="60"/>
              <w:jc w:val="center"/>
              <w:rPr>
                <w:lang w:val="pt-BR"/>
              </w:rPr>
            </w:pPr>
            <w:r w:rsidRPr="007F7835">
              <w:rPr>
                <w:b/>
                <w:color w:val="F0471B"/>
                <w:lang w:val="pt-BR"/>
              </w:rPr>
              <w:t>Visão em uma frase</w:t>
            </w:r>
          </w:p>
          <w:p w14:paraId="741131AF" w14:textId="77777777" w:rsidR="0097762B" w:rsidRPr="007F7835" w:rsidRDefault="00000000">
            <w:pPr>
              <w:jc w:val="center"/>
              <w:rPr>
                <w:lang w:val="pt-BR"/>
              </w:rPr>
            </w:pPr>
            <w:r w:rsidRPr="007F7835">
              <w:rPr>
                <w:b/>
                <w:sz w:val="27"/>
                <w:lang w:val="pt-BR"/>
              </w:rPr>
              <w:t>Coelo é o superapp simples, famíliar e confiável que conecta instituições, famílias e equipes em torno da comunicação, rotina e acompanhamento infantil, com experiência inspirada em rede social privada.</w:t>
            </w:r>
          </w:p>
        </w:tc>
      </w:tr>
      <w:tr w:rsidR="0097762B" w14:paraId="73AE36E2" w14:textId="77777777">
        <w:trPr>
          <w:jc w:val="center"/>
        </w:trPr>
        <w:tc>
          <w:tcPr>
            <w:tcW w:w="3456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284E42ED" w14:textId="77777777" w:rsidR="009776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Simples como Airbnb</w:t>
            </w:r>
          </w:p>
        </w:tc>
        <w:tc>
          <w:tcPr>
            <w:tcW w:w="3456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5D6A4F52" w14:textId="77777777" w:rsidR="009776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Visual como Instagram</w:t>
            </w:r>
          </w:p>
        </w:tc>
        <w:tc>
          <w:tcPr>
            <w:tcW w:w="3456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5271D2BB" w14:textId="77777777" w:rsidR="009776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Confiável como escola</w:t>
            </w:r>
          </w:p>
        </w:tc>
      </w:tr>
    </w:tbl>
    <w:p w14:paraId="7D7C6BF7" w14:textId="77777777" w:rsidR="0097762B" w:rsidRDefault="00000000">
      <w:pPr>
        <w:pStyle w:val="Ttulo1"/>
      </w:pPr>
      <w:r>
        <w:t>1. Resumo executivo</w:t>
      </w:r>
    </w:p>
    <w:p w14:paraId="2946EA47" w14:textId="77777777" w:rsidR="0097762B" w:rsidRPr="007F7835" w:rsidRDefault="00000000">
      <w:pPr>
        <w:rPr>
          <w:lang w:val="pt-BR"/>
        </w:rPr>
      </w:pPr>
      <w:r w:rsidRPr="007F7835">
        <w:rPr>
          <w:lang w:val="pt-BR"/>
        </w:rPr>
        <w:t xml:space="preserve">O Coelo nasce para resolver uma dor simples, mas muito cara no dia a dia: </w:t>
      </w:r>
      <w:r w:rsidRPr="007F7835">
        <w:rPr>
          <w:b/>
          <w:lang w:val="pt-BR"/>
        </w:rPr>
        <w:t xml:space="preserve">a rotina da criança e a comunicação com os responsáveis ficam espalhadas, pouco visuais, difíceis de rastrear e dependentes de canais informais. </w:t>
      </w:r>
      <w:r w:rsidRPr="007F7835">
        <w:rPr>
          <w:lang w:val="pt-BR"/>
        </w:rPr>
        <w:t>A oportunidade inicial não é construir um ERP escolar completo, mas criar uma camada de relacionamento, rotina e comunicação com extrema simplicidade.</w:t>
      </w:r>
    </w:p>
    <w:p w14:paraId="20966FE6" w14:textId="77777777" w:rsidR="0097762B" w:rsidRPr="007F7835" w:rsidRDefault="00000000">
      <w:pPr>
        <w:rPr>
          <w:lang w:val="pt-BR"/>
        </w:rPr>
      </w:pPr>
      <w:r w:rsidRPr="007F7835">
        <w:rPr>
          <w:lang w:val="pt-BR"/>
        </w:rPr>
        <w:t xml:space="preserve">A v1 do produto será orientada por três princípios: </w:t>
      </w:r>
      <w:r w:rsidRPr="007F7835">
        <w:rPr>
          <w:b/>
          <w:lang w:val="pt-BR"/>
        </w:rPr>
        <w:t>clareza para a família, praticidade para a equipe e confiança para a instituição.</w:t>
      </w:r>
    </w:p>
    <w:p w14:paraId="464F96AF" w14:textId="77777777" w:rsidR="0097762B" w:rsidRPr="007F7835" w:rsidRDefault="00000000">
      <w:pPr>
        <w:pStyle w:val="Ttulo1"/>
        <w:rPr>
          <w:lang w:val="pt-BR"/>
        </w:rPr>
      </w:pPr>
      <w:r w:rsidRPr="007F7835">
        <w:rPr>
          <w:lang w:val="pt-BR"/>
        </w:rPr>
        <w:t>2. Aprendizado competitivo usado como base</w:t>
      </w:r>
    </w:p>
    <w:p w14:paraId="76548007" w14:textId="77777777" w:rsidR="0097762B" w:rsidRPr="007F7835" w:rsidRDefault="00000000">
      <w:pPr>
        <w:rPr>
          <w:lang w:val="pt-BR"/>
        </w:rPr>
      </w:pPr>
      <w:r w:rsidRPr="007F7835">
        <w:rPr>
          <w:lang w:val="pt-BR"/>
        </w:rPr>
        <w:t>O mapa competitivo mostra que o mercado se organiza entre players communication-first, sistemas de gestão/ERP e ecossistemas integrados. A recomendação estratégica para um novo produto é não tentar nascer como ERP completo, mas iniciar por comunicação organizada, agenda/eventos, registro da rotina, autorizações e indicadores básicos.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7762B" w14:paraId="0CA9F360" w14:textId="77777777">
        <w:trPr>
          <w:cantSplit/>
          <w:tblHeader/>
          <w:jc w:val="center"/>
        </w:trPr>
        <w:tc>
          <w:tcPr>
            <w:tcW w:w="5184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22C07F2F" w14:textId="77777777" w:rsidR="0097762B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Leitura</w:t>
            </w:r>
          </w:p>
        </w:tc>
        <w:tc>
          <w:tcPr>
            <w:tcW w:w="5184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4DDC049E" w14:textId="77777777" w:rsidR="0097762B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Implicação para o Coelo</w:t>
            </w:r>
          </w:p>
        </w:tc>
      </w:tr>
      <w:tr w:rsidR="0097762B" w:rsidRPr="007F7835" w14:paraId="76C0E680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6EEA5269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b/>
                <w:sz w:val="18"/>
                <w:lang w:val="pt-BR"/>
              </w:rPr>
              <w:t>Onde os concorrentes geram valor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2E686A40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8"/>
                <w:lang w:val="pt-BR"/>
              </w:rPr>
              <w:t>Comunicados, confirmação de leitura, agenda, atendimento, rotina, fotos, autorizações, pagamentos e dashboards.</w:t>
            </w:r>
          </w:p>
        </w:tc>
      </w:tr>
      <w:tr w:rsidR="0097762B" w:rsidRPr="007F7835" w14:paraId="2BC210BA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6157A0C1" w14:textId="77777777" w:rsidR="0097762B" w:rsidRDefault="00000000">
            <w:pPr>
              <w:spacing w:after="0"/>
            </w:pPr>
            <w:r>
              <w:rPr>
                <w:b/>
                <w:sz w:val="18"/>
              </w:rPr>
              <w:t>Risco a evitar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79BEE773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8"/>
                <w:lang w:val="pt-BR"/>
              </w:rPr>
              <w:t>Nascer pesado demais, com escopo de ERP, financeiro completo, LMS, controle de acesso e módulos complexos antes de validar uso real.</w:t>
            </w:r>
          </w:p>
        </w:tc>
      </w:tr>
      <w:tr w:rsidR="0097762B" w:rsidRPr="007F7835" w14:paraId="4D50DE10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4F08836A" w14:textId="77777777" w:rsidR="0097762B" w:rsidRDefault="00000000">
            <w:pPr>
              <w:spacing w:after="0"/>
            </w:pPr>
            <w:r>
              <w:rPr>
                <w:b/>
                <w:sz w:val="18"/>
              </w:rPr>
              <w:t>Oportunidade para o Coelo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14A65D2A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8"/>
                <w:lang w:val="pt-BR"/>
              </w:rPr>
              <w:t>Ganhar por UX, velocidade de implantação, simplicidade, modularidade, preço de entrada e experiência visual/famíliar.</w:t>
            </w:r>
          </w:p>
        </w:tc>
      </w:tr>
      <w:tr w:rsidR="0097762B" w:rsidRPr="007F7835" w14:paraId="3B955EB2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3263E26E" w14:textId="77777777" w:rsidR="0097762B" w:rsidRDefault="00000000">
            <w:pPr>
              <w:spacing w:after="0"/>
            </w:pPr>
            <w:r>
              <w:rPr>
                <w:b/>
                <w:sz w:val="18"/>
              </w:rPr>
              <w:t>MVP recomendado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3CF26EE7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8"/>
                <w:lang w:val="pt-BR"/>
              </w:rPr>
              <w:t>Feed/comunicados, chat/canais, agenda/eventos/autorizações, diário de rotina, importação simples e dashboard operacional básico.</w:t>
            </w:r>
          </w:p>
        </w:tc>
      </w:tr>
    </w:tbl>
    <w:p w14:paraId="6C5EB724" w14:textId="77777777" w:rsidR="0097762B" w:rsidRPr="007F7835" w:rsidRDefault="00000000">
      <w:pPr>
        <w:pStyle w:val="Ttulo1"/>
        <w:rPr>
          <w:lang w:val="pt-BR"/>
        </w:rPr>
      </w:pPr>
      <w:r w:rsidRPr="007F7835">
        <w:rPr>
          <w:lang w:val="pt-BR"/>
        </w:rPr>
        <w:t>3. Product Vision Board do Coelo</w:t>
      </w:r>
    </w:p>
    <w:p w14:paraId="08A4D02D" w14:textId="77777777" w:rsidR="0097762B" w:rsidRPr="007F7835" w:rsidRDefault="00000000">
      <w:pPr>
        <w:rPr>
          <w:lang w:val="pt-BR"/>
        </w:rPr>
      </w:pPr>
      <w:r w:rsidRPr="007F7835">
        <w:rPr>
          <w:lang w:val="pt-BR"/>
        </w:rPr>
        <w:t>Estrutura inspirada no Product Vision Board: visão, público-alvo, necessidades, produto e objetivos de negócio.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7762B" w14:paraId="46DE8169" w14:textId="77777777">
        <w:trPr>
          <w:cantSplit/>
          <w:tblHeader/>
          <w:jc w:val="center"/>
        </w:trPr>
        <w:tc>
          <w:tcPr>
            <w:tcW w:w="5184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35D2F7A2" w14:textId="77777777" w:rsidR="0097762B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Bloco</w:t>
            </w:r>
          </w:p>
        </w:tc>
        <w:tc>
          <w:tcPr>
            <w:tcW w:w="5184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7972DEE9" w14:textId="77777777" w:rsidR="0097762B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Definição v1</w:t>
            </w:r>
          </w:p>
        </w:tc>
      </w:tr>
      <w:tr w:rsidR="0097762B" w:rsidRPr="007F7835" w14:paraId="6F6877F5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61178138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8"/>
              </w:rPr>
              <w:t>Visão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5DC526A5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8"/>
                <w:lang w:val="pt-BR"/>
              </w:rPr>
              <w:t>Ser a plataforma mais simples, humana e confiável para conectar instituições infantis, famílias e equipes em torno da rotina, comunicação e cuidado da criança.</w:t>
            </w:r>
          </w:p>
        </w:tc>
      </w:tr>
      <w:tr w:rsidR="0097762B" w:rsidRPr="007F7835" w14:paraId="57B5E044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15CEE10D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8"/>
              </w:rPr>
              <w:lastRenderedPageBreak/>
              <w:t>Público-alvo inicial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3C9C6AB1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8"/>
                <w:lang w:val="pt-BR"/>
              </w:rPr>
              <w:t>Instituições que atendem crianças, com foco inicial em escolas infantis e escolas até 12 anos. Em expansão: cursos de idiomas, escolinhas esportivas, terapias e atividades extracurriculares.</w:t>
            </w:r>
          </w:p>
        </w:tc>
      </w:tr>
      <w:tr w:rsidR="0097762B" w:rsidRPr="007F7835" w14:paraId="669EF13B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776973FB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8"/>
              </w:rPr>
              <w:t>Necessidades/dor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239357E0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8"/>
                <w:lang w:val="pt-BR"/>
              </w:rPr>
              <w:t>Responsáveis precisam enxergar melhor a rotina da criança. Instituições precisam reduzir comunicação bagunçada, dependente de WhatsApp, e registrar informações com clareza. Equipes precisam de uma ferramenta fácil, rápida e menos burocrática.</w:t>
            </w:r>
          </w:p>
        </w:tc>
      </w:tr>
      <w:tr w:rsidR="0097762B" w:rsidRPr="007F7835" w14:paraId="2C0099FA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7A9961DC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8"/>
              </w:rPr>
              <w:t>Produto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694C37AB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8"/>
                <w:lang w:val="pt-BR"/>
              </w:rPr>
              <w:t>Superapp de comunicação e rotina infantil com feed privado, comunicados, agenda, diário de rotina, fotos/ocorrências, chat/canais, perfis por unidade/turma e dashboard operacional.</w:t>
            </w:r>
          </w:p>
        </w:tc>
      </w:tr>
      <w:tr w:rsidR="0097762B" w:rsidRPr="007F7835" w14:paraId="59947892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2E1FD327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8"/>
              </w:rPr>
              <w:t>Objetivos de negócio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15F45603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8"/>
                <w:lang w:val="pt-BR"/>
              </w:rPr>
              <w:t>Validar com escolas reais, gerar escolas pagantes, virar referência em experiência para famílias e criar base modular para IA, pagamentos, matrícula digital e relatórios.</w:t>
            </w:r>
          </w:p>
        </w:tc>
      </w:tr>
    </w:tbl>
    <w:p w14:paraId="2FE25DD2" w14:textId="77777777" w:rsidR="0097762B" w:rsidRPr="007F7835" w:rsidRDefault="00000000">
      <w:pPr>
        <w:pStyle w:val="Ttulo1"/>
        <w:rPr>
          <w:lang w:val="pt-BR"/>
        </w:rPr>
      </w:pPr>
      <w:r w:rsidRPr="007F7835">
        <w:rPr>
          <w:lang w:val="pt-BR"/>
        </w:rPr>
        <w:t>4. Posicionamento oficial</w:t>
      </w:r>
    </w:p>
    <w:p w14:paraId="1A360088" w14:textId="77777777" w:rsidR="0097762B" w:rsidRPr="007F7835" w:rsidRDefault="00000000">
      <w:pPr>
        <w:pStyle w:val="Ttulo2"/>
        <w:rPr>
          <w:lang w:val="pt-BR"/>
        </w:rPr>
      </w:pPr>
      <w:r w:rsidRPr="007F7835">
        <w:rPr>
          <w:lang w:val="pt-BR"/>
        </w:rPr>
        <w:t>4.1 Categoria</w:t>
      </w:r>
    </w:p>
    <w:p w14:paraId="24BF2093" w14:textId="77777777" w:rsidR="0097762B" w:rsidRPr="007F7835" w:rsidRDefault="00000000">
      <w:pPr>
        <w:rPr>
          <w:lang w:val="pt-BR"/>
        </w:rPr>
      </w:pPr>
      <w:r w:rsidRPr="007F7835">
        <w:rPr>
          <w:lang w:val="pt-BR"/>
        </w:rPr>
        <w:t>Superapp de comunicação e rotina infantil para instituições, famílias e equipes.</w:t>
      </w:r>
    </w:p>
    <w:p w14:paraId="53515F99" w14:textId="77777777" w:rsidR="0097762B" w:rsidRPr="007F7835" w:rsidRDefault="00000000">
      <w:pPr>
        <w:pStyle w:val="Ttulo2"/>
        <w:rPr>
          <w:lang w:val="pt-BR"/>
        </w:rPr>
      </w:pPr>
      <w:r w:rsidRPr="007F7835">
        <w:rPr>
          <w:lang w:val="pt-BR"/>
        </w:rPr>
        <w:t>4.2 Frase curta de apresentação</w:t>
      </w:r>
    </w:p>
    <w:p w14:paraId="73CD5342" w14:textId="77777777" w:rsidR="0097762B" w:rsidRPr="007F7835" w:rsidRDefault="00000000">
      <w:pPr>
        <w:rPr>
          <w:lang w:val="pt-BR"/>
        </w:rPr>
      </w:pPr>
      <w:r w:rsidRPr="007F7835">
        <w:rPr>
          <w:lang w:val="pt-BR"/>
        </w:rPr>
        <w:t>Coelo é uma rede privada de cuidado e comunicação infantil para acompanhar a rotina da criança com clareza, segurança e leveza.</w:t>
      </w:r>
    </w:p>
    <w:p w14:paraId="270013A6" w14:textId="77777777" w:rsidR="0097762B" w:rsidRPr="007F7835" w:rsidRDefault="00000000">
      <w:pPr>
        <w:pStyle w:val="Ttulo2"/>
        <w:rPr>
          <w:lang w:val="pt-BR"/>
        </w:rPr>
      </w:pPr>
      <w:r w:rsidRPr="007F7835">
        <w:rPr>
          <w:lang w:val="pt-BR"/>
        </w:rPr>
        <w:t>4.3 Promessa de valor</w:t>
      </w:r>
    </w:p>
    <w:p w14:paraId="48FE86C5" w14:textId="77777777" w:rsidR="0097762B" w:rsidRPr="007F7835" w:rsidRDefault="00000000">
      <w:pPr>
        <w:rPr>
          <w:lang w:val="pt-BR"/>
        </w:rPr>
      </w:pPr>
      <w:r w:rsidRPr="007F7835">
        <w:rPr>
          <w:lang w:val="pt-BR"/>
        </w:rPr>
        <w:t>O Coelo ajuda instituições e famílias a terem uma comunicação, visualização e rotina clara e saudável entre instituição, criança e pais.</w:t>
      </w:r>
    </w:p>
    <w:p w14:paraId="678507A2" w14:textId="77777777" w:rsidR="0097762B" w:rsidRPr="007F7835" w:rsidRDefault="00000000">
      <w:pPr>
        <w:pStyle w:val="Ttulo2"/>
        <w:rPr>
          <w:lang w:val="pt-BR"/>
        </w:rPr>
      </w:pPr>
      <w:r w:rsidRPr="007F7835">
        <w:rPr>
          <w:lang w:val="pt-BR"/>
        </w:rPr>
        <w:t>4.4 Tom de marca</w:t>
      </w:r>
    </w:p>
    <w:p w14:paraId="7582CA69" w14:textId="77777777" w:rsidR="0097762B" w:rsidRPr="007F7835" w:rsidRDefault="00000000">
      <w:pPr>
        <w:rPr>
          <w:lang w:val="pt-BR"/>
        </w:rPr>
      </w:pPr>
      <w:r w:rsidRPr="007F7835">
        <w:rPr>
          <w:lang w:val="pt-BR"/>
        </w:rPr>
        <w:t>Familiar e acolhedor para os pais; profissional e confiável para a instituição; simples e visual para professores e coordenadores.</w:t>
      </w:r>
    </w:p>
    <w:p w14:paraId="359C01F3" w14:textId="77777777" w:rsidR="0097762B" w:rsidRDefault="00000000">
      <w:pPr>
        <w:pStyle w:val="Ttulo1"/>
      </w:pPr>
      <w:r>
        <w:t>5. Públicos e prioridade de amor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7762B" w14:paraId="34800B82" w14:textId="77777777">
        <w:trPr>
          <w:cantSplit/>
          <w:tblHeader/>
          <w:jc w:val="center"/>
        </w:trPr>
        <w:tc>
          <w:tcPr>
            <w:tcW w:w="3456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3D039F05" w14:textId="77777777" w:rsidR="0097762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w="3456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4EF85131" w14:textId="77777777" w:rsidR="0097762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Público</w:t>
            </w:r>
          </w:p>
        </w:tc>
        <w:tc>
          <w:tcPr>
            <w:tcW w:w="3456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274F9E7E" w14:textId="77777777" w:rsidR="0097762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O que precisa acontecer</w:t>
            </w:r>
          </w:p>
        </w:tc>
      </w:tr>
      <w:tr w:rsidR="0097762B" w:rsidRPr="007F7835" w14:paraId="213DBD06" w14:textId="77777777">
        <w:trPr>
          <w:cantSplit/>
          <w:jc w:val="center"/>
        </w:trPr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2F465BDC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7"/>
              </w:rPr>
              <w:t>1</w:t>
            </w:r>
          </w:p>
        </w:tc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393ED466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b/>
                <w:sz w:val="17"/>
                <w:lang w:val="pt-BR"/>
              </w:rPr>
              <w:t>Dono(a)/diretor(a) da instituição</w:t>
            </w:r>
          </w:p>
        </w:tc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3A671FDA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Compra, aprova e mede valor. Precisa perceber redução de retrabalho, mais profissionalismo e melhor experiência para famílias.</w:t>
            </w:r>
          </w:p>
        </w:tc>
      </w:tr>
      <w:tr w:rsidR="0097762B" w:rsidRPr="007F7835" w14:paraId="2E8491CE" w14:textId="77777777">
        <w:trPr>
          <w:cantSplit/>
          <w:jc w:val="center"/>
        </w:trPr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588945F3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7"/>
              </w:rPr>
              <w:t>2</w:t>
            </w:r>
          </w:p>
        </w:tc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254D7304" w14:textId="77777777" w:rsidR="0097762B" w:rsidRDefault="00000000">
            <w:pPr>
              <w:spacing w:after="0"/>
            </w:pPr>
            <w:r>
              <w:rPr>
                <w:b/>
                <w:sz w:val="17"/>
              </w:rPr>
              <w:t>Responsáveis, pais e mães</w:t>
            </w:r>
          </w:p>
        </w:tc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27421DF9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Usam no dia a dia. Precisam sentir tranquilidade, visibilidade da rotina e confiança na instituição.</w:t>
            </w:r>
          </w:p>
        </w:tc>
      </w:tr>
      <w:tr w:rsidR="0097762B" w:rsidRPr="007F7835" w14:paraId="1B7635CE" w14:textId="77777777">
        <w:trPr>
          <w:cantSplit/>
          <w:jc w:val="center"/>
        </w:trPr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2EDA5617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7"/>
              </w:rPr>
              <w:t>3</w:t>
            </w:r>
          </w:p>
        </w:tc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09258A6C" w14:textId="77777777" w:rsidR="0097762B" w:rsidRDefault="00000000">
            <w:pPr>
              <w:spacing w:after="0"/>
            </w:pPr>
            <w:r>
              <w:rPr>
                <w:b/>
                <w:sz w:val="17"/>
              </w:rPr>
              <w:t>Coordenadores, professores e equipe</w:t>
            </w:r>
          </w:p>
        </w:tc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003C1174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Alimentam o produto. Precisam registrar a rotina sem burocracia e sem perder tempo.</w:t>
            </w:r>
          </w:p>
        </w:tc>
      </w:tr>
    </w:tbl>
    <w:p w14:paraId="20FAEF30" w14:textId="77777777" w:rsidR="0097762B" w:rsidRPr="007F7835" w:rsidRDefault="00000000">
      <w:pPr>
        <w:pStyle w:val="Ttulo1"/>
        <w:rPr>
          <w:lang w:val="pt-BR"/>
        </w:rPr>
      </w:pPr>
      <w:r w:rsidRPr="007F7835">
        <w:rPr>
          <w:lang w:val="pt-BR"/>
        </w:rPr>
        <w:t>6. Dor que o Coelo resolve</w:t>
      </w:r>
    </w:p>
    <w:p w14:paraId="55B6D403" w14:textId="77777777" w:rsidR="0097762B" w:rsidRPr="007F7835" w:rsidRDefault="00000000">
      <w:pPr>
        <w:rPr>
          <w:lang w:val="pt-BR"/>
        </w:rPr>
      </w:pPr>
      <w:r w:rsidRPr="007F7835">
        <w:rPr>
          <w:b/>
          <w:lang w:val="pt-BR"/>
        </w:rPr>
        <w:t xml:space="preserve">Dor central v1: </w:t>
      </w:r>
      <w:r w:rsidRPr="007F7835">
        <w:rPr>
          <w:lang w:val="pt-BR"/>
        </w:rPr>
        <w:t>instituições, pais e equipes não têm um lugar simples, visual e organizado para acompanhar a rotina da criança, centralizar comunicados e construir confiança no dia a dia.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7762B" w14:paraId="365B161C" w14:textId="77777777">
        <w:trPr>
          <w:cantSplit/>
          <w:tblHeader/>
          <w:jc w:val="center"/>
        </w:trPr>
        <w:tc>
          <w:tcPr>
            <w:tcW w:w="3456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61F04D2E" w14:textId="77777777" w:rsidR="0097762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lastRenderedPageBreak/>
              <w:t>Público</w:t>
            </w:r>
          </w:p>
        </w:tc>
        <w:tc>
          <w:tcPr>
            <w:tcW w:w="3456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5ACDD299" w14:textId="77777777" w:rsidR="0097762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Dor</w:t>
            </w:r>
          </w:p>
        </w:tc>
        <w:tc>
          <w:tcPr>
            <w:tcW w:w="3456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25151F36" w14:textId="77777777" w:rsidR="0097762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Resposta do Coelo</w:t>
            </w:r>
          </w:p>
        </w:tc>
      </w:tr>
      <w:tr w:rsidR="0097762B" w:rsidRPr="007F7835" w14:paraId="77907CC5" w14:textId="77777777">
        <w:trPr>
          <w:cantSplit/>
          <w:jc w:val="center"/>
        </w:trPr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5F6C128D" w14:textId="77777777" w:rsidR="0097762B" w:rsidRDefault="00000000">
            <w:pPr>
              <w:spacing w:after="0"/>
            </w:pPr>
            <w:r>
              <w:rPr>
                <w:b/>
                <w:sz w:val="17"/>
              </w:rPr>
              <w:t>Pais/responsáveis</w:t>
            </w:r>
          </w:p>
        </w:tc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50109805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Pouca visibilidade da rotina, ansiedade por falta de informação, comunicados perdidos, necessidade de confiar no que está acontecendo.</w:t>
            </w:r>
          </w:p>
        </w:tc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27A4C7C4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Rotina visual, feed privado, agenda, fotos, ocorrências e notificações claras.</w:t>
            </w:r>
          </w:p>
        </w:tc>
      </w:tr>
      <w:tr w:rsidR="0097762B" w:rsidRPr="007F7835" w14:paraId="5CA837A5" w14:textId="77777777">
        <w:trPr>
          <w:cantSplit/>
          <w:jc w:val="center"/>
        </w:trPr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7D0F9836" w14:textId="77777777" w:rsidR="0097762B" w:rsidRDefault="00000000">
            <w:pPr>
              <w:spacing w:after="0"/>
            </w:pPr>
            <w:r>
              <w:rPr>
                <w:b/>
                <w:sz w:val="17"/>
              </w:rPr>
              <w:t>Instituições</w:t>
            </w:r>
          </w:p>
        </w:tc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5A4F3931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Comunicação espalhada, excesso de WhatsApp, falta de registro, dificuldade de demonstrar valor para famílias e baixa padronização.</w:t>
            </w:r>
          </w:p>
        </w:tc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2C51E418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Comunicados com registro, dashboard, canais oficiais e organização por unidade/turma/perfil.</w:t>
            </w:r>
          </w:p>
        </w:tc>
      </w:tr>
      <w:tr w:rsidR="0097762B" w:rsidRPr="007F7835" w14:paraId="54720803" w14:textId="77777777">
        <w:trPr>
          <w:cantSplit/>
          <w:jc w:val="center"/>
        </w:trPr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3C6BA75C" w14:textId="77777777" w:rsidR="0097762B" w:rsidRDefault="00000000">
            <w:pPr>
              <w:spacing w:after="0"/>
            </w:pPr>
            <w:r>
              <w:rPr>
                <w:b/>
                <w:sz w:val="17"/>
              </w:rPr>
              <w:t>Professores/equipe</w:t>
            </w:r>
          </w:p>
        </w:tc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090035EA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Retrabalho, muitos canais, registros manuais, pouco tempo e ferramentas complexas demais.</w:t>
            </w:r>
          </w:p>
        </w:tc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6820FC0A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Fluxos rápidos, templates, publicação simples e experiência inspirada em apps conhecidos.</w:t>
            </w:r>
          </w:p>
        </w:tc>
      </w:tr>
    </w:tbl>
    <w:p w14:paraId="35AA4903" w14:textId="77777777" w:rsidR="0097762B" w:rsidRPr="007F7835" w:rsidRDefault="00000000">
      <w:pPr>
        <w:pStyle w:val="Ttulo1"/>
        <w:rPr>
          <w:lang w:val="pt-BR"/>
        </w:rPr>
      </w:pPr>
      <w:r w:rsidRPr="007F7835">
        <w:rPr>
          <w:lang w:val="pt-BR"/>
        </w:rPr>
        <w:t>7. Princípios de produto</w:t>
      </w:r>
    </w:p>
    <w:p w14:paraId="60BFBD79" w14:textId="77777777" w:rsidR="0097762B" w:rsidRPr="007F7835" w:rsidRDefault="00000000">
      <w:pPr>
        <w:ind w:left="216"/>
        <w:rPr>
          <w:lang w:val="pt-BR"/>
        </w:rPr>
      </w:pPr>
      <w:r w:rsidRPr="007F7835">
        <w:rPr>
          <w:b/>
          <w:color w:val="F0471B"/>
          <w:lang w:val="pt-BR"/>
        </w:rPr>
        <w:t xml:space="preserve">• Simplicidade radical: </w:t>
      </w:r>
      <w:r w:rsidRPr="007F7835">
        <w:rPr>
          <w:lang w:val="pt-BR"/>
        </w:rPr>
        <w:t>Qualquer pessoa deve entender o app rapidamente, sem treinamento longo.</w:t>
      </w:r>
    </w:p>
    <w:p w14:paraId="36D4AC71" w14:textId="77777777" w:rsidR="0097762B" w:rsidRPr="007F7835" w:rsidRDefault="00000000">
      <w:pPr>
        <w:ind w:left="216"/>
        <w:rPr>
          <w:lang w:val="pt-BR"/>
        </w:rPr>
      </w:pPr>
      <w:r w:rsidRPr="007F7835">
        <w:rPr>
          <w:b/>
          <w:color w:val="F0471B"/>
          <w:lang w:val="pt-BR"/>
        </w:rPr>
        <w:t xml:space="preserve">• Visual antes de burocrático: </w:t>
      </w:r>
      <w:r w:rsidRPr="007F7835">
        <w:rPr>
          <w:lang w:val="pt-BR"/>
        </w:rPr>
        <w:t>A rotina da criança deve ser vista, não apenas lida em textos frios.</w:t>
      </w:r>
    </w:p>
    <w:p w14:paraId="17E82A98" w14:textId="77777777" w:rsidR="0097762B" w:rsidRPr="007F7835" w:rsidRDefault="00000000">
      <w:pPr>
        <w:ind w:left="216"/>
        <w:rPr>
          <w:lang w:val="pt-BR"/>
        </w:rPr>
      </w:pPr>
      <w:r w:rsidRPr="007F7835">
        <w:rPr>
          <w:b/>
          <w:color w:val="F0471B"/>
          <w:lang w:val="pt-BR"/>
        </w:rPr>
        <w:t xml:space="preserve">• Privado por padrão: </w:t>
      </w:r>
      <w:r w:rsidRPr="007F7835">
        <w:rPr>
          <w:lang w:val="pt-BR"/>
        </w:rPr>
        <w:t>Nada de rede social aberta. Tudo acontece dentro de instituições, unidades, grupos e permissões.</w:t>
      </w:r>
    </w:p>
    <w:p w14:paraId="40B6BDE5" w14:textId="77777777" w:rsidR="0097762B" w:rsidRPr="007F7835" w:rsidRDefault="00000000">
      <w:pPr>
        <w:ind w:left="216"/>
        <w:rPr>
          <w:lang w:val="pt-BR"/>
        </w:rPr>
      </w:pPr>
      <w:r w:rsidRPr="007F7835">
        <w:rPr>
          <w:b/>
          <w:color w:val="F0471B"/>
          <w:lang w:val="pt-BR"/>
        </w:rPr>
        <w:t xml:space="preserve">• Confiança acima de volume: </w:t>
      </w:r>
      <w:r w:rsidRPr="007F7835">
        <w:rPr>
          <w:lang w:val="pt-BR"/>
        </w:rPr>
        <w:t>Melhor poucas informações claras e rastreáveis do que excesso de notificações confusas.</w:t>
      </w:r>
    </w:p>
    <w:p w14:paraId="3D9FC844" w14:textId="77777777" w:rsidR="0097762B" w:rsidRPr="007F7835" w:rsidRDefault="00000000">
      <w:pPr>
        <w:ind w:left="216"/>
        <w:rPr>
          <w:lang w:val="pt-BR"/>
        </w:rPr>
      </w:pPr>
      <w:r w:rsidRPr="007F7835">
        <w:rPr>
          <w:b/>
          <w:color w:val="F0471B"/>
          <w:lang w:val="pt-BR"/>
        </w:rPr>
        <w:t xml:space="preserve">• Modularidade: </w:t>
      </w:r>
      <w:r w:rsidRPr="007F7835">
        <w:rPr>
          <w:lang w:val="pt-BR"/>
        </w:rPr>
        <w:t>O Coelo deve crescer em blocos: comunicação e rotina primeiro; financeiro, matrícula, IA e relatórios depois.</w:t>
      </w:r>
    </w:p>
    <w:p w14:paraId="35D2BCE2" w14:textId="77777777" w:rsidR="0097762B" w:rsidRPr="007F7835" w:rsidRDefault="00000000">
      <w:pPr>
        <w:ind w:left="216"/>
        <w:rPr>
          <w:lang w:val="pt-BR"/>
        </w:rPr>
      </w:pPr>
      <w:r w:rsidRPr="007F7835">
        <w:rPr>
          <w:b/>
          <w:color w:val="F0471B"/>
          <w:lang w:val="pt-BR"/>
        </w:rPr>
        <w:t xml:space="preserve">• Menos WhatsApp, mais organização: </w:t>
      </w:r>
      <w:r w:rsidRPr="007F7835">
        <w:rPr>
          <w:lang w:val="pt-BR"/>
        </w:rPr>
        <w:t>O app não deve ser um WhatsApp gourmet; deve resolver contexto, histórico, confirmação e governança.</w:t>
      </w:r>
    </w:p>
    <w:p w14:paraId="70A4FE51" w14:textId="77777777" w:rsidR="0097762B" w:rsidRDefault="00000000">
      <w:pPr>
        <w:pStyle w:val="Ttulo1"/>
      </w:pPr>
      <w:r>
        <w:t>8. Escopo direcionador do MVP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7762B" w14:paraId="08C4F7F9" w14:textId="77777777">
        <w:trPr>
          <w:cantSplit/>
          <w:tblHeader/>
          <w:jc w:val="center"/>
        </w:trPr>
        <w:tc>
          <w:tcPr>
            <w:tcW w:w="5184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04BD6FED" w14:textId="77777777" w:rsidR="0097762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w="5184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727B8C5E" w14:textId="77777777" w:rsidR="0097762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Escopo</w:t>
            </w:r>
          </w:p>
        </w:tc>
      </w:tr>
      <w:tr w:rsidR="0097762B" w:rsidRPr="007F7835" w14:paraId="2B729A59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0769CED2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8"/>
              </w:rPr>
              <w:t>Agora / MVP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2589D062" w14:textId="127B6CF8" w:rsidR="007F7835" w:rsidRPr="007F7835" w:rsidRDefault="007F7835" w:rsidP="007F7835">
            <w:pPr>
              <w:spacing w:after="0"/>
              <w:rPr>
                <w:sz w:val="17"/>
                <w:lang w:val="pt-BR"/>
              </w:rPr>
            </w:pPr>
            <w:r w:rsidRPr="007F7835">
              <w:rPr>
                <w:sz w:val="17"/>
                <w:lang w:val="pt-BR"/>
              </w:rPr>
              <w:t>MVP com estrutura multi-tenant, login unificado e permissões por perfil. O Coelo terá organizações, unidades, grupos/turmas, participantes, responsáveis, professores e coordenadores, com acesso separado por contexto e papel do usuário.</w:t>
            </w:r>
          </w:p>
          <w:p w14:paraId="6C92F6C5" w14:textId="24102017" w:rsidR="007F7835" w:rsidRPr="007F7835" w:rsidRDefault="007F7835" w:rsidP="007F7835">
            <w:pPr>
              <w:spacing w:after="0"/>
              <w:rPr>
                <w:sz w:val="17"/>
                <w:lang w:val="pt-BR"/>
              </w:rPr>
            </w:pPr>
            <w:r w:rsidRPr="007F7835">
              <w:rPr>
                <w:sz w:val="17"/>
                <w:lang w:val="pt-BR"/>
              </w:rPr>
              <w:t>O escopo inicial inclui: feed privado, stories/momentos, comunicados, confirmação de leitura, chat/canais, agenda, diário de rotina, portal do responsável e dashboard básico.</w:t>
            </w:r>
          </w:p>
          <w:p w14:paraId="01300D15" w14:textId="5D11E497" w:rsidR="0097762B" w:rsidRPr="007F7835" w:rsidRDefault="007F7835" w:rsidP="007F7835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A experiência será organizada em quatro ambientes: coelo.me para site e marketing, superadmin.coelo.me para gestão interna do Coelo, admin.coelo.me para gestão da instituição e app.coelo.me/app publicado para uso diário de responsáveis e equipe.</w:t>
            </w:r>
          </w:p>
        </w:tc>
      </w:tr>
      <w:tr w:rsidR="0097762B" w:rsidRPr="007F7835" w14:paraId="4E53E09E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66981941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8"/>
              </w:rPr>
              <w:t>Próxima fase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740DBE8B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IA para comunicados e relatórios, pagamentos, matrícula digital, assinatura, autorizações avançadas, cobrança leve, integrações e recursos de white-label leve.</w:t>
            </w:r>
          </w:p>
        </w:tc>
      </w:tr>
      <w:tr w:rsidR="0097762B" w:rsidRPr="007F7835" w14:paraId="674EECE5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02DCECA3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8"/>
              </w:rPr>
              <w:t>Depois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706ED785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ERP financeiro completo, diário pedagógico profundo/LMS, provas, reconhecimento facial, controle de acesso físico, cantina e white-label forte com app dedicado.</w:t>
            </w:r>
          </w:p>
        </w:tc>
      </w:tr>
    </w:tbl>
    <w:p w14:paraId="59E30D64" w14:textId="77777777" w:rsidR="0097762B" w:rsidRPr="007F7835" w:rsidRDefault="00000000">
      <w:pPr>
        <w:pStyle w:val="Ttulo1"/>
        <w:rPr>
          <w:lang w:val="pt-BR"/>
        </w:rPr>
      </w:pPr>
      <w:r w:rsidRPr="007F7835">
        <w:rPr>
          <w:lang w:val="pt-BR"/>
        </w:rPr>
        <w:t>9. O que o Coelo é / o que não é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7762B" w14:paraId="405266A6" w14:textId="77777777">
        <w:trPr>
          <w:cantSplit/>
          <w:tblHeader/>
          <w:jc w:val="center"/>
        </w:trPr>
        <w:tc>
          <w:tcPr>
            <w:tcW w:w="5184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7685AD5C" w14:textId="77777777" w:rsidR="0097762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5184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0158A22E" w14:textId="77777777" w:rsidR="0097762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Definição</w:t>
            </w:r>
          </w:p>
        </w:tc>
      </w:tr>
      <w:tr w:rsidR="0097762B" w:rsidRPr="007F7835" w14:paraId="645E8386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EAF7EF"/>
            <w:vAlign w:val="center"/>
          </w:tcPr>
          <w:p w14:paraId="3438C107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8"/>
              </w:rPr>
              <w:t>E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0051FCDE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Uma rede privada de cuidado, comunicação e rotina infantil.</w:t>
            </w:r>
          </w:p>
        </w:tc>
      </w:tr>
      <w:tr w:rsidR="0097762B" w:rsidRPr="007F7835" w14:paraId="716435C5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EAF7EF"/>
            <w:vAlign w:val="center"/>
          </w:tcPr>
          <w:p w14:paraId="18E89256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8"/>
              </w:rPr>
              <w:t>E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2D42A943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Um superapp modular para instituições que atendem crianças.</w:t>
            </w:r>
          </w:p>
        </w:tc>
      </w:tr>
      <w:tr w:rsidR="0097762B" w:rsidRPr="007F7835" w14:paraId="090654DB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EAF7EF"/>
            <w:vAlign w:val="center"/>
          </w:tcPr>
          <w:p w14:paraId="2C6FBCE1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8"/>
              </w:rPr>
              <w:lastRenderedPageBreak/>
              <w:t>E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55ADD662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Uma experiência simples, bonita e confiável para pais, equipe e direção.</w:t>
            </w:r>
          </w:p>
        </w:tc>
      </w:tr>
      <w:tr w:rsidR="0097762B" w:rsidRPr="007F7835" w14:paraId="679BFD1A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EE2E2"/>
            <w:vAlign w:val="center"/>
          </w:tcPr>
          <w:p w14:paraId="52F21493" w14:textId="77777777" w:rsidR="0097762B" w:rsidRDefault="00000000">
            <w:pPr>
              <w:spacing w:after="0"/>
            </w:pPr>
            <w:r>
              <w:rPr>
                <w:b/>
                <w:color w:val="991B1B"/>
                <w:sz w:val="18"/>
              </w:rPr>
              <w:t>Não é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2C0C1C07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ERP escolar pesado que tenta resolver tudo desde o primeiro dia.</w:t>
            </w:r>
          </w:p>
        </w:tc>
      </w:tr>
      <w:tr w:rsidR="0097762B" w:rsidRPr="007F7835" w14:paraId="60B32DED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EE2E2"/>
            <w:vAlign w:val="center"/>
          </w:tcPr>
          <w:p w14:paraId="6649B000" w14:textId="77777777" w:rsidR="0097762B" w:rsidRDefault="00000000">
            <w:pPr>
              <w:spacing w:after="0"/>
            </w:pPr>
            <w:r>
              <w:rPr>
                <w:b/>
                <w:color w:val="991B1B"/>
                <w:sz w:val="18"/>
              </w:rPr>
              <w:t>Não é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33F1DCDF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Grupo de WhatsApp gourmet sem contexto, histórico, permissão e indicadores.</w:t>
            </w:r>
          </w:p>
        </w:tc>
      </w:tr>
      <w:tr w:rsidR="0097762B" w:rsidRPr="007F7835" w14:paraId="32E547F4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EE2E2"/>
            <w:vAlign w:val="center"/>
          </w:tcPr>
          <w:p w14:paraId="54F5D1E9" w14:textId="77777777" w:rsidR="0097762B" w:rsidRDefault="00000000">
            <w:pPr>
              <w:spacing w:after="0"/>
            </w:pPr>
            <w:r>
              <w:rPr>
                <w:b/>
                <w:color w:val="991B1B"/>
                <w:sz w:val="18"/>
              </w:rPr>
              <w:t>Não é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7582B84D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App burocrático de escola que os pais abrem por obrigação.</w:t>
            </w:r>
          </w:p>
        </w:tc>
      </w:tr>
      <w:tr w:rsidR="0097762B" w:rsidRPr="007F7835" w14:paraId="7C631166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EE2E2"/>
            <w:vAlign w:val="center"/>
          </w:tcPr>
          <w:p w14:paraId="2106175C" w14:textId="77777777" w:rsidR="0097762B" w:rsidRDefault="00000000">
            <w:pPr>
              <w:spacing w:after="0"/>
            </w:pPr>
            <w:r>
              <w:rPr>
                <w:b/>
                <w:color w:val="991B1B"/>
                <w:sz w:val="18"/>
              </w:rPr>
              <w:t>Não é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01BAF559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Rede social aberta. O Coelo é privado, controlado e institucional.</w:t>
            </w:r>
          </w:p>
        </w:tc>
      </w:tr>
    </w:tbl>
    <w:p w14:paraId="7F9F6D7D" w14:textId="77777777" w:rsidR="0097762B" w:rsidRDefault="00000000">
      <w:pPr>
        <w:pStyle w:val="Ttulo1"/>
      </w:pPr>
      <w:r>
        <w:t>10. Métricas de sucesso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7762B" w14:paraId="71ECE2C0" w14:textId="77777777">
        <w:trPr>
          <w:cantSplit/>
          <w:tblHeader/>
          <w:jc w:val="center"/>
        </w:trPr>
        <w:tc>
          <w:tcPr>
            <w:tcW w:w="3456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223859DC" w14:textId="77777777" w:rsidR="0097762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w="3456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66DC13BA" w14:textId="77777777" w:rsidR="0097762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3456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23EDB95D" w14:textId="77777777" w:rsidR="0097762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Por que importa</w:t>
            </w:r>
          </w:p>
        </w:tc>
      </w:tr>
      <w:tr w:rsidR="0097762B" w:rsidRPr="007F7835" w14:paraId="5C166DD6" w14:textId="77777777">
        <w:trPr>
          <w:cantSplit/>
          <w:jc w:val="center"/>
        </w:trPr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27C3C1E8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7"/>
              </w:rPr>
              <w:t>Negócio</w:t>
            </w:r>
          </w:p>
        </w:tc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1BF2B953" w14:textId="77777777" w:rsidR="0097762B" w:rsidRDefault="00000000">
            <w:pPr>
              <w:spacing w:after="0"/>
            </w:pPr>
            <w:r>
              <w:rPr>
                <w:b/>
                <w:sz w:val="17"/>
              </w:rPr>
              <w:t>Escolas pagantes</w:t>
            </w:r>
          </w:p>
        </w:tc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49BC690A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Validar disposição real de pagamento e reduzir dependência do piloto gratuito.</w:t>
            </w:r>
          </w:p>
        </w:tc>
      </w:tr>
      <w:tr w:rsidR="0097762B" w:rsidRPr="007F7835" w14:paraId="7FB97A90" w14:textId="77777777">
        <w:trPr>
          <w:cantSplit/>
          <w:jc w:val="center"/>
        </w:trPr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63809656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7"/>
              </w:rPr>
              <w:t>Experiência</w:t>
            </w:r>
          </w:p>
        </w:tc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57145B26" w14:textId="77777777" w:rsidR="0097762B" w:rsidRDefault="00000000">
            <w:pPr>
              <w:spacing w:after="0"/>
            </w:pPr>
            <w:r>
              <w:rPr>
                <w:b/>
                <w:sz w:val="17"/>
              </w:rPr>
              <w:t>Satisfação de responsáveis</w:t>
            </w:r>
          </w:p>
        </w:tc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42F9AEF3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Medir NPS/CSAT e depoimentos sobre clareza da rotina e confiança.</w:t>
            </w:r>
          </w:p>
        </w:tc>
      </w:tr>
      <w:tr w:rsidR="0097762B" w:rsidRPr="007F7835" w14:paraId="51681F67" w14:textId="77777777">
        <w:trPr>
          <w:cantSplit/>
          <w:jc w:val="center"/>
        </w:trPr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099FE1CC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7"/>
              </w:rPr>
              <w:t>Adoção</w:t>
            </w:r>
          </w:p>
        </w:tc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55A60FC6" w14:textId="77777777" w:rsidR="0097762B" w:rsidRDefault="00000000">
            <w:pPr>
              <w:spacing w:after="0"/>
            </w:pPr>
            <w:r>
              <w:rPr>
                <w:b/>
                <w:sz w:val="17"/>
              </w:rPr>
              <w:t>Responsáveis ativos semanalmente</w:t>
            </w:r>
          </w:p>
        </w:tc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5EB7EF67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Garantir que o app vira hábito, não apenas cadastro esquecido.</w:t>
            </w:r>
          </w:p>
        </w:tc>
      </w:tr>
      <w:tr w:rsidR="0097762B" w:rsidRPr="007F7835" w14:paraId="69554414" w14:textId="77777777">
        <w:trPr>
          <w:cantSplit/>
          <w:jc w:val="center"/>
        </w:trPr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22899C38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7"/>
              </w:rPr>
              <w:t>Operação</w:t>
            </w:r>
          </w:p>
        </w:tc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143AD61B" w14:textId="77777777" w:rsidR="0097762B" w:rsidRDefault="00000000">
            <w:pPr>
              <w:spacing w:after="0"/>
            </w:pPr>
            <w:r>
              <w:rPr>
                <w:b/>
                <w:sz w:val="17"/>
              </w:rPr>
              <w:t>Leitura de comunicados</w:t>
            </w:r>
          </w:p>
        </w:tc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30348168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Acompanhar taxa de leitura/confirmação por turma, unidade e responsável.</w:t>
            </w:r>
          </w:p>
        </w:tc>
      </w:tr>
      <w:tr w:rsidR="0097762B" w:rsidRPr="007F7835" w14:paraId="488BED71" w14:textId="77777777">
        <w:trPr>
          <w:cantSplit/>
          <w:jc w:val="center"/>
        </w:trPr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0721902E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7"/>
              </w:rPr>
              <w:t>Equipe</w:t>
            </w:r>
          </w:p>
        </w:tc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2DA4F12E" w14:textId="77777777" w:rsidR="0097762B" w:rsidRDefault="00000000">
            <w:pPr>
              <w:spacing w:after="0"/>
            </w:pPr>
            <w:r>
              <w:rPr>
                <w:b/>
                <w:sz w:val="17"/>
              </w:rPr>
              <w:t>Tempo para registrar rotina</w:t>
            </w:r>
          </w:p>
        </w:tc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2BC53B97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Validar se professores conseguem alimentar o app sem burocracia.</w:t>
            </w:r>
          </w:p>
        </w:tc>
      </w:tr>
      <w:tr w:rsidR="0097762B" w:rsidRPr="007F7835" w14:paraId="303EC79E" w14:textId="77777777">
        <w:trPr>
          <w:cantSplit/>
          <w:jc w:val="center"/>
        </w:trPr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3B20DCDF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7"/>
              </w:rPr>
              <w:t>Valor</w:t>
            </w:r>
          </w:p>
        </w:tc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76C62229" w14:textId="77777777" w:rsidR="0097762B" w:rsidRDefault="00000000">
            <w:pPr>
              <w:spacing w:after="0"/>
            </w:pPr>
            <w:r>
              <w:rPr>
                <w:b/>
                <w:sz w:val="17"/>
              </w:rPr>
              <w:t>Redução de mensagens dispersas</w:t>
            </w:r>
          </w:p>
        </w:tc>
        <w:tc>
          <w:tcPr>
            <w:tcW w:w="3456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2A198637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Medir percepção de redução de WhatsApp, retrabalho e comunicados perdidos.</w:t>
            </w:r>
          </w:p>
        </w:tc>
      </w:tr>
    </w:tbl>
    <w:p w14:paraId="737CD7DB" w14:textId="77777777" w:rsidR="0097762B" w:rsidRPr="007F7835" w:rsidRDefault="00000000">
      <w:pPr>
        <w:pStyle w:val="Ttulo1"/>
        <w:rPr>
          <w:lang w:val="pt-BR"/>
        </w:rPr>
      </w:pPr>
      <w:r w:rsidRPr="007F7835">
        <w:rPr>
          <w:lang w:val="pt-BR"/>
        </w:rPr>
        <w:t>11. Hipóteses a validar no piloto</w:t>
      </w:r>
    </w:p>
    <w:p w14:paraId="1771D623" w14:textId="77777777" w:rsidR="0097762B" w:rsidRPr="007F7835" w:rsidRDefault="00000000">
      <w:pPr>
        <w:ind w:left="216"/>
        <w:rPr>
          <w:lang w:val="pt-BR"/>
        </w:rPr>
      </w:pPr>
      <w:r w:rsidRPr="007F7835">
        <w:rPr>
          <w:color w:val="F0471B"/>
          <w:lang w:val="pt-BR"/>
        </w:rPr>
        <w:t xml:space="preserve">• </w:t>
      </w:r>
      <w:r w:rsidRPr="007F7835">
        <w:rPr>
          <w:lang w:val="pt-BR"/>
        </w:rPr>
        <w:t>Diretores compram quando percebem menos retrabalho, mais profissionalismo e aumento de confiança das famílias.</w:t>
      </w:r>
    </w:p>
    <w:p w14:paraId="0530ADA6" w14:textId="77777777" w:rsidR="0097762B" w:rsidRPr="007F7835" w:rsidRDefault="00000000">
      <w:pPr>
        <w:ind w:left="216"/>
        <w:rPr>
          <w:lang w:val="pt-BR"/>
        </w:rPr>
      </w:pPr>
      <w:r w:rsidRPr="007F7835">
        <w:rPr>
          <w:color w:val="F0471B"/>
          <w:lang w:val="pt-BR"/>
        </w:rPr>
        <w:t xml:space="preserve">• </w:t>
      </w:r>
      <w:r w:rsidRPr="007F7835">
        <w:rPr>
          <w:lang w:val="pt-BR"/>
        </w:rPr>
        <w:t>Pais adotam o Coelo quando a experiência se parece com apps famíliares, visuais e simples, como redes sociais privadas.</w:t>
      </w:r>
    </w:p>
    <w:p w14:paraId="37825DDF" w14:textId="77777777" w:rsidR="0097762B" w:rsidRPr="007F7835" w:rsidRDefault="00000000">
      <w:pPr>
        <w:ind w:left="216"/>
        <w:rPr>
          <w:lang w:val="pt-BR"/>
        </w:rPr>
      </w:pPr>
      <w:r w:rsidRPr="007F7835">
        <w:rPr>
          <w:color w:val="F0471B"/>
          <w:lang w:val="pt-BR"/>
        </w:rPr>
        <w:t xml:space="preserve">• </w:t>
      </w:r>
      <w:r w:rsidRPr="007F7835">
        <w:rPr>
          <w:lang w:val="pt-BR"/>
        </w:rPr>
        <w:t>Professores alimentam o app quando publicar rotina, fotos e ocorrências leva poucos minutos e substitui tarefas repetitivas.</w:t>
      </w:r>
    </w:p>
    <w:p w14:paraId="1F580011" w14:textId="77777777" w:rsidR="0097762B" w:rsidRPr="007F7835" w:rsidRDefault="00000000">
      <w:pPr>
        <w:ind w:left="216"/>
        <w:rPr>
          <w:lang w:val="pt-BR"/>
        </w:rPr>
      </w:pPr>
      <w:r w:rsidRPr="007F7835">
        <w:rPr>
          <w:color w:val="F0471B"/>
          <w:lang w:val="pt-BR"/>
        </w:rPr>
        <w:t xml:space="preserve">• </w:t>
      </w:r>
      <w:r w:rsidRPr="007F7835">
        <w:rPr>
          <w:lang w:val="pt-BR"/>
        </w:rPr>
        <w:t>A escola dos filhos pode funcionar como laboratório real para validar usabilidade, valor percebido e discurso comercial.</w:t>
      </w:r>
    </w:p>
    <w:p w14:paraId="0E074DAB" w14:textId="77777777" w:rsidR="0097762B" w:rsidRPr="007F7835" w:rsidRDefault="00000000">
      <w:pPr>
        <w:ind w:left="216"/>
        <w:rPr>
          <w:lang w:val="pt-BR"/>
        </w:rPr>
      </w:pPr>
      <w:r w:rsidRPr="007F7835">
        <w:rPr>
          <w:color w:val="F0471B"/>
          <w:lang w:val="pt-BR"/>
        </w:rPr>
        <w:t xml:space="preserve">• </w:t>
      </w:r>
      <w:r w:rsidRPr="007F7835">
        <w:rPr>
          <w:lang w:val="pt-BR"/>
        </w:rPr>
        <w:t>O produto pode expandir de escolas para outras instituições infantis sem perder foco, desde que mantenha o mesmo núcleo: comunicação, rotina e acompanhamento.</w:t>
      </w:r>
    </w:p>
    <w:p w14:paraId="493B4328" w14:textId="77777777" w:rsidR="0097762B" w:rsidRDefault="00000000">
      <w:pPr>
        <w:pStyle w:val="Ttulo1"/>
      </w:pPr>
      <w:r>
        <w:t>12. Objetivos da v1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7762B" w14:paraId="46B8C90A" w14:textId="77777777">
        <w:trPr>
          <w:cantSplit/>
          <w:tblHeader/>
          <w:jc w:val="center"/>
        </w:trPr>
        <w:tc>
          <w:tcPr>
            <w:tcW w:w="5184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018C2B8E" w14:textId="77777777" w:rsidR="0097762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Horizonte</w:t>
            </w:r>
          </w:p>
        </w:tc>
        <w:tc>
          <w:tcPr>
            <w:tcW w:w="5184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796F87C7" w14:textId="77777777" w:rsidR="0097762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Definição</w:t>
            </w:r>
          </w:p>
        </w:tc>
      </w:tr>
      <w:tr w:rsidR="0097762B" w:rsidRPr="007F7835" w14:paraId="7A7BF2E2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3A0571A7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8"/>
              </w:rPr>
              <w:t>Objetivo imediato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7DE5F885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Construir uma Product Vision clara para guiar PRD Master, arquitetura, design, agentes, MCPs e desenvolvimento do MVP.</w:t>
            </w:r>
          </w:p>
        </w:tc>
      </w:tr>
      <w:tr w:rsidR="0097762B" w:rsidRPr="007F7835" w14:paraId="497F78D6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0021CFF3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8"/>
              </w:rPr>
              <w:t>Objetivo de piloto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2C335CE5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Validar o Coelo em uma escola real, com pais, direção e equipe usando no dia a dia.</w:t>
            </w:r>
          </w:p>
        </w:tc>
      </w:tr>
      <w:tr w:rsidR="0097762B" w:rsidRPr="007F7835" w14:paraId="52EE980C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3A4B8215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8"/>
              </w:rPr>
              <w:t>Objetivo de 12 meses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7DCA3F62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Ter escolas pagantes e ser percebido como referência em experiência famíliar para rotina e comunicação infantil.</w:t>
            </w:r>
          </w:p>
        </w:tc>
      </w:tr>
      <w:tr w:rsidR="0097762B" w:rsidRPr="007F7835" w14:paraId="547561B5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264BF188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8"/>
              </w:rPr>
              <w:t>Visão de longo prazo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4A7DBAD5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Evoluir para um ecossistema completo de cuidado, rotina e gestão infantil, com IA, pagamentos, matrícula, relatórios e plataforma modular para diferentes instituições.</w:t>
            </w:r>
          </w:p>
        </w:tc>
      </w:tr>
    </w:tbl>
    <w:p w14:paraId="36323EE9" w14:textId="77777777" w:rsidR="0097762B" w:rsidRDefault="00000000">
      <w:pPr>
        <w:pStyle w:val="Ttulo1"/>
      </w:pPr>
      <w:r>
        <w:lastRenderedPageBreak/>
        <w:t>13. Decisoes oficiais v1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7762B" w14:paraId="2D2DD314" w14:textId="77777777">
        <w:trPr>
          <w:cantSplit/>
          <w:tblHeader/>
          <w:jc w:val="center"/>
        </w:trPr>
        <w:tc>
          <w:tcPr>
            <w:tcW w:w="5184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40A44889" w14:textId="77777777" w:rsidR="0097762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w="5184" w:type="dxa"/>
            <w:tcBorders>
              <w:top w:val="single" w:sz="8" w:space="0" w:color="F0471B"/>
              <w:left w:val="single" w:sz="8" w:space="0" w:color="F0471B"/>
              <w:bottom w:val="single" w:sz="8" w:space="0" w:color="F0471B"/>
              <w:right w:val="single" w:sz="8" w:space="0" w:color="F0471B"/>
            </w:tcBorders>
            <w:shd w:val="clear" w:color="auto" w:fill="F0471B"/>
            <w:vAlign w:val="center"/>
          </w:tcPr>
          <w:p w14:paraId="797F8C14" w14:textId="77777777" w:rsidR="0097762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97762B" w14:paraId="0C539821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52076AD3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7"/>
              </w:rPr>
              <w:t>Nome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019A0237" w14:textId="77777777" w:rsidR="0097762B" w:rsidRDefault="00000000">
            <w:pPr>
              <w:spacing w:after="0"/>
            </w:pPr>
            <w:r>
              <w:rPr>
                <w:sz w:val="17"/>
              </w:rPr>
              <w:t>Coelo</w:t>
            </w:r>
          </w:p>
        </w:tc>
      </w:tr>
      <w:tr w:rsidR="0097762B" w14:paraId="6E0264D4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7DFFDA8A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7"/>
              </w:rPr>
              <w:t>Domínio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5B6FE072" w14:textId="77777777" w:rsidR="0097762B" w:rsidRDefault="00000000">
            <w:pPr>
              <w:spacing w:after="0"/>
            </w:pPr>
            <w:r>
              <w:rPr>
                <w:sz w:val="17"/>
              </w:rPr>
              <w:t>coelo.me</w:t>
            </w:r>
          </w:p>
        </w:tc>
      </w:tr>
      <w:tr w:rsidR="0097762B" w:rsidRPr="007F7835" w14:paraId="5E968A15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6CE31D09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7"/>
              </w:rPr>
              <w:t>Categoria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5FDDE491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Superapp de comunicação e rotina infantil</w:t>
            </w:r>
          </w:p>
        </w:tc>
      </w:tr>
      <w:tr w:rsidR="0097762B" w:rsidRPr="007F7835" w14:paraId="4B1CC104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503C27B0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7"/>
              </w:rPr>
              <w:t>Primeiro recorte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2ECB5F88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Escolas infantis e escolas até 12 anos</w:t>
            </w:r>
          </w:p>
        </w:tc>
      </w:tr>
      <w:tr w:rsidR="0097762B" w:rsidRPr="007F7835" w14:paraId="7E52C254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2925A3C6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7"/>
              </w:rPr>
              <w:t>Experiência desejada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2408BD4C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Simples como Airbnb, visual como Instagram, confiável como escola profissional</w:t>
            </w:r>
          </w:p>
        </w:tc>
      </w:tr>
      <w:tr w:rsidR="0097762B" w:rsidRPr="007F7835" w14:paraId="30EF921D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47F619C9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7"/>
              </w:rPr>
              <w:t>Não fazer agora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474804DE" w14:textId="77777777" w:rsidR="0097762B" w:rsidRPr="007F7835" w:rsidRDefault="00000000">
            <w:pPr>
              <w:spacing w:after="0"/>
              <w:rPr>
                <w:lang w:val="pt-BR"/>
              </w:rPr>
            </w:pPr>
            <w:r w:rsidRPr="007F7835">
              <w:rPr>
                <w:sz w:val="17"/>
                <w:lang w:val="pt-BR"/>
              </w:rPr>
              <w:t>ERP pesado, rede social aberta, app burocrático ou WhatsApp gourmet</w:t>
            </w:r>
          </w:p>
        </w:tc>
      </w:tr>
      <w:tr w:rsidR="0097762B" w14:paraId="7DD62F06" w14:textId="77777777">
        <w:trPr>
          <w:cantSplit/>
          <w:jc w:val="center"/>
        </w:trPr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0EA"/>
            <w:vAlign w:val="center"/>
          </w:tcPr>
          <w:p w14:paraId="71C537BA" w14:textId="77777777" w:rsidR="0097762B" w:rsidRDefault="00000000">
            <w:pPr>
              <w:spacing w:after="0"/>
            </w:pPr>
            <w:r>
              <w:rPr>
                <w:b/>
                <w:color w:val="F0471B"/>
                <w:sz w:val="17"/>
              </w:rPr>
              <w:t>Próxima etapa</w:t>
            </w:r>
          </w:p>
        </w:tc>
        <w:tc>
          <w:tcPr>
            <w:tcW w:w="5184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vAlign w:val="center"/>
          </w:tcPr>
          <w:p w14:paraId="35F7C891" w14:textId="77777777" w:rsidR="0097762B" w:rsidRDefault="00000000">
            <w:pPr>
              <w:spacing w:after="0"/>
            </w:pPr>
            <w:r>
              <w:rPr>
                <w:sz w:val="17"/>
              </w:rPr>
              <w:t>PRD Master</w:t>
            </w:r>
          </w:p>
        </w:tc>
      </w:tr>
    </w:tbl>
    <w:p w14:paraId="1CD6FCE8" w14:textId="77777777" w:rsidR="0097762B" w:rsidRDefault="00000000">
      <w:pPr>
        <w:pStyle w:val="Ttulo1"/>
      </w:pPr>
      <w:r>
        <w:t>14. Fontes e referências</w:t>
      </w:r>
    </w:p>
    <w:p w14:paraId="7EB11057" w14:textId="77777777" w:rsidR="0097762B" w:rsidRPr="007F7835" w:rsidRDefault="00000000">
      <w:pPr>
        <w:rPr>
          <w:lang w:val="pt-BR"/>
        </w:rPr>
      </w:pPr>
      <w:r w:rsidRPr="007F7835">
        <w:rPr>
          <w:b/>
          <w:lang w:val="pt-BR"/>
        </w:rPr>
        <w:t xml:space="preserve">Base interna: </w:t>
      </w:r>
      <w:r w:rsidRPr="007F7835">
        <w:rPr>
          <w:lang w:val="pt-BR"/>
        </w:rPr>
        <w:t>Mapa competitivo de apps de agenda e comunicação escolar no Brasil; respostas do fundador sobre público, dor, proposta de valor, tom de marca e visão de longo prazo; logo oficial do Coelo.</w:t>
      </w:r>
    </w:p>
    <w:p w14:paraId="69CCE56B" w14:textId="77777777" w:rsidR="0097762B" w:rsidRPr="007F7835" w:rsidRDefault="00000000">
      <w:pPr>
        <w:rPr>
          <w:lang w:val="pt-BR"/>
        </w:rPr>
      </w:pPr>
      <w:r w:rsidRPr="007F7835">
        <w:rPr>
          <w:b/>
          <w:lang w:val="pt-BR"/>
        </w:rPr>
        <w:t xml:space="preserve">Referências de produto: </w:t>
      </w:r>
      <w:r w:rsidRPr="007F7835">
        <w:rPr>
          <w:lang w:val="pt-BR"/>
        </w:rPr>
        <w:t>Scrum.org define Product Vision como o propósito do produto e o valor que ele deve entregar a um público; Roman Pichler Product Vision Board organiza visão, público-alvo, necessidades, produto/features e objetivos de negócio.</w:t>
      </w:r>
    </w:p>
    <w:p w14:paraId="748A37F9" w14:textId="77777777" w:rsidR="0097762B" w:rsidRDefault="00000000">
      <w:pPr>
        <w:ind w:left="216"/>
      </w:pPr>
      <w:r>
        <w:t xml:space="preserve">• </w:t>
      </w:r>
      <w:hyperlink r:id="rId9">
        <w:r>
          <w:rPr>
            <w:color w:val="0563C1"/>
            <w:u w:val="single"/>
          </w:rPr>
          <w:t>Scrum.org — What is a Product Vision</w:t>
        </w:r>
      </w:hyperlink>
    </w:p>
    <w:p w14:paraId="75924031" w14:textId="77777777" w:rsidR="0097762B" w:rsidRDefault="00000000">
      <w:pPr>
        <w:ind w:left="216"/>
      </w:pPr>
      <w:r>
        <w:t xml:space="preserve">• </w:t>
      </w:r>
      <w:hyperlink r:id="rId10">
        <w:r>
          <w:rPr>
            <w:color w:val="0563C1"/>
            <w:u w:val="single"/>
          </w:rPr>
          <w:t>Roman Pichler — The Official Product Vision Board</w:t>
        </w:r>
      </w:hyperlink>
    </w:p>
    <w:p w14:paraId="06B59802" w14:textId="77777777" w:rsidR="0097762B" w:rsidRDefault="00000000">
      <w:pPr>
        <w:ind w:left="216"/>
      </w:pPr>
      <w:r>
        <w:t xml:space="preserve">• </w:t>
      </w:r>
      <w:hyperlink r:id="rId11">
        <w:r>
          <w:rPr>
            <w:color w:val="0563C1"/>
            <w:u w:val="single"/>
          </w:rPr>
          <w:t>Roman Pichler — Product Vision Board Checklist</w:t>
        </w:r>
      </w:hyperlink>
    </w:p>
    <w:sectPr w:rsidR="0097762B" w:rsidSect="00034616">
      <w:footerReference w:type="default" r:id="rId12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5C852" w14:textId="77777777" w:rsidR="00374E4B" w:rsidRDefault="00374E4B">
      <w:pPr>
        <w:spacing w:after="0" w:line="240" w:lineRule="auto"/>
      </w:pPr>
      <w:r>
        <w:separator/>
      </w:r>
    </w:p>
  </w:endnote>
  <w:endnote w:type="continuationSeparator" w:id="0">
    <w:p w14:paraId="297DB68B" w14:textId="77777777" w:rsidR="00374E4B" w:rsidRDefault="00374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BB0EC" w14:textId="77777777" w:rsidR="0097762B" w:rsidRDefault="00000000">
    <w:pPr>
      <w:pStyle w:val="Rodap"/>
      <w:jc w:val="center"/>
    </w:pPr>
    <w:r>
      <w:rPr>
        <w:color w:val="6B7280"/>
        <w:sz w:val="16"/>
      </w:rPr>
      <w:t>Coelo · Product Vision Oficial v1 · coelo.me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72098" w14:textId="77777777" w:rsidR="00374E4B" w:rsidRDefault="00374E4B">
      <w:pPr>
        <w:spacing w:after="0" w:line="240" w:lineRule="auto"/>
      </w:pPr>
      <w:r>
        <w:separator/>
      </w:r>
    </w:p>
  </w:footnote>
  <w:footnote w:type="continuationSeparator" w:id="0">
    <w:p w14:paraId="57EC3A13" w14:textId="77777777" w:rsidR="00374E4B" w:rsidRDefault="00374E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7709504">
    <w:abstractNumId w:val="8"/>
  </w:num>
  <w:num w:numId="2" w16cid:durableId="1541432632">
    <w:abstractNumId w:val="6"/>
  </w:num>
  <w:num w:numId="3" w16cid:durableId="2130125935">
    <w:abstractNumId w:val="5"/>
  </w:num>
  <w:num w:numId="4" w16cid:durableId="1786996035">
    <w:abstractNumId w:val="4"/>
  </w:num>
  <w:num w:numId="5" w16cid:durableId="938296413">
    <w:abstractNumId w:val="7"/>
  </w:num>
  <w:num w:numId="6" w16cid:durableId="28341354">
    <w:abstractNumId w:val="3"/>
  </w:num>
  <w:num w:numId="7" w16cid:durableId="1547645386">
    <w:abstractNumId w:val="2"/>
  </w:num>
  <w:num w:numId="8" w16cid:durableId="1654530164">
    <w:abstractNumId w:val="1"/>
  </w:num>
  <w:num w:numId="9" w16cid:durableId="853956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E4B"/>
    <w:rsid w:val="007F7835"/>
    <w:rsid w:val="0097762B"/>
    <w:rsid w:val="009E77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D275CD"/>
  <w14:defaultImageDpi w14:val="300"/>
  <w15:docId w15:val="{043CF2C5-4FDB-4007-98F5-910F30300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color w:val="1F2937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F0471B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omanpichler.com/blog/product-vision-board-checklist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romanpichler.com/tools/product-vision-board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rum.org/resources/what-product-visi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1663</Words>
  <Characters>8984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Vision Oficial v1 - Coelo</dc:title>
  <dc:subject>Product Vision</dc:subject>
  <dc:creator>Coelo / ChatGPT</dc:creator>
  <cp:keywords>Coelo, Product Vision, MVP, diario escolar, comunicacao infantil</cp:keywords>
  <dc:description>generated by python-docx</dc:description>
  <cp:lastModifiedBy>Adriel da Silva Barbosa Coelho</cp:lastModifiedBy>
  <cp:revision>2</cp:revision>
  <dcterms:created xsi:type="dcterms:W3CDTF">2013-12-23T23:15:00Z</dcterms:created>
  <dcterms:modified xsi:type="dcterms:W3CDTF">2026-06-20T16:46:00Z</dcterms:modified>
  <cp:category/>
</cp:coreProperties>
</file>