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9D3" w:rsidRPr="00B979D3" w:rsidRDefault="00B979D3" w:rsidP="00B979D3">
      <w:pPr>
        <w:jc w:val="right"/>
      </w:pPr>
      <w:r>
        <w:t>Rickey Otano</w:t>
      </w:r>
    </w:p>
    <w:p w:rsidR="00B979D3" w:rsidRDefault="00B979D3" w:rsidP="00B979D3">
      <w:pPr>
        <w:shd w:val="clear" w:color="auto" w:fill="FFFFFF"/>
        <w:spacing w:after="0" w:line="196" w:lineRule="atLeast"/>
        <w:jc w:val="right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B979D3">
        <w:rPr>
          <w:rFonts w:ascii="Helvetica" w:eastAsia="Times New Roman" w:hAnsi="Helvetica" w:cs="Helvetica"/>
          <w:color w:val="000000" w:themeColor="text1"/>
          <w:sz w:val="18"/>
          <w:szCs w:val="18"/>
        </w:rPr>
        <w:t>CIS412</w:t>
      </w:r>
    </w:p>
    <w:p w:rsidR="00B979D3" w:rsidRDefault="00B979D3" w:rsidP="00B979D3">
      <w:pPr>
        <w:shd w:val="clear" w:color="auto" w:fill="FFFFFF"/>
        <w:spacing w:after="0" w:line="196" w:lineRule="atLeast"/>
        <w:jc w:val="right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</w:p>
    <w:p w:rsidR="00B979D3" w:rsidRPr="00B979D3" w:rsidRDefault="00B979D3" w:rsidP="00B979D3">
      <w:pPr>
        <w:shd w:val="clear" w:color="auto" w:fill="FFFFFF"/>
        <w:spacing w:after="0" w:line="196" w:lineRule="atLeast"/>
        <w:jc w:val="right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Week 1 </w:t>
      </w:r>
      <w:r w:rsidR="0012296B">
        <w:rPr>
          <w:rFonts w:ascii="Helvetica" w:eastAsia="Times New Roman" w:hAnsi="Helvetica" w:cs="Helvetica"/>
          <w:color w:val="000000" w:themeColor="text1"/>
          <w:sz w:val="18"/>
          <w:szCs w:val="18"/>
        </w:rPr>
        <w:t>Premiere Questions</w:t>
      </w:r>
      <w:bookmarkStart w:id="0" w:name="_GoBack"/>
      <w:bookmarkEnd w:id="0"/>
    </w:p>
    <w:p w:rsidR="00B979D3" w:rsidRDefault="00B979D3"/>
    <w:p w:rsidR="00AD6C7F" w:rsidRDefault="00A056DA">
      <w:r>
        <w:t>#1. 6 customers have a credit limit of less than $10,00</w:t>
      </w:r>
    </w:p>
    <w:p w:rsidR="00A056DA" w:rsidRDefault="00A056DA">
      <w:r>
        <w:t>#2. Washer &amp; Dishwasher are the parts in class AP and warehouse 3.</w:t>
      </w:r>
    </w:p>
    <w:p w:rsidR="00A056DA" w:rsidRDefault="00A056DA" w:rsidP="00A056DA">
      <w:r>
        <w:t xml:space="preserve">#3. </w:t>
      </w:r>
      <w:r w:rsidR="005434D9">
        <w:t>Johnson’s Department Store &amp; Ferguson’s.</w:t>
      </w:r>
    </w:p>
    <w:p w:rsidR="005434D9" w:rsidRDefault="005434D9" w:rsidP="00A056DA">
      <w:r>
        <w:t xml:space="preserve">#4. </w:t>
      </w:r>
      <w:r w:rsidRPr="005434D9">
        <w:t>$11,303.00</w:t>
      </w:r>
      <w:r>
        <w:t xml:space="preserve"> is the sum of the balances for customers who are</w:t>
      </w:r>
      <w:r w:rsidR="00B979D3">
        <w:t xml:space="preserve"> represented by</w:t>
      </w:r>
      <w:r>
        <w:t xml:space="preserve"> </w:t>
      </w:r>
      <w:r w:rsidR="00B979D3">
        <w:t>Juan Perez</w:t>
      </w:r>
    </w:p>
    <w:sectPr w:rsidR="00543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55468E"/>
    <w:multiLevelType w:val="multilevel"/>
    <w:tmpl w:val="F52E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1ED"/>
    <w:rsid w:val="0012296B"/>
    <w:rsid w:val="005434D9"/>
    <w:rsid w:val="00A056DA"/>
    <w:rsid w:val="00AD6C7F"/>
    <w:rsid w:val="00B979D3"/>
    <w:rsid w:val="00E7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52BCC"/>
  <w15:chartTrackingRefBased/>
  <w15:docId w15:val="{48500749-144B-4A3D-88C7-DAE804C7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79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5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Rickey Otano</dc:creator>
  <cp:keywords/>
  <dc:description/>
  <cp:lastModifiedBy>Rickey Otano</cp:lastModifiedBy>
  <cp:revision>2</cp:revision>
  <dcterms:created xsi:type="dcterms:W3CDTF">2015-06-02T01:24:00Z</dcterms:created>
  <dcterms:modified xsi:type="dcterms:W3CDTF">2015-06-02T03:11:00Z</dcterms:modified>
</cp:coreProperties>
</file>