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9FD276" w14:textId="1A931AC4" w:rsidR="005B0AD4" w:rsidRDefault="000A758D" w:rsidP="00F976C1">
      <w:pPr>
        <w:pStyle w:val="Heading1"/>
        <w:numPr>
          <w:ilvl w:val="0"/>
          <w:numId w:val="1"/>
        </w:numPr>
      </w:pPr>
      <w:r>
        <w:t>NIFI</w:t>
      </w:r>
      <w:r w:rsidR="005A3997">
        <w:t xml:space="preserve"> flow</w:t>
      </w:r>
    </w:p>
    <w:p w14:paraId="525953F2" w14:textId="78675534" w:rsidR="000A758D" w:rsidRDefault="000A758D" w:rsidP="000A758D">
      <w:pPr>
        <w:pStyle w:val="ListParagraph"/>
        <w:numPr>
          <w:ilvl w:val="1"/>
          <w:numId w:val="1"/>
        </w:numPr>
      </w:pPr>
      <w:r>
        <w:t>Import template “</w:t>
      </w:r>
      <w:r w:rsidRPr="000A758D">
        <w:t>sandbox_repo\training\GLBig_Data_ProCamp\home_work\HW2\nifi_kafka_hw2_template.xm</w:t>
      </w:r>
      <w:r>
        <w:t>l”</w:t>
      </w:r>
      <w:r w:rsidR="00053224">
        <w:t>. Create flow with imported template.</w:t>
      </w:r>
    </w:p>
    <w:p w14:paraId="2F3C98B0" w14:textId="3AD9AEE6" w:rsidR="00053224" w:rsidRDefault="00053224" w:rsidP="00053224">
      <w:pPr>
        <w:ind w:left="360"/>
      </w:pPr>
      <w:r>
        <w:rPr>
          <w:noProof/>
        </w:rPr>
        <w:drawing>
          <wp:inline distT="0" distB="0" distL="0" distR="0" wp14:anchorId="4C17817A" wp14:editId="6F3CDE3A">
            <wp:extent cx="6334125" cy="435881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8761" cy="43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B5C8" w14:textId="6A1793C6" w:rsidR="00F976C1" w:rsidRDefault="00F976C1" w:rsidP="000A758D">
      <w:pPr>
        <w:pStyle w:val="ListParagraph"/>
        <w:numPr>
          <w:ilvl w:val="1"/>
          <w:numId w:val="1"/>
        </w:numPr>
      </w:pPr>
      <w:r>
        <w:t>Create NIFI variable “</w:t>
      </w:r>
      <w:proofErr w:type="spellStart"/>
      <w:r w:rsidR="00053224">
        <w:t>CurrencyPair</w:t>
      </w:r>
      <w:proofErr w:type="spellEnd"/>
      <w:r>
        <w:t>”</w:t>
      </w:r>
      <w:r w:rsidR="00053224">
        <w:t xml:space="preserve"> with value “</w:t>
      </w:r>
      <w:proofErr w:type="spellStart"/>
      <w:r w:rsidR="00053224">
        <w:t>btcusd</w:t>
      </w:r>
      <w:proofErr w:type="spellEnd"/>
      <w:r w:rsidR="00053224">
        <w:t>”</w:t>
      </w:r>
    </w:p>
    <w:p w14:paraId="258CF4A3" w14:textId="66BE2E86" w:rsidR="00053224" w:rsidRDefault="00053224" w:rsidP="00053224">
      <w:pPr>
        <w:ind w:left="360"/>
      </w:pPr>
      <w:r>
        <w:rPr>
          <w:noProof/>
        </w:rPr>
        <w:drawing>
          <wp:inline distT="0" distB="0" distL="0" distR="0" wp14:anchorId="290BAE09" wp14:editId="5654C3C4">
            <wp:extent cx="5772150" cy="1333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F55F" w14:textId="6969799B" w:rsidR="00F976C1" w:rsidRDefault="00053224" w:rsidP="000A758D">
      <w:pPr>
        <w:pStyle w:val="ListParagraph"/>
        <w:numPr>
          <w:ilvl w:val="1"/>
          <w:numId w:val="1"/>
        </w:numPr>
      </w:pPr>
      <w:r>
        <w:t xml:space="preserve"> Configure and enable controller services: “</w:t>
      </w:r>
      <w:proofErr w:type="spellStart"/>
      <w:r>
        <w:t>JetyWebSocketClient</w:t>
      </w:r>
      <w:proofErr w:type="spellEnd"/>
      <w:r>
        <w:t>”, “</w:t>
      </w:r>
      <w:proofErr w:type="spellStart"/>
      <w:r>
        <w:t>StandardRegisteredSSLContextService</w:t>
      </w:r>
      <w:proofErr w:type="spellEnd"/>
      <w:r>
        <w:t>”</w:t>
      </w:r>
    </w:p>
    <w:p w14:paraId="0E6B239A" w14:textId="487089AB" w:rsidR="00C82825" w:rsidRDefault="00DC01E4" w:rsidP="00DC01E4">
      <w:pPr>
        <w:ind w:left="360"/>
      </w:pPr>
      <w:r>
        <w:rPr>
          <w:noProof/>
        </w:rPr>
        <w:drawing>
          <wp:inline distT="0" distB="0" distL="0" distR="0" wp14:anchorId="6F07500C" wp14:editId="0BE04373">
            <wp:extent cx="6858000" cy="1417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1745" w14:textId="300C6E25" w:rsidR="00ED0963" w:rsidRDefault="00C82825" w:rsidP="00C82825">
      <w:pPr>
        <w:pStyle w:val="Heading1"/>
        <w:numPr>
          <w:ilvl w:val="0"/>
          <w:numId w:val="1"/>
        </w:numPr>
      </w:pPr>
      <w:r>
        <w:br w:type="page"/>
      </w:r>
      <w:r w:rsidR="00ED0963">
        <w:lastRenderedPageBreak/>
        <w:t>Scripts preparation on GCP data proc node.</w:t>
      </w:r>
    </w:p>
    <w:p w14:paraId="553BBBBC" w14:textId="55CEF3B0" w:rsidR="00ED0963" w:rsidRDefault="00ED0963" w:rsidP="00ED0963">
      <w:pPr>
        <w:pStyle w:val="ListParagraph"/>
        <w:numPr>
          <w:ilvl w:val="1"/>
          <w:numId w:val="1"/>
        </w:numPr>
      </w:pPr>
      <w:r>
        <w:t>Copy shell and python scripts in home directory on GCP main node</w:t>
      </w:r>
      <w:r w:rsidR="00412FC5">
        <w:t xml:space="preserve"> and grant permission</w:t>
      </w:r>
      <w:r>
        <w:t>:</w:t>
      </w:r>
    </w:p>
    <w:p w14:paraId="02BC1F47" w14:textId="1D70CE76" w:rsidR="00ED0963" w:rsidRDefault="00ED0963" w:rsidP="00ED0963">
      <w:pPr>
        <w:ind w:left="360"/>
      </w:pPr>
      <w:r>
        <w:t>Git Folder: “</w:t>
      </w:r>
      <w:proofErr w:type="spellStart"/>
      <w:r w:rsidRPr="00ED0963">
        <w:t>sandbox_repo</w:t>
      </w:r>
      <w:proofErr w:type="spellEnd"/>
      <w:r w:rsidRPr="00ED0963">
        <w:t>\training\</w:t>
      </w:r>
      <w:proofErr w:type="spellStart"/>
      <w:r w:rsidRPr="00ED0963">
        <w:t>GLBig_Data_ProCamp</w:t>
      </w:r>
      <w:proofErr w:type="spellEnd"/>
      <w:r w:rsidRPr="00ED0963">
        <w:t>\</w:t>
      </w:r>
      <w:proofErr w:type="spellStart"/>
      <w:r w:rsidRPr="00ED0963">
        <w:t>home_work</w:t>
      </w:r>
      <w:proofErr w:type="spellEnd"/>
      <w:r w:rsidRPr="00ED0963">
        <w:t>\HW2</w:t>
      </w:r>
      <w:r>
        <w:t>”</w:t>
      </w:r>
    </w:p>
    <w:p w14:paraId="0BAD4862" w14:textId="52B8C019" w:rsidR="00ED0963" w:rsidRDefault="00ED0963" w:rsidP="00ED0963">
      <w:pPr>
        <w:ind w:left="360"/>
      </w:pPr>
      <w:r>
        <w:t>Scripts:</w:t>
      </w:r>
    </w:p>
    <w:p w14:paraId="14AE516E" w14:textId="6C90DC6E" w:rsidR="00412FC5" w:rsidRDefault="00412FC5" w:rsidP="00412FC5">
      <w:pPr>
        <w:pStyle w:val="ListParagraph"/>
        <w:numPr>
          <w:ilvl w:val="0"/>
          <w:numId w:val="2"/>
        </w:numPr>
      </w:pPr>
      <w:r>
        <w:t>“</w:t>
      </w:r>
      <w:r w:rsidRPr="00412FC5">
        <w:t>btcusd_consumer_confl.py</w:t>
      </w:r>
      <w:r>
        <w:t>”</w:t>
      </w:r>
    </w:p>
    <w:p w14:paraId="0ECDDEBD" w14:textId="65397F7E" w:rsidR="00412FC5" w:rsidRDefault="00412FC5" w:rsidP="00412FC5">
      <w:pPr>
        <w:pStyle w:val="ListParagraph"/>
        <w:numPr>
          <w:ilvl w:val="0"/>
          <w:numId w:val="2"/>
        </w:numPr>
      </w:pPr>
      <w:r>
        <w:t>“</w:t>
      </w:r>
      <w:r w:rsidRPr="00412FC5">
        <w:t>btcusd_consumer_confl.</w:t>
      </w:r>
      <w:r>
        <w:t>sh”</w:t>
      </w:r>
    </w:p>
    <w:p w14:paraId="4CE9A399" w14:textId="3BEF14FB" w:rsidR="00412FC5" w:rsidRDefault="00412FC5" w:rsidP="00412FC5">
      <w:pPr>
        <w:pStyle w:val="ListParagraph"/>
        <w:numPr>
          <w:ilvl w:val="0"/>
          <w:numId w:val="2"/>
        </w:numPr>
      </w:pPr>
      <w:r>
        <w:t>“</w:t>
      </w:r>
      <w:r w:rsidRPr="00412FC5">
        <w:t>create_topic_btcusd.sh</w:t>
      </w:r>
      <w:r>
        <w:t>”</w:t>
      </w:r>
    </w:p>
    <w:p w14:paraId="09E30CED" w14:textId="2BF75542" w:rsidR="00412FC5" w:rsidRDefault="00412FC5" w:rsidP="00ED0963">
      <w:pPr>
        <w:ind w:left="360"/>
      </w:pPr>
      <w:r>
        <w:t>Execute command on main node</w:t>
      </w:r>
      <w:r w:rsidR="002524B6">
        <w:t xml:space="preserve"> (to grant needed permissions)</w:t>
      </w:r>
      <w:r>
        <w:t>: “</w:t>
      </w:r>
      <w:r w:rsidR="002524B6">
        <w:t xml:space="preserve">sudo </w:t>
      </w:r>
      <w:proofErr w:type="spellStart"/>
      <w:r w:rsidR="002524B6" w:rsidRPr="002524B6">
        <w:t>chmod</w:t>
      </w:r>
      <w:proofErr w:type="spellEnd"/>
      <w:r w:rsidR="002524B6" w:rsidRPr="002524B6">
        <w:t xml:space="preserve"> </w:t>
      </w:r>
      <w:proofErr w:type="spellStart"/>
      <w:r w:rsidR="002524B6" w:rsidRPr="002524B6">
        <w:t>u+x</w:t>
      </w:r>
      <w:proofErr w:type="spellEnd"/>
      <w:r w:rsidR="002524B6" w:rsidRPr="002524B6">
        <w:t xml:space="preserve"> *.</w:t>
      </w:r>
      <w:proofErr w:type="spellStart"/>
      <w:r w:rsidR="002524B6" w:rsidRPr="002524B6">
        <w:t>sh</w:t>
      </w:r>
      <w:proofErr w:type="spellEnd"/>
      <w:r>
        <w:t>”</w:t>
      </w:r>
    </w:p>
    <w:p w14:paraId="3457563F" w14:textId="5265D7E7" w:rsidR="00C82825" w:rsidRDefault="00C82825" w:rsidP="00ED0963">
      <w:pPr>
        <w:ind w:left="360"/>
      </w:pPr>
      <w:r>
        <w:rPr>
          <w:noProof/>
        </w:rPr>
        <w:drawing>
          <wp:inline distT="0" distB="0" distL="0" distR="0" wp14:anchorId="1247EA36" wp14:editId="731A6888">
            <wp:extent cx="6858000" cy="6236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8DE3" w14:textId="77777777" w:rsidR="00C82825" w:rsidRDefault="00C82825">
      <w:r>
        <w:br w:type="page"/>
      </w:r>
    </w:p>
    <w:p w14:paraId="79D97E18" w14:textId="3B883F4A" w:rsidR="00C82825" w:rsidRDefault="00C82825" w:rsidP="00C82825">
      <w:pPr>
        <w:pStyle w:val="Heading1"/>
        <w:numPr>
          <w:ilvl w:val="0"/>
          <w:numId w:val="1"/>
        </w:numPr>
      </w:pPr>
      <w:r>
        <w:lastRenderedPageBreak/>
        <w:t>Create Kafka topic.</w:t>
      </w:r>
    </w:p>
    <w:p w14:paraId="52C45E63" w14:textId="6A4EFDBD" w:rsidR="00ED0963" w:rsidRDefault="00F466F7" w:rsidP="00ED0963">
      <w:pPr>
        <w:ind w:left="360"/>
      </w:pPr>
      <w:r>
        <w:t>Launch shell script “</w:t>
      </w:r>
      <w:r w:rsidRPr="00F466F7">
        <w:t>create_topic_btcusd.sh</w:t>
      </w:r>
      <w:r>
        <w:t>”</w:t>
      </w:r>
      <w:r w:rsidR="002A1F90">
        <w:t xml:space="preserve"> to create topic “</w:t>
      </w:r>
      <w:proofErr w:type="gramStart"/>
      <w:r w:rsidR="002A1F90" w:rsidRPr="002A1F90">
        <w:t>gcp.orders.fct.btcusd</w:t>
      </w:r>
      <w:proofErr w:type="gramEnd"/>
      <w:r w:rsidR="002A1F90" w:rsidRPr="002A1F90">
        <w:t>.0</w:t>
      </w:r>
      <w:r w:rsidR="002A1F90">
        <w:t>” and add current and “nifi” users to group “kafka”:</w:t>
      </w:r>
    </w:p>
    <w:p w14:paraId="59A418C2" w14:textId="7A601C7D" w:rsidR="00F466F7" w:rsidRDefault="002A1F90" w:rsidP="00ED0963">
      <w:pPr>
        <w:ind w:left="360"/>
      </w:pPr>
      <w:r>
        <w:rPr>
          <w:noProof/>
        </w:rPr>
        <w:drawing>
          <wp:inline distT="0" distB="0" distL="0" distR="0" wp14:anchorId="5431F181" wp14:editId="599DEDC8">
            <wp:extent cx="6858000" cy="133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0278" w14:textId="034722B4" w:rsidR="00DE4DF8" w:rsidRDefault="00DE4DF8" w:rsidP="00DE4DF8">
      <w:pPr>
        <w:pStyle w:val="Heading1"/>
        <w:numPr>
          <w:ilvl w:val="0"/>
          <w:numId w:val="1"/>
        </w:numPr>
      </w:pPr>
      <w:r>
        <w:t>Install python modules “kafka-confluence”, “pandas”.</w:t>
      </w:r>
    </w:p>
    <w:p w14:paraId="4D8EF64D" w14:textId="607A6647" w:rsidR="00DE4DF8" w:rsidRDefault="00DE4DF8" w:rsidP="00DE4DF8">
      <w:pPr>
        <w:pStyle w:val="ListParagraph"/>
        <w:numPr>
          <w:ilvl w:val="1"/>
          <w:numId w:val="1"/>
        </w:numPr>
      </w:pPr>
      <w:r>
        <w:t>Install python module “kafka-confluence”:</w:t>
      </w:r>
    </w:p>
    <w:p w14:paraId="3D178F3C" w14:textId="1E596767" w:rsidR="00DE4DF8" w:rsidRPr="00DE4DF8" w:rsidRDefault="00DE4DF8" w:rsidP="00DE4DF8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</w:rPr>
      </w:pPr>
      <w:r w:rsidRPr="00DE4DF8">
        <w:rPr>
          <w:rFonts w:ascii="Courier New" w:eastAsia="Times New Roman" w:hAnsi="Courier New" w:cs="Courier New"/>
          <w:color w:val="808080"/>
          <w:sz w:val="20"/>
          <w:szCs w:val="20"/>
        </w:rPr>
        <w:t>sudo /opt/conda/default/bin/python -m pip install kafka-python</w:t>
      </w:r>
    </w:p>
    <w:p w14:paraId="3F70ABC4" w14:textId="1BDA7177" w:rsidR="00DE4DF8" w:rsidRDefault="00DE4DF8" w:rsidP="00DE4DF8">
      <w:pPr>
        <w:pStyle w:val="ListParagraph"/>
        <w:numPr>
          <w:ilvl w:val="1"/>
          <w:numId w:val="1"/>
        </w:numPr>
      </w:pPr>
      <w:r>
        <w:t>Reinstall python module pandas (to install actual version)</w:t>
      </w:r>
    </w:p>
    <w:p w14:paraId="263F91D0" w14:textId="5225CF40" w:rsidR="00DE4DF8" w:rsidRPr="00DE4DF8" w:rsidRDefault="00DE4DF8" w:rsidP="00DE4DF8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808080"/>
        </w:rPr>
        <w:t>sudo /opt/conda/default/bin/python -m pip uninstall pandas</w:t>
      </w:r>
      <w:r>
        <w:rPr>
          <w:color w:val="808080"/>
        </w:rPr>
        <w:br/>
        <w:t>sudo /opt/conda/default/bin/python -m pip install pandas</w:t>
      </w:r>
    </w:p>
    <w:p w14:paraId="26F96CE5" w14:textId="682BCEB1" w:rsidR="00DE4DF8" w:rsidRDefault="00DE4DF8" w:rsidP="00DE4DF8">
      <w:pPr>
        <w:pStyle w:val="Heading1"/>
        <w:numPr>
          <w:ilvl w:val="0"/>
          <w:numId w:val="1"/>
        </w:numPr>
      </w:pPr>
      <w:r>
        <w:t>Start kafka producer</w:t>
      </w:r>
    </w:p>
    <w:p w14:paraId="11C2B175" w14:textId="079B54E4" w:rsidR="00DE4DF8" w:rsidRDefault="00DE4DF8" w:rsidP="00DE4DF8">
      <w:pPr>
        <w:ind w:left="360"/>
      </w:pPr>
      <w:r>
        <w:t>Start all Apache NIFI flow processors:</w:t>
      </w:r>
    </w:p>
    <w:p w14:paraId="6D147585" w14:textId="1DC076F1" w:rsidR="00F90CDC" w:rsidRDefault="00F90CDC" w:rsidP="00DE4DF8">
      <w:pPr>
        <w:ind w:left="360"/>
      </w:pPr>
      <w:r>
        <w:rPr>
          <w:noProof/>
        </w:rPr>
        <w:drawing>
          <wp:inline distT="0" distB="0" distL="0" distR="0" wp14:anchorId="7B9FC700" wp14:editId="7F180E45">
            <wp:extent cx="6858000" cy="4711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85B3" w14:textId="1D6EE513" w:rsidR="00F005DD" w:rsidRDefault="00F005DD">
      <w:r>
        <w:br w:type="page"/>
      </w:r>
    </w:p>
    <w:p w14:paraId="4256C745" w14:textId="5089C7DB" w:rsidR="00DE4DF8" w:rsidRDefault="00F005DD" w:rsidP="007307AB">
      <w:pPr>
        <w:pStyle w:val="Heading1"/>
        <w:numPr>
          <w:ilvl w:val="0"/>
          <w:numId w:val="1"/>
        </w:numPr>
      </w:pPr>
      <w:r>
        <w:lastRenderedPageBreak/>
        <w:t>Launch kafka consumer</w:t>
      </w:r>
      <w:r w:rsidR="00DC1BAC">
        <w:t xml:space="preserve"> on GCP node</w:t>
      </w:r>
      <w:r>
        <w:t>.</w:t>
      </w:r>
    </w:p>
    <w:p w14:paraId="24308C0E" w14:textId="0FA811EE" w:rsidR="00F005DD" w:rsidRDefault="00F005DD" w:rsidP="00F005DD">
      <w:pPr>
        <w:ind w:left="360"/>
      </w:pPr>
      <w:r>
        <w:t>Execute shell script “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btcusd_consumer_confl.sh</w:t>
      </w:r>
      <w:r>
        <w:t>” on GCP master node.</w:t>
      </w:r>
    </w:p>
    <w:p w14:paraId="623344D5" w14:textId="37F5C573" w:rsidR="00F005DD" w:rsidRDefault="002D2A23" w:rsidP="002D2A23">
      <w:r>
        <w:rPr>
          <w:noProof/>
        </w:rPr>
        <w:drawing>
          <wp:inline distT="0" distB="0" distL="0" distR="0" wp14:anchorId="6AA4953B" wp14:editId="6EE6DD76">
            <wp:extent cx="6243047" cy="4089196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6770" cy="41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A83C" w14:textId="7B310AE9" w:rsidR="00DE4DF8" w:rsidRDefault="002D2A23" w:rsidP="002D2A23">
      <w:r>
        <w:rPr>
          <w:noProof/>
        </w:rPr>
        <w:drawing>
          <wp:inline distT="0" distB="0" distL="0" distR="0" wp14:anchorId="4CAE4844" wp14:editId="4F0B240C">
            <wp:extent cx="6239865" cy="331579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7540" cy="332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8E0C" w14:textId="199BA047" w:rsidR="006B372D" w:rsidRDefault="006B372D" w:rsidP="002D2A23">
      <w:r>
        <w:t>Note: if something went wrang, launch script with option “-v” for verbose output:</w:t>
      </w:r>
    </w:p>
    <w:p w14:paraId="02609133" w14:textId="3B53D60D" w:rsidR="006B372D" w:rsidRDefault="00C74B47" w:rsidP="002D2A23">
      <w:r>
        <w:rPr>
          <w:noProof/>
        </w:rPr>
        <w:drawing>
          <wp:inline distT="0" distB="0" distL="0" distR="0" wp14:anchorId="0325A406" wp14:editId="56122A82">
            <wp:extent cx="6315075" cy="638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7A38" w14:textId="77777777" w:rsidR="00932FBA" w:rsidRDefault="00982697" w:rsidP="00982697">
      <w:pPr>
        <w:pStyle w:val="Heading1"/>
        <w:numPr>
          <w:ilvl w:val="0"/>
          <w:numId w:val="1"/>
        </w:numPr>
      </w:pPr>
      <w:r>
        <w:lastRenderedPageBreak/>
        <w:t xml:space="preserve">Launch kafka consumer on local PC. Windows OS example. </w:t>
      </w:r>
    </w:p>
    <w:p w14:paraId="1A4777FB" w14:textId="2FE8553B" w:rsidR="00982697" w:rsidRPr="00932FBA" w:rsidRDefault="00982697" w:rsidP="00932FBA">
      <w:pPr>
        <w:pStyle w:val="Heading1"/>
        <w:ind w:left="720"/>
        <w:rPr>
          <w:b/>
          <w:bCs/>
        </w:rPr>
      </w:pPr>
      <w:r w:rsidRPr="00932FBA">
        <w:rPr>
          <w:b/>
          <w:bCs/>
        </w:rPr>
        <w:t>(optional step, can be useful for debug).</w:t>
      </w:r>
    </w:p>
    <w:p w14:paraId="7D745015" w14:textId="77777777" w:rsidR="001C6E36" w:rsidRDefault="001C6E36" w:rsidP="00982697">
      <w:pPr>
        <w:pStyle w:val="ListParagraph"/>
        <w:numPr>
          <w:ilvl w:val="1"/>
          <w:numId w:val="1"/>
        </w:numPr>
      </w:pPr>
    </w:p>
    <w:p w14:paraId="033251E0" w14:textId="1E9CB910" w:rsidR="00982697" w:rsidRDefault="00982697" w:rsidP="00982697">
      <w:pPr>
        <w:pStyle w:val="ListParagraph"/>
        <w:numPr>
          <w:ilvl w:val="1"/>
          <w:numId w:val="1"/>
        </w:numPr>
      </w:pPr>
      <w:r>
        <w:t>Install python modules on local-PC:</w:t>
      </w:r>
    </w:p>
    <w:p w14:paraId="5EE5E021" w14:textId="50594172" w:rsidR="00982697" w:rsidRDefault="00982697" w:rsidP="00982697">
      <w:pPr>
        <w:pStyle w:val="ListParagraph"/>
      </w:pPr>
      <w:r>
        <w:t xml:space="preserve"> “pandas”, “kafka-consumer”.</w:t>
      </w:r>
    </w:p>
    <w:p w14:paraId="55704D7B" w14:textId="734B2C56" w:rsidR="00982697" w:rsidRPr="00982697" w:rsidRDefault="00982697" w:rsidP="00982697">
      <w:pPr>
        <w:pStyle w:val="ListParagraph"/>
        <w:rPr>
          <w:i/>
          <w:iCs/>
          <w:color w:val="595959" w:themeColor="text1" w:themeTint="A6"/>
        </w:rPr>
      </w:pPr>
      <w:r w:rsidRPr="00982697">
        <w:rPr>
          <w:i/>
          <w:iCs/>
          <w:color w:val="595959" w:themeColor="text1" w:themeTint="A6"/>
        </w:rPr>
        <w:t>“kafka-consumer” can be installed on python 3.7 from “</w:t>
      </w:r>
      <w:proofErr w:type="spellStart"/>
      <w:r w:rsidRPr="00982697">
        <w:rPr>
          <w:i/>
          <w:iCs/>
          <w:color w:val="595959" w:themeColor="text1" w:themeTint="A6"/>
        </w:rPr>
        <w:t>whl</w:t>
      </w:r>
      <w:proofErr w:type="spellEnd"/>
      <w:r w:rsidRPr="00982697">
        <w:rPr>
          <w:i/>
          <w:iCs/>
          <w:color w:val="595959" w:themeColor="text1" w:themeTint="A6"/>
        </w:rPr>
        <w:t>” file “</w:t>
      </w:r>
      <w:r w:rsidRPr="00982697">
        <w:rPr>
          <w:i/>
          <w:iCs/>
          <w:color w:val="595959" w:themeColor="text1" w:themeTint="A6"/>
        </w:rPr>
        <w:t>sandbox_repo\training\GLBig_Data_ProCamp\infra\confluent\confluent_kafka-1.4.1-cp37-cp37m-win_amd64.whl</w:t>
      </w:r>
      <w:r w:rsidRPr="00982697">
        <w:rPr>
          <w:i/>
          <w:iCs/>
          <w:color w:val="595959" w:themeColor="text1" w:themeTint="A6"/>
        </w:rPr>
        <w:t>” (modules for version &lt; 3.7 can be downloaded from confluent site).</w:t>
      </w:r>
    </w:p>
    <w:p w14:paraId="00D14C1F" w14:textId="579FC720" w:rsidR="00982697" w:rsidRDefault="00982697" w:rsidP="00982697">
      <w:pPr>
        <w:pStyle w:val="ListParagraph"/>
        <w:numPr>
          <w:ilvl w:val="1"/>
          <w:numId w:val="1"/>
        </w:numPr>
      </w:pPr>
      <w:r>
        <w:t>Up open VPN server on GCP master node</w:t>
      </w:r>
    </w:p>
    <w:p w14:paraId="29DA52F4" w14:textId="77777777" w:rsidR="008F68C7" w:rsidRDefault="00982697" w:rsidP="00982697">
      <w:pPr>
        <w:pStyle w:val="ListParagraph"/>
        <w:numPr>
          <w:ilvl w:val="2"/>
          <w:numId w:val="1"/>
        </w:numPr>
      </w:pPr>
      <w:r>
        <w:t>Copy script on master node in home directory “</w:t>
      </w:r>
      <w:r w:rsidRPr="00982697">
        <w:t>sandbox_repo\training\GLBig_Data_ProCamp\infra\vpn\openvpn-configuration.sh</w:t>
      </w:r>
      <w:r>
        <w:t>”</w:t>
      </w:r>
      <w:r w:rsidR="008F68C7">
        <w:t xml:space="preserve"> </w:t>
      </w:r>
    </w:p>
    <w:p w14:paraId="27A6F15D" w14:textId="384B6388" w:rsidR="00982697" w:rsidRDefault="008F68C7" w:rsidP="00982697">
      <w:pPr>
        <w:pStyle w:val="ListParagraph"/>
        <w:numPr>
          <w:ilvl w:val="2"/>
          <w:numId w:val="1"/>
        </w:numPr>
      </w:pPr>
      <w:r>
        <w:t xml:space="preserve">Launch script “sudo </w:t>
      </w:r>
      <w:r w:rsidRPr="00982697">
        <w:t>openvpn-configuration.sh</w:t>
      </w:r>
      <w:r>
        <w:t>” and fill parameters by default values</w:t>
      </w:r>
      <w:r w:rsidR="001141F6">
        <w:t xml:space="preserve"> (except: protocol </w:t>
      </w:r>
      <w:proofErr w:type="gramStart"/>
      <w:r w:rsidR="001141F6">
        <w:t>-  choose</w:t>
      </w:r>
      <w:proofErr w:type="gramEnd"/>
      <w:r w:rsidR="001141F6">
        <w:t xml:space="preserve"> “TCP” and set client name)</w:t>
      </w:r>
    </w:p>
    <w:p w14:paraId="5B294C10" w14:textId="78B58BBD" w:rsidR="001141F6" w:rsidRDefault="001141F6" w:rsidP="001141F6">
      <w:pPr>
        <w:ind w:left="360"/>
      </w:pPr>
      <w:r>
        <w:rPr>
          <w:noProof/>
        </w:rPr>
        <w:drawing>
          <wp:inline distT="0" distB="0" distL="0" distR="0" wp14:anchorId="67BED84E" wp14:editId="39023910">
            <wp:extent cx="6858000" cy="4918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A32E" w14:textId="72B43776" w:rsidR="001141F6" w:rsidRDefault="001141F6" w:rsidP="00982697">
      <w:pPr>
        <w:pStyle w:val="ListParagraph"/>
        <w:numPr>
          <w:ilvl w:val="2"/>
          <w:numId w:val="1"/>
        </w:numPr>
      </w:pPr>
      <w:r>
        <w:t>Copy client configuration on local PC</w:t>
      </w:r>
    </w:p>
    <w:p w14:paraId="06C0A0A2" w14:textId="630E224E" w:rsidR="001141F6" w:rsidRDefault="00F850F7" w:rsidP="001141F6">
      <w:pPr>
        <w:ind w:left="360"/>
      </w:pPr>
      <w:r>
        <w:rPr>
          <w:noProof/>
        </w:rPr>
        <w:lastRenderedPageBreak/>
        <w:drawing>
          <wp:inline distT="0" distB="0" distL="0" distR="0" wp14:anchorId="3046FCC1" wp14:editId="6236A377">
            <wp:extent cx="6858000" cy="5255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BA42" w14:textId="7533D09F" w:rsidR="001141F6" w:rsidRDefault="00F850F7" w:rsidP="00982697">
      <w:pPr>
        <w:pStyle w:val="ListParagraph"/>
        <w:numPr>
          <w:ilvl w:val="2"/>
          <w:numId w:val="1"/>
        </w:numPr>
      </w:pPr>
      <w:r>
        <w:t xml:space="preserve">Change </w:t>
      </w:r>
      <w:proofErr w:type="spellStart"/>
      <w:r>
        <w:t>vpn</w:t>
      </w:r>
      <w:proofErr w:type="spellEnd"/>
      <w:r>
        <w:t xml:space="preserve"> server configuration and reboot master node</w:t>
      </w:r>
    </w:p>
    <w:p w14:paraId="5FD76144" w14:textId="69E0016F" w:rsidR="00F850F7" w:rsidRDefault="00734E00" w:rsidP="00F850F7">
      <w:pPr>
        <w:ind w:left="360"/>
      </w:pPr>
      <w:r>
        <w:t>Server configuration example: “</w:t>
      </w:r>
      <w:proofErr w:type="spellStart"/>
      <w:r w:rsidRPr="00734E00">
        <w:t>sandbox_repo</w:t>
      </w:r>
      <w:proofErr w:type="spellEnd"/>
      <w:r w:rsidRPr="00734E00">
        <w:t>\training\</w:t>
      </w:r>
      <w:proofErr w:type="spellStart"/>
      <w:r w:rsidRPr="00734E00">
        <w:t>GLBig_Data_ProCamp</w:t>
      </w:r>
      <w:proofErr w:type="spellEnd"/>
      <w:r w:rsidRPr="00734E00">
        <w:t>\infra\</w:t>
      </w:r>
      <w:proofErr w:type="spellStart"/>
      <w:r w:rsidRPr="00734E00">
        <w:t>vpn</w:t>
      </w:r>
      <w:proofErr w:type="spellEnd"/>
      <w:r w:rsidRPr="00734E00">
        <w:t>\</w:t>
      </w:r>
      <w:proofErr w:type="spellStart"/>
      <w:r w:rsidRPr="00734E00">
        <w:t>server.conf</w:t>
      </w:r>
      <w:proofErr w:type="spellEnd"/>
      <w:r>
        <w:t>”</w:t>
      </w:r>
    </w:p>
    <w:p w14:paraId="51A3E8AC" w14:textId="5E58FA36" w:rsidR="00734E00" w:rsidRDefault="00734E00" w:rsidP="00F850F7">
      <w:pPr>
        <w:ind w:left="360"/>
      </w:pPr>
      <w:r>
        <w:t>The configuration location is “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etc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openvpn</w:t>
      </w:r>
      <w:proofErr w:type="spellEnd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/server/</w:t>
      </w:r>
      <w:proofErr w:type="spellStart"/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>server.conf</w:t>
      </w:r>
      <w:proofErr w:type="spellEnd"/>
      <w:r>
        <w:t>” on GCP master node.</w:t>
      </w:r>
    </w:p>
    <w:p w14:paraId="1683C482" w14:textId="5D489C6C" w:rsidR="00D74572" w:rsidRDefault="00D74572" w:rsidP="00F850F7">
      <w:pPr>
        <w:ind w:left="360"/>
      </w:pPr>
      <w:r>
        <w:rPr>
          <w:noProof/>
        </w:rPr>
        <w:lastRenderedPageBreak/>
        <w:drawing>
          <wp:inline distT="0" distB="0" distL="0" distR="0" wp14:anchorId="45A5C688" wp14:editId="24BBCD30">
            <wp:extent cx="6858000" cy="3191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FCD2" w14:textId="3356F709" w:rsidR="00982697" w:rsidRDefault="002D7930" w:rsidP="00982697">
      <w:pPr>
        <w:pStyle w:val="ListParagraph"/>
        <w:numPr>
          <w:ilvl w:val="1"/>
          <w:numId w:val="1"/>
        </w:numPr>
      </w:pPr>
      <w:r>
        <w:t xml:space="preserve">Install Open VPN client and import client configuration file (described in 7.2.3) and enable connection </w:t>
      </w:r>
    </w:p>
    <w:p w14:paraId="1AAB27B4" w14:textId="1E831566" w:rsidR="002D7930" w:rsidRDefault="002D7930" w:rsidP="002D7930">
      <w:pPr>
        <w:ind w:left="360"/>
      </w:pPr>
      <w:r>
        <w:rPr>
          <w:noProof/>
        </w:rPr>
        <w:drawing>
          <wp:inline distT="0" distB="0" distL="0" distR="0" wp14:anchorId="7FB793BC" wp14:editId="4DAE12B7">
            <wp:extent cx="2055571" cy="2564426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8595" cy="25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9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10FA48" wp14:editId="6F7E0F48">
            <wp:extent cx="2321843" cy="151424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424" cy="15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8A6F9" wp14:editId="419B8204">
            <wp:extent cx="1850746" cy="311825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3581" cy="315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9480" w14:textId="7379A246" w:rsidR="001C6E36" w:rsidRDefault="001C6E36" w:rsidP="004C66A9">
      <w:pPr>
        <w:pStyle w:val="ListParagraph"/>
        <w:numPr>
          <w:ilvl w:val="1"/>
          <w:numId w:val="1"/>
        </w:numPr>
      </w:pPr>
      <w:r>
        <w:t>Change GCP master node name in python script</w:t>
      </w:r>
      <w:r w:rsidR="00E360AB">
        <w:t xml:space="preserve"> “</w:t>
      </w:r>
      <w:r w:rsidR="00E360AB" w:rsidRPr="00E360AB">
        <w:t>sandbox_repo\training\GLBig_Data_ProCamp\home_work\HW2\btcusd_consumer_confl.py</w:t>
      </w:r>
      <w:r w:rsidR="00E360AB">
        <w:t>”</w:t>
      </w:r>
      <w:r>
        <w:t>:</w:t>
      </w:r>
    </w:p>
    <w:p w14:paraId="6350719E" w14:textId="0D2B87B4" w:rsidR="001C6E36" w:rsidRDefault="001A6942" w:rsidP="001C6E36">
      <w:pPr>
        <w:ind w:left="360"/>
      </w:pPr>
      <w:r>
        <w:rPr>
          <w:noProof/>
        </w:rPr>
        <w:drawing>
          <wp:inline distT="0" distB="0" distL="0" distR="0" wp14:anchorId="5A01B52B" wp14:editId="18D773A9">
            <wp:extent cx="6858000" cy="16141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AF08" w14:textId="0FC5B616" w:rsidR="002D7930" w:rsidRDefault="005A5B9F" w:rsidP="004C66A9">
      <w:pPr>
        <w:pStyle w:val="ListParagraph"/>
        <w:numPr>
          <w:ilvl w:val="1"/>
          <w:numId w:val="1"/>
        </w:numPr>
      </w:pPr>
      <w:r>
        <w:lastRenderedPageBreak/>
        <w:t>Launch consumer with option “-r” (remote broker)</w:t>
      </w:r>
      <w:r w:rsidR="00184A50">
        <w:t xml:space="preserve"> – “</w:t>
      </w:r>
      <w:r w:rsidR="00184A50" w:rsidRPr="00184A50">
        <w:t>sandbox_repo\training\GLBig_Data_ProCamp\home_work\HW2\btcusd_consumer_confl.py</w:t>
      </w:r>
      <w:r w:rsidR="00184A50">
        <w:t>”</w:t>
      </w:r>
    </w:p>
    <w:p w14:paraId="2EE7226A" w14:textId="5BBAFD4D" w:rsidR="00184A50" w:rsidRDefault="00184A50" w:rsidP="00184A50">
      <w:pPr>
        <w:ind w:left="360"/>
      </w:pPr>
      <w:r>
        <w:rPr>
          <w:noProof/>
        </w:rPr>
        <w:drawing>
          <wp:inline distT="0" distB="0" distL="0" distR="0" wp14:anchorId="69FD4473" wp14:editId="6E1FF9B1">
            <wp:extent cx="6858000" cy="38982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5282" w14:textId="27E00CBF" w:rsidR="00184A50" w:rsidRDefault="00184A50" w:rsidP="00184A50">
      <w:pPr>
        <w:ind w:left="360"/>
      </w:pPr>
      <w:r>
        <w:rPr>
          <w:noProof/>
        </w:rPr>
        <w:drawing>
          <wp:inline distT="0" distB="0" distL="0" distR="0" wp14:anchorId="5955C1E5" wp14:editId="1E58AC00">
            <wp:extent cx="6858000" cy="2976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4A50" w:rsidSect="000A75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C623FB"/>
    <w:multiLevelType w:val="multilevel"/>
    <w:tmpl w:val="06B487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D7703B5"/>
    <w:multiLevelType w:val="multilevel"/>
    <w:tmpl w:val="06B487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90B4342"/>
    <w:multiLevelType w:val="hybridMultilevel"/>
    <w:tmpl w:val="E5740E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197363C"/>
    <w:multiLevelType w:val="hybridMultilevel"/>
    <w:tmpl w:val="5094AAEA"/>
    <w:lvl w:ilvl="0" w:tplc="8E5008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58D"/>
    <w:rsid w:val="00053224"/>
    <w:rsid w:val="000A758D"/>
    <w:rsid w:val="001141F6"/>
    <w:rsid w:val="00184A50"/>
    <w:rsid w:val="001A6942"/>
    <w:rsid w:val="001C6E36"/>
    <w:rsid w:val="002524B6"/>
    <w:rsid w:val="002A1F90"/>
    <w:rsid w:val="002D2A23"/>
    <w:rsid w:val="002D7930"/>
    <w:rsid w:val="00412FC5"/>
    <w:rsid w:val="005A3997"/>
    <w:rsid w:val="005A5B9F"/>
    <w:rsid w:val="005B0AD4"/>
    <w:rsid w:val="006B372D"/>
    <w:rsid w:val="006B72C5"/>
    <w:rsid w:val="007307AB"/>
    <w:rsid w:val="00734E00"/>
    <w:rsid w:val="007F0A3E"/>
    <w:rsid w:val="008F68C7"/>
    <w:rsid w:val="00932FBA"/>
    <w:rsid w:val="00982697"/>
    <w:rsid w:val="00AF2DBE"/>
    <w:rsid w:val="00C74B47"/>
    <w:rsid w:val="00C82825"/>
    <w:rsid w:val="00D74572"/>
    <w:rsid w:val="00DC01E4"/>
    <w:rsid w:val="00DC1BAC"/>
    <w:rsid w:val="00DE4DF8"/>
    <w:rsid w:val="00E360AB"/>
    <w:rsid w:val="00ED0963"/>
    <w:rsid w:val="00F005DD"/>
    <w:rsid w:val="00F466F7"/>
    <w:rsid w:val="00F850F7"/>
    <w:rsid w:val="00F90CDC"/>
    <w:rsid w:val="00F9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ACB68"/>
  <w15:chartTrackingRefBased/>
  <w15:docId w15:val="{5A25D11A-6187-463C-A671-1252EC30C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6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58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976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4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4D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555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416</Words>
  <Characters>2377</Characters>
  <Application>Microsoft Office Word</Application>
  <DocSecurity>0</DocSecurity>
  <Lines>19</Lines>
  <Paragraphs>5</Paragraphs>
  <ScaleCrop>false</ScaleCrop>
  <Company/>
  <LinksUpToDate>false</LinksUpToDate>
  <CharactersWithSpaces>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Tarabanovskiy</dc:creator>
  <cp:keywords/>
  <dc:description/>
  <cp:lastModifiedBy>Aleksandr Tarabanovskiy</cp:lastModifiedBy>
  <cp:revision>51</cp:revision>
  <dcterms:created xsi:type="dcterms:W3CDTF">2020-12-12T23:48:00Z</dcterms:created>
  <dcterms:modified xsi:type="dcterms:W3CDTF">2020-12-13T02:40:00Z</dcterms:modified>
</cp:coreProperties>
</file>