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D1D2" w14:textId="64C876C3" w:rsidR="00174772" w:rsidRPr="009C3F12" w:rsidRDefault="00AF30C1" w:rsidP="004501E9">
      <w:pPr>
        <w:pStyle w:val="Title"/>
        <w:outlineLvl w:val="9"/>
        <w:rPr>
          <w:lang w:val="en-US"/>
        </w:rPr>
      </w:pPr>
      <w:bookmarkStart w:id="0" w:name="_Toc117756143"/>
      <w:bookmarkStart w:id="1" w:name="_Toc117756424"/>
      <w:bookmarkStart w:id="2" w:name="_Toc117756501"/>
      <w:r>
        <w:t xml:space="preserve">BÁO CÁO THỰC HÀNH BÀI </w:t>
      </w:r>
      <w:bookmarkEnd w:id="0"/>
      <w:bookmarkEnd w:id="1"/>
      <w:bookmarkEnd w:id="2"/>
      <w:r w:rsidR="009C3F12">
        <w:rPr>
          <w:lang w:val="en-US"/>
        </w:rPr>
        <w:t>2</w:t>
      </w:r>
    </w:p>
    <w:p w14:paraId="5C0D13BE" w14:textId="1414307E" w:rsidR="00174772" w:rsidRDefault="00AF30C1">
      <w:pPr>
        <w:jc w:val="center"/>
        <w:rPr>
          <w:rFonts w:ascii="Roboto" w:eastAsia="Roboto" w:hAnsi="Roboto" w:cs="Roboto"/>
          <w:color w:val="212529"/>
          <w:sz w:val="46"/>
          <w:szCs w:val="46"/>
        </w:rPr>
      </w:pPr>
      <w:r>
        <w:t xml:space="preserve">Môn học: </w:t>
      </w:r>
      <w:r w:rsidR="00CF7A03" w:rsidRPr="00CF7A03">
        <w:rPr>
          <w:b/>
          <w:bCs/>
        </w:rPr>
        <w:t>CHUYÊN ĐỀ THIẾT KẾ HỆ THỐNG NHÚNG 1</w:t>
      </w:r>
      <w:r>
        <w:t xml:space="preserve">- Mã lớp: </w:t>
      </w:r>
      <w:r w:rsidR="00CF7A03" w:rsidRPr="00CF7A03">
        <w:rPr>
          <w:b/>
          <w:bCs/>
        </w:rPr>
        <w:t>CE437.N11</w:t>
      </w:r>
    </w:p>
    <w:p w14:paraId="7CBB5189" w14:textId="1663D508" w:rsidR="00174772" w:rsidRDefault="00AF30C1">
      <w:pPr>
        <w:jc w:val="center"/>
        <w:rPr>
          <w:b/>
        </w:rPr>
      </w:pPr>
      <w:r>
        <w:t>Giảng viên hướng dẫn thực hành: Phạm Minh Quân</w:t>
      </w:r>
    </w:p>
    <w:p w14:paraId="3933FC17" w14:textId="77777777" w:rsidR="00174772" w:rsidRDefault="00174772"/>
    <w:tbl>
      <w:tblPr>
        <w:tblStyle w:val="a"/>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7075"/>
      </w:tblGrid>
      <w:tr w:rsidR="009C3F12" w14:paraId="2B380972" w14:textId="77777777">
        <w:tc>
          <w:tcPr>
            <w:tcW w:w="2547" w:type="dxa"/>
          </w:tcPr>
          <w:p w14:paraId="1A5AD9FF" w14:textId="1F7127FD" w:rsidR="009C3F12" w:rsidRDefault="009C3F12" w:rsidP="009C3F12">
            <w:pPr>
              <w:rPr>
                <w:b/>
              </w:rPr>
            </w:pPr>
            <w:r>
              <w:rPr>
                <w:b/>
              </w:rPr>
              <w:t>Thông tin sinh viên</w:t>
            </w:r>
          </w:p>
        </w:tc>
        <w:tc>
          <w:tcPr>
            <w:tcW w:w="7075" w:type="dxa"/>
          </w:tcPr>
          <w:tbl>
            <w:tblPr>
              <w:tblStyle w:val="TableGrid"/>
              <w:tblpPr w:leftFromText="180" w:rightFromText="180" w:horzAnchor="margin" w:tblpY="21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4"/>
              <w:gridCol w:w="3425"/>
            </w:tblGrid>
            <w:tr w:rsidR="009C3F12" w14:paraId="7CC991A1" w14:textId="77777777" w:rsidTr="00542E9D">
              <w:tc>
                <w:tcPr>
                  <w:tcW w:w="3424" w:type="dxa"/>
                </w:tcPr>
                <w:p w14:paraId="288FDE41" w14:textId="77777777" w:rsidR="009C3F12" w:rsidRDefault="009C3F12" w:rsidP="003F02E3">
                  <w:pPr>
                    <w:rPr>
                      <w:lang w:val="en-US"/>
                    </w:rPr>
                  </w:pPr>
                  <w:r>
                    <w:rPr>
                      <w:lang w:val="en-US"/>
                    </w:rPr>
                    <w:t>MSSV</w:t>
                  </w:r>
                </w:p>
              </w:tc>
              <w:tc>
                <w:tcPr>
                  <w:tcW w:w="3425" w:type="dxa"/>
                </w:tcPr>
                <w:p w14:paraId="324E3164" w14:textId="77777777" w:rsidR="009C3F12" w:rsidRDefault="009C3F12" w:rsidP="003F02E3">
                  <w:pPr>
                    <w:rPr>
                      <w:lang w:val="en-US"/>
                    </w:rPr>
                  </w:pPr>
                  <w:r>
                    <w:rPr>
                      <w:lang w:val="en-US"/>
                    </w:rPr>
                    <w:t>Họ và tên</w:t>
                  </w:r>
                </w:p>
              </w:tc>
            </w:tr>
            <w:tr w:rsidR="009C3F12" w14:paraId="4A46B3FE" w14:textId="77777777" w:rsidTr="00542E9D">
              <w:tc>
                <w:tcPr>
                  <w:tcW w:w="3424" w:type="dxa"/>
                </w:tcPr>
                <w:p w14:paraId="5BE4D88E" w14:textId="77777777" w:rsidR="009C3F12" w:rsidRDefault="009C3F12" w:rsidP="009C3F12">
                  <w:pPr>
                    <w:rPr>
                      <w:lang w:val="en-US"/>
                    </w:rPr>
                  </w:pPr>
                  <w:r>
                    <w:rPr>
                      <w:lang w:val="en-US"/>
                    </w:rPr>
                    <w:t>20520211</w:t>
                  </w:r>
                </w:p>
              </w:tc>
              <w:tc>
                <w:tcPr>
                  <w:tcW w:w="3425" w:type="dxa"/>
                </w:tcPr>
                <w:p w14:paraId="75549E38" w14:textId="77777777" w:rsidR="009C3F12" w:rsidRDefault="009C3F12" w:rsidP="009C3F12">
                  <w:pPr>
                    <w:rPr>
                      <w:lang w:val="en-US"/>
                    </w:rPr>
                  </w:pPr>
                  <w:r>
                    <w:rPr>
                      <w:lang w:val="en-US"/>
                    </w:rPr>
                    <w:t>Trương Hữu Khang</w:t>
                  </w:r>
                </w:p>
              </w:tc>
            </w:tr>
            <w:tr w:rsidR="009C3F12" w14:paraId="15031716" w14:textId="77777777" w:rsidTr="00542E9D">
              <w:tc>
                <w:tcPr>
                  <w:tcW w:w="3424" w:type="dxa"/>
                </w:tcPr>
                <w:p w14:paraId="1573F59C" w14:textId="77777777" w:rsidR="009C3F12" w:rsidRDefault="009C3F12" w:rsidP="009C3F12">
                  <w:pPr>
                    <w:rPr>
                      <w:lang w:val="en-US"/>
                    </w:rPr>
                  </w:pPr>
                  <w:r>
                    <w:rPr>
                      <w:lang w:val="en-US"/>
                    </w:rPr>
                    <w:t>20520219</w:t>
                  </w:r>
                </w:p>
              </w:tc>
              <w:tc>
                <w:tcPr>
                  <w:tcW w:w="3425" w:type="dxa"/>
                </w:tcPr>
                <w:p w14:paraId="1CA22F73" w14:textId="77777777" w:rsidR="009C3F12" w:rsidRDefault="009C3F12" w:rsidP="009C3F12">
                  <w:pPr>
                    <w:rPr>
                      <w:lang w:val="en-US"/>
                    </w:rPr>
                  </w:pPr>
                  <w:r>
                    <w:rPr>
                      <w:lang w:val="en-US"/>
                    </w:rPr>
                    <w:t>Nguyễn Linh Anh Khoa</w:t>
                  </w:r>
                </w:p>
              </w:tc>
            </w:tr>
            <w:tr w:rsidR="009C3F12" w14:paraId="1571273E" w14:textId="77777777" w:rsidTr="00542E9D">
              <w:tc>
                <w:tcPr>
                  <w:tcW w:w="3424" w:type="dxa"/>
                </w:tcPr>
                <w:p w14:paraId="32996555" w14:textId="77777777" w:rsidR="009C3F12" w:rsidRDefault="009C3F12" w:rsidP="009C3F12">
                  <w:pPr>
                    <w:rPr>
                      <w:lang w:val="en-US"/>
                    </w:rPr>
                  </w:pPr>
                  <w:r>
                    <w:rPr>
                      <w:lang w:val="en-US"/>
                    </w:rPr>
                    <w:t>20520597</w:t>
                  </w:r>
                </w:p>
              </w:tc>
              <w:tc>
                <w:tcPr>
                  <w:tcW w:w="3425" w:type="dxa"/>
                </w:tcPr>
                <w:p w14:paraId="41D14C83" w14:textId="77777777" w:rsidR="009C3F12" w:rsidRDefault="009C3F12" w:rsidP="009C3F12">
                  <w:pPr>
                    <w:rPr>
                      <w:lang w:val="en-US"/>
                    </w:rPr>
                  </w:pPr>
                  <w:r>
                    <w:rPr>
                      <w:lang w:val="en-US"/>
                    </w:rPr>
                    <w:t>Phan Duy Thông</w:t>
                  </w:r>
                </w:p>
              </w:tc>
            </w:tr>
          </w:tbl>
          <w:p w14:paraId="36AD2382" w14:textId="23D7CAE8" w:rsidR="009C3F12" w:rsidRDefault="009C3F12" w:rsidP="009C3F12"/>
        </w:tc>
      </w:tr>
      <w:tr w:rsidR="009C3F12" w14:paraId="4246C8D6" w14:textId="77777777">
        <w:tc>
          <w:tcPr>
            <w:tcW w:w="2547" w:type="dxa"/>
          </w:tcPr>
          <w:p w14:paraId="1FCF1E60" w14:textId="04C5E003" w:rsidR="009C3F12" w:rsidRDefault="009C3F12" w:rsidP="009C3F12">
            <w:r w:rsidRPr="00AF30C1">
              <w:rPr>
                <w:b/>
              </w:rPr>
              <w:t>Link các tài liệu tham khảo</w:t>
            </w:r>
            <w:r>
              <w:rPr>
                <w:i/>
                <w:color w:val="AEAAAA"/>
              </w:rPr>
              <w:t xml:space="preserve"> (nếu có)</w:t>
            </w:r>
          </w:p>
        </w:tc>
        <w:tc>
          <w:tcPr>
            <w:tcW w:w="7075" w:type="dxa"/>
          </w:tcPr>
          <w:p w14:paraId="67CD190C" w14:textId="77777777" w:rsidR="009C3F12" w:rsidRDefault="009C3F12" w:rsidP="009C3F12"/>
        </w:tc>
      </w:tr>
      <w:tr w:rsidR="009C3F12" w14:paraId="03173C36" w14:textId="77777777">
        <w:tc>
          <w:tcPr>
            <w:tcW w:w="2547" w:type="dxa"/>
          </w:tcPr>
          <w:p w14:paraId="30938DAA" w14:textId="3E9A1265" w:rsidR="009C3F12" w:rsidRDefault="009C3F12" w:rsidP="009C3F12">
            <w:r w:rsidRPr="00AF30C1">
              <w:rPr>
                <w:b/>
              </w:rPr>
              <w:t>Đánh giá của giảng viên</w:t>
            </w:r>
            <w:r>
              <w:t>:</w:t>
            </w:r>
          </w:p>
          <w:p w14:paraId="27AE7705" w14:textId="00D46451" w:rsidR="009C3F12" w:rsidRDefault="009C3F12" w:rsidP="009C3F12">
            <w:pPr>
              <w:rPr>
                <w:i/>
                <w:color w:val="AEAAAA"/>
              </w:rPr>
            </w:pPr>
            <w:r>
              <w:rPr>
                <w:i/>
                <w:color w:val="AEAAAA"/>
              </w:rPr>
              <w:t>+ Nhận xét</w:t>
            </w:r>
          </w:p>
          <w:p w14:paraId="6B18C07F" w14:textId="71671686" w:rsidR="009C3F12" w:rsidRDefault="009C3F12" w:rsidP="009C3F12">
            <w:pPr>
              <w:rPr>
                <w:i/>
                <w:color w:val="AEAAAA"/>
              </w:rPr>
            </w:pPr>
            <w:r>
              <w:rPr>
                <w:i/>
                <w:color w:val="AEAAAA"/>
              </w:rPr>
              <w:t>+ Các lỗi trong chương trình</w:t>
            </w:r>
          </w:p>
          <w:p w14:paraId="2F9DC57E" w14:textId="3F25789D" w:rsidR="009C3F12" w:rsidRDefault="009C3F12" w:rsidP="009C3F12">
            <w:r>
              <w:rPr>
                <w:i/>
                <w:color w:val="AEAAAA"/>
              </w:rPr>
              <w:t>+ Gợi ý</w:t>
            </w:r>
          </w:p>
        </w:tc>
        <w:tc>
          <w:tcPr>
            <w:tcW w:w="7075" w:type="dxa"/>
          </w:tcPr>
          <w:p w14:paraId="52AE4844" w14:textId="77777777" w:rsidR="009C3F12" w:rsidRDefault="009C3F12" w:rsidP="009C3F12"/>
        </w:tc>
      </w:tr>
    </w:tbl>
    <w:p w14:paraId="2D6D9F7D" w14:textId="77777777" w:rsidR="00174772" w:rsidRDefault="00174772"/>
    <w:p w14:paraId="6096950A" w14:textId="32E393F3" w:rsidR="004501E9" w:rsidRPr="003F02E3" w:rsidRDefault="00000000" w:rsidP="003F02E3">
      <w:pPr>
        <w:pBdr>
          <w:top w:val="nil"/>
          <w:left w:val="nil"/>
          <w:bottom w:val="nil"/>
          <w:right w:val="nil"/>
          <w:between w:val="nil"/>
        </w:pBdr>
        <w:jc w:val="left"/>
        <w:rPr>
          <w:rFonts w:cs="Times New Roman"/>
          <w:i/>
          <w:color w:val="AEAAAA"/>
          <w:szCs w:val="24"/>
        </w:rPr>
      </w:pPr>
      <w:r>
        <w:rPr>
          <w:rFonts w:cs="Times New Roman"/>
          <w:i/>
          <w:color w:val="AEAAAA"/>
          <w:szCs w:val="24"/>
        </w:rPr>
        <w:t>[</w:t>
      </w:r>
      <w:r w:rsidR="0099306F">
        <w:rPr>
          <w:rFonts w:cs="Times New Roman"/>
          <w:i/>
          <w:color w:val="AEAAAA"/>
          <w:szCs w:val="24"/>
        </w:rPr>
        <w:t>Báo cáo chi tiết các thao tác, quy trình sinh viên đã thực hiện trong quá trình làm bài thực hành. Chụp lại hình ảnh màn hình hoặc hình ảnh kết quả chạy trên sản phẩm. Mô tả và giải thích chương trình tương ứng để cho ra kết quả như hình ảnh đã trình bày.</w:t>
      </w:r>
      <w:r w:rsidR="002D7095">
        <w:rPr>
          <w:rFonts w:cs="Times New Roman"/>
          <w:i/>
          <w:color w:val="AEAAAA"/>
          <w:szCs w:val="24"/>
        </w:rPr>
        <w:t xml:space="preserve"> Sinh viên xuất ra file .pdf và đặt tên theo cấu trúc: MSSV_HoTen_Labx_Report.pdf (Trong đó: MSSV là mã số sinh viên, HoTen là họ và tên, x trong Labx là chỉ số của bài thực hành tương ứng</w:t>
      </w:r>
      <w:r w:rsidR="0099306F">
        <w:rPr>
          <w:rFonts w:cs="Times New Roman"/>
          <w:i/>
          <w:color w:val="AEAAAA"/>
          <w:szCs w:val="24"/>
        </w:rPr>
        <w:t>]</w:t>
      </w:r>
      <w:r>
        <w:br w:type="page"/>
      </w:r>
      <w:bookmarkStart w:id="3" w:name="_heading=h.30j0zll" w:colFirst="0" w:colLast="0"/>
      <w:bookmarkEnd w:id="3"/>
      <w:r w:rsidR="00EE2634">
        <w:rPr>
          <w:rFonts w:ascii="Calibri" w:eastAsia="Calibri" w:hAnsi="Calibri" w:cs="Calibri"/>
          <w:b/>
          <w:color w:val="000000"/>
          <w:spacing w:val="-10"/>
          <w:kern w:val="28"/>
          <w:sz w:val="32"/>
          <w:szCs w:val="24"/>
        </w:rPr>
        <w:fldChar w:fldCharType="begin"/>
      </w:r>
      <w:r w:rsidR="00EE2634">
        <w:rPr>
          <w:rFonts w:ascii="Calibri" w:eastAsia="Calibri" w:hAnsi="Calibri" w:cs="Calibri"/>
          <w:color w:val="000000"/>
          <w:szCs w:val="24"/>
        </w:rPr>
        <w:instrText xml:space="preserve"> TOC \o "1-3" \h \z \u </w:instrText>
      </w:r>
      <w:r w:rsidR="00EE2634">
        <w:rPr>
          <w:rFonts w:ascii="Calibri" w:eastAsia="Calibri" w:hAnsi="Calibri" w:cs="Calibri"/>
          <w:b/>
          <w:color w:val="000000"/>
          <w:spacing w:val="-10"/>
          <w:kern w:val="28"/>
          <w:sz w:val="32"/>
          <w:szCs w:val="24"/>
        </w:rPr>
        <w:fldChar w:fldCharType="separate"/>
      </w:r>
    </w:p>
    <w:p w14:paraId="55D008E6" w14:textId="77777777" w:rsidR="003F02E3" w:rsidRDefault="00EE2634" w:rsidP="004501E9">
      <w:pPr>
        <w:pStyle w:val="TOC1"/>
        <w:tabs>
          <w:tab w:val="right" w:pos="9622"/>
        </w:tabs>
        <w:rPr>
          <w:rFonts w:ascii="Calibri" w:eastAsia="Calibri" w:hAnsi="Calibri" w:cs="Calibri"/>
          <w:color w:val="000000"/>
          <w:szCs w:val="24"/>
        </w:rPr>
      </w:pPr>
      <w:r>
        <w:rPr>
          <w:rFonts w:ascii="Calibri" w:eastAsia="Calibri" w:hAnsi="Calibri" w:cs="Calibri"/>
          <w:color w:val="000000"/>
          <w:szCs w:val="24"/>
        </w:rPr>
        <w:lastRenderedPageBreak/>
        <w:fldChar w:fldCharType="end"/>
      </w:r>
    </w:p>
    <w:sdt>
      <w:sdtPr>
        <w:id w:val="-1416231139"/>
        <w:docPartObj>
          <w:docPartGallery w:val="Table of Contents"/>
          <w:docPartUnique/>
        </w:docPartObj>
      </w:sdtPr>
      <w:sdtEndPr>
        <w:rPr>
          <w:rFonts w:ascii="Times New Roman" w:eastAsia="Times New Roman" w:hAnsi="Times New Roman" w:cs="Times New Roman (Body CS)"/>
          <w:b/>
          <w:bCs/>
          <w:noProof/>
          <w:color w:val="000000" w:themeColor="text1"/>
          <w:sz w:val="24"/>
          <w:szCs w:val="22"/>
          <w:lang w:val="vi-VN"/>
        </w:rPr>
      </w:sdtEndPr>
      <w:sdtContent>
        <w:p w14:paraId="28F24250" w14:textId="36F83BDB" w:rsidR="003F02E3" w:rsidRPr="003F02E3" w:rsidRDefault="003F02E3" w:rsidP="003F02E3">
          <w:pPr>
            <w:pStyle w:val="TOCHeading"/>
            <w:jc w:val="center"/>
            <w:rPr>
              <w:rFonts w:ascii="Times New Roman" w:hAnsi="Times New Roman" w:cs="Times New Roman"/>
              <w:b/>
              <w:bCs/>
              <w:color w:val="auto"/>
            </w:rPr>
          </w:pPr>
          <w:r w:rsidRPr="003F02E3">
            <w:rPr>
              <w:rFonts w:ascii="Times New Roman" w:hAnsi="Times New Roman" w:cs="Times New Roman"/>
              <w:b/>
              <w:bCs/>
              <w:color w:val="auto"/>
            </w:rPr>
            <w:t>MỤC LỤC</w:t>
          </w:r>
        </w:p>
        <w:p w14:paraId="51234B6A" w14:textId="3F84AF07" w:rsidR="003F02E3" w:rsidRDefault="003F02E3">
          <w:pPr>
            <w:pStyle w:val="TOC1"/>
            <w:tabs>
              <w:tab w:val="left" w:pos="880"/>
              <w:tab w:val="right" w:leader="dot" w:pos="9622"/>
            </w:tabs>
            <w:rPr>
              <w:rFonts w:asciiTheme="minorHAnsi" w:eastAsiaTheme="minorEastAsia" w:hAnsiTheme="minorHAnsi" w:cstheme="minorBidi"/>
              <w:noProof/>
              <w:color w:val="auto"/>
              <w:sz w:val="22"/>
              <w:lang w:val="en-US" w:eastAsia="zh-CN"/>
            </w:rPr>
          </w:pPr>
          <w:r>
            <w:fldChar w:fldCharType="begin"/>
          </w:r>
          <w:r>
            <w:instrText xml:space="preserve"> TOC \o "1-3" \h \z \u </w:instrText>
          </w:r>
          <w:r>
            <w:fldChar w:fldCharType="separate"/>
          </w:r>
          <w:hyperlink w:anchor="_Toc119867763" w:history="1">
            <w:r w:rsidRPr="008A6249">
              <w:rPr>
                <w:rStyle w:val="Hyperlink"/>
                <w:noProof/>
              </w:rPr>
              <w:t>Câu 1.</w:t>
            </w:r>
            <w:r>
              <w:rPr>
                <w:rFonts w:asciiTheme="minorHAnsi" w:eastAsiaTheme="minorEastAsia" w:hAnsiTheme="minorHAnsi" w:cstheme="minorBidi"/>
                <w:noProof/>
                <w:color w:val="auto"/>
                <w:sz w:val="22"/>
                <w:lang w:val="en-US" w:eastAsia="zh-CN"/>
              </w:rPr>
              <w:tab/>
            </w:r>
            <w:r w:rsidRPr="008A6249">
              <w:rPr>
                <w:rStyle w:val="Hyperlink"/>
                <w:noProof/>
                <w:lang w:val="en-US"/>
              </w:rPr>
              <w:t>Tìm hiểu UART</w:t>
            </w:r>
            <w:r>
              <w:rPr>
                <w:noProof/>
                <w:webHidden/>
              </w:rPr>
              <w:tab/>
            </w:r>
            <w:r>
              <w:rPr>
                <w:noProof/>
                <w:webHidden/>
              </w:rPr>
              <w:fldChar w:fldCharType="begin"/>
            </w:r>
            <w:r>
              <w:rPr>
                <w:noProof/>
                <w:webHidden/>
              </w:rPr>
              <w:instrText xml:space="preserve"> PAGEREF _Toc119867763 \h </w:instrText>
            </w:r>
            <w:r>
              <w:rPr>
                <w:noProof/>
                <w:webHidden/>
              </w:rPr>
            </w:r>
            <w:r>
              <w:rPr>
                <w:noProof/>
                <w:webHidden/>
              </w:rPr>
              <w:fldChar w:fldCharType="separate"/>
            </w:r>
            <w:r w:rsidR="007975CE">
              <w:rPr>
                <w:noProof/>
                <w:webHidden/>
              </w:rPr>
              <w:t>3</w:t>
            </w:r>
            <w:r>
              <w:rPr>
                <w:noProof/>
                <w:webHidden/>
              </w:rPr>
              <w:fldChar w:fldCharType="end"/>
            </w:r>
          </w:hyperlink>
        </w:p>
        <w:p w14:paraId="521101DD" w14:textId="644D9A8A" w:rsidR="003F02E3" w:rsidRDefault="003F02E3">
          <w:pPr>
            <w:pStyle w:val="TOC1"/>
            <w:tabs>
              <w:tab w:val="left" w:pos="880"/>
              <w:tab w:val="right" w:leader="dot" w:pos="9622"/>
            </w:tabs>
            <w:rPr>
              <w:rFonts w:asciiTheme="minorHAnsi" w:eastAsiaTheme="minorEastAsia" w:hAnsiTheme="minorHAnsi" w:cstheme="minorBidi"/>
              <w:noProof/>
              <w:color w:val="auto"/>
              <w:sz w:val="22"/>
              <w:lang w:val="en-US" w:eastAsia="zh-CN"/>
            </w:rPr>
          </w:pPr>
          <w:hyperlink w:anchor="_Toc119867764" w:history="1">
            <w:r w:rsidRPr="008A6249">
              <w:rPr>
                <w:rStyle w:val="Hyperlink"/>
                <w:noProof/>
              </w:rPr>
              <w:t>Câu 2.</w:t>
            </w:r>
            <w:r>
              <w:rPr>
                <w:rFonts w:asciiTheme="minorHAnsi" w:eastAsiaTheme="minorEastAsia" w:hAnsiTheme="minorHAnsi" w:cstheme="minorBidi"/>
                <w:noProof/>
                <w:color w:val="auto"/>
                <w:sz w:val="22"/>
                <w:lang w:val="en-US" w:eastAsia="zh-CN"/>
              </w:rPr>
              <w:tab/>
            </w:r>
            <w:r w:rsidRPr="008A6249">
              <w:rPr>
                <w:rStyle w:val="Hyperlink"/>
                <w:noProof/>
              </w:rPr>
              <w:t>Viết chương trình để thực hiện</w:t>
            </w:r>
            <w:r w:rsidRPr="008A6249">
              <w:rPr>
                <w:rStyle w:val="Hyperlink"/>
                <w:noProof/>
                <w:lang w:val="en-US"/>
              </w:rPr>
              <w:t xml:space="preserve"> đọc dữ liệu từ UART</w:t>
            </w:r>
            <w:r w:rsidRPr="008A6249">
              <w:rPr>
                <w:rStyle w:val="Hyperlink"/>
                <w:noProof/>
              </w:rPr>
              <w:t>:</w:t>
            </w:r>
            <w:r>
              <w:rPr>
                <w:noProof/>
                <w:webHidden/>
              </w:rPr>
              <w:tab/>
            </w:r>
            <w:r>
              <w:rPr>
                <w:noProof/>
                <w:webHidden/>
              </w:rPr>
              <w:fldChar w:fldCharType="begin"/>
            </w:r>
            <w:r>
              <w:rPr>
                <w:noProof/>
                <w:webHidden/>
              </w:rPr>
              <w:instrText xml:space="preserve"> PAGEREF _Toc119867764 \h </w:instrText>
            </w:r>
            <w:r>
              <w:rPr>
                <w:noProof/>
                <w:webHidden/>
              </w:rPr>
            </w:r>
            <w:r>
              <w:rPr>
                <w:noProof/>
                <w:webHidden/>
              </w:rPr>
              <w:fldChar w:fldCharType="separate"/>
            </w:r>
            <w:r w:rsidR="007975CE">
              <w:rPr>
                <w:noProof/>
                <w:webHidden/>
              </w:rPr>
              <w:t>4</w:t>
            </w:r>
            <w:r>
              <w:rPr>
                <w:noProof/>
                <w:webHidden/>
              </w:rPr>
              <w:fldChar w:fldCharType="end"/>
            </w:r>
          </w:hyperlink>
        </w:p>
        <w:p w14:paraId="71816BC0" w14:textId="651AD3D2" w:rsidR="003F02E3" w:rsidRDefault="003F02E3">
          <w:pPr>
            <w:pStyle w:val="TOC1"/>
            <w:tabs>
              <w:tab w:val="left" w:pos="880"/>
              <w:tab w:val="right" w:leader="dot" w:pos="9622"/>
            </w:tabs>
            <w:rPr>
              <w:rFonts w:asciiTheme="minorHAnsi" w:eastAsiaTheme="minorEastAsia" w:hAnsiTheme="minorHAnsi" w:cstheme="minorBidi"/>
              <w:noProof/>
              <w:color w:val="auto"/>
              <w:sz w:val="22"/>
              <w:lang w:val="en-US" w:eastAsia="zh-CN"/>
            </w:rPr>
          </w:pPr>
          <w:hyperlink w:anchor="_Toc119867765" w:history="1">
            <w:r w:rsidRPr="008A6249">
              <w:rPr>
                <w:rStyle w:val="Hyperlink"/>
                <w:noProof/>
              </w:rPr>
              <w:t>Câu 3.</w:t>
            </w:r>
            <w:r>
              <w:rPr>
                <w:rFonts w:asciiTheme="minorHAnsi" w:eastAsiaTheme="minorEastAsia" w:hAnsiTheme="minorHAnsi" w:cstheme="minorBidi"/>
                <w:noProof/>
                <w:color w:val="auto"/>
                <w:sz w:val="22"/>
                <w:lang w:val="en-US" w:eastAsia="zh-CN"/>
              </w:rPr>
              <w:tab/>
            </w:r>
            <w:r w:rsidRPr="008A6249">
              <w:rPr>
                <w:rStyle w:val="Hyperlink"/>
                <w:noProof/>
                <w:lang w:val="en-US"/>
              </w:rPr>
              <w:t>Bài tập thực hành</w:t>
            </w:r>
            <w:r>
              <w:rPr>
                <w:noProof/>
                <w:webHidden/>
              </w:rPr>
              <w:tab/>
            </w:r>
            <w:r>
              <w:rPr>
                <w:noProof/>
                <w:webHidden/>
              </w:rPr>
              <w:fldChar w:fldCharType="begin"/>
            </w:r>
            <w:r>
              <w:rPr>
                <w:noProof/>
                <w:webHidden/>
              </w:rPr>
              <w:instrText xml:space="preserve"> PAGEREF _Toc119867765 \h </w:instrText>
            </w:r>
            <w:r>
              <w:rPr>
                <w:noProof/>
                <w:webHidden/>
              </w:rPr>
            </w:r>
            <w:r>
              <w:rPr>
                <w:noProof/>
                <w:webHidden/>
              </w:rPr>
              <w:fldChar w:fldCharType="separate"/>
            </w:r>
            <w:r w:rsidR="007975CE">
              <w:rPr>
                <w:noProof/>
                <w:webHidden/>
              </w:rPr>
              <w:t>6</w:t>
            </w:r>
            <w:r>
              <w:rPr>
                <w:noProof/>
                <w:webHidden/>
              </w:rPr>
              <w:fldChar w:fldCharType="end"/>
            </w:r>
          </w:hyperlink>
        </w:p>
        <w:p w14:paraId="70E6B9F9" w14:textId="691D0FBB" w:rsidR="003F02E3" w:rsidRDefault="003F02E3">
          <w:r>
            <w:rPr>
              <w:b/>
              <w:bCs/>
              <w:noProof/>
            </w:rPr>
            <w:fldChar w:fldCharType="end"/>
          </w:r>
        </w:p>
      </w:sdtContent>
    </w:sdt>
    <w:p w14:paraId="11BE60EA" w14:textId="46F59132" w:rsidR="00174772" w:rsidRDefault="00174772" w:rsidP="004501E9">
      <w:pPr>
        <w:pStyle w:val="TOC1"/>
        <w:tabs>
          <w:tab w:val="right" w:pos="9622"/>
        </w:tabs>
        <w:rPr>
          <w:rFonts w:ascii="Calibri" w:eastAsia="Calibri" w:hAnsi="Calibri" w:cs="Calibri"/>
          <w:color w:val="000000"/>
          <w:szCs w:val="24"/>
        </w:rPr>
      </w:pPr>
    </w:p>
    <w:p w14:paraId="4F98B1D2" w14:textId="201BBE86" w:rsidR="00EE2634" w:rsidRDefault="00EE2634">
      <w:pPr>
        <w:contextualSpacing w:val="0"/>
      </w:pPr>
      <w:bookmarkStart w:id="4" w:name="_heading=h.1fob9te" w:colFirst="0" w:colLast="0"/>
      <w:bookmarkEnd w:id="4"/>
      <w:r>
        <w:br w:type="page"/>
      </w:r>
    </w:p>
    <w:p w14:paraId="6368ECF3" w14:textId="77777777" w:rsidR="00174772" w:rsidRDefault="00174772">
      <w:pPr>
        <w:jc w:val="left"/>
        <w:rPr>
          <w:color w:val="000000"/>
        </w:rPr>
      </w:pPr>
    </w:p>
    <w:p w14:paraId="32E13140" w14:textId="1E2066A2" w:rsidR="004501E9" w:rsidRPr="004501E9" w:rsidRDefault="004501E9" w:rsidP="0044093F">
      <w:pPr>
        <w:pStyle w:val="Part"/>
      </w:pPr>
      <w:bookmarkStart w:id="5" w:name="_Toc117756503"/>
      <w:bookmarkStart w:id="6" w:name="_Toc119857864"/>
      <w:bookmarkStart w:id="7" w:name="_Toc119867763"/>
      <w:r>
        <w:rPr>
          <w:lang w:val="en-US"/>
        </w:rPr>
        <w:t>Tìm hiểu UART</w:t>
      </w:r>
      <w:bookmarkEnd w:id="6"/>
      <w:bookmarkEnd w:id="7"/>
    </w:p>
    <w:p w14:paraId="7E4C169E" w14:textId="4F8B7579" w:rsidR="004501E9" w:rsidRPr="004501E9" w:rsidRDefault="004501E9" w:rsidP="004501E9">
      <w:pPr>
        <w:rPr>
          <w:lang w:val="en-US"/>
        </w:rPr>
      </w:pPr>
      <w:r w:rsidRPr="004501E9">
        <w:rPr>
          <w:lang w:val="en-US"/>
        </w:rPr>
        <w:t>Giới thiệu UART</w:t>
      </w:r>
      <w:r>
        <w:rPr>
          <w:lang w:val="en-US"/>
        </w:rPr>
        <w:t>:</w:t>
      </w:r>
    </w:p>
    <w:p w14:paraId="480CAB43" w14:textId="77777777" w:rsidR="004501E9" w:rsidRPr="004501E9" w:rsidRDefault="004501E9" w:rsidP="004501E9">
      <w:pPr>
        <w:pStyle w:val="ListParagraph"/>
        <w:numPr>
          <w:ilvl w:val="0"/>
          <w:numId w:val="8"/>
        </w:numPr>
        <w:rPr>
          <w:lang w:val="en-US"/>
        </w:rPr>
      </w:pPr>
      <w:r w:rsidRPr="004501E9">
        <w:rPr>
          <w:lang w:val="en-US"/>
        </w:rPr>
        <w:t>UART là Universal Asynchronous Reciver/Transmister   một chuẩn giao tiếp không đồng bộ cho MCU và các thiết bị ngoại vi.</w:t>
      </w:r>
    </w:p>
    <w:p w14:paraId="29131550" w14:textId="77777777" w:rsidR="004501E9" w:rsidRPr="004501E9" w:rsidRDefault="004501E9" w:rsidP="004501E9">
      <w:pPr>
        <w:pStyle w:val="ListParagraph"/>
        <w:numPr>
          <w:ilvl w:val="0"/>
          <w:numId w:val="8"/>
        </w:numPr>
        <w:rPr>
          <w:lang w:val="en-US"/>
        </w:rPr>
      </w:pPr>
      <w:r w:rsidRPr="004501E9">
        <w:rPr>
          <w:lang w:val="en-US"/>
        </w:rPr>
        <w:t>Chuẩn UART là chuẩn giao tiếp điểm và điểm, nghĩa là trong mạng chỉ có hai thiết bị đóng vai trò là transmister hoặc reciver.</w:t>
      </w:r>
    </w:p>
    <w:p w14:paraId="5C256E16" w14:textId="77777777" w:rsidR="004501E9" w:rsidRPr="004501E9" w:rsidRDefault="004501E9" w:rsidP="004501E9">
      <w:pPr>
        <w:rPr>
          <w:lang w:val="en-US"/>
        </w:rPr>
      </w:pPr>
      <w:r w:rsidRPr="004501E9">
        <w:rPr>
          <w:lang w:val="en-US"/>
        </w:rPr>
        <w:t>Cách hoạt động của giao thức UART</w:t>
      </w:r>
    </w:p>
    <w:p w14:paraId="22FD1B89" w14:textId="77777777" w:rsidR="004501E9" w:rsidRPr="004501E9" w:rsidRDefault="004501E9" w:rsidP="004501E9">
      <w:pPr>
        <w:pStyle w:val="ListParagraph"/>
        <w:numPr>
          <w:ilvl w:val="0"/>
          <w:numId w:val="9"/>
        </w:numPr>
        <w:rPr>
          <w:lang w:val="en-US"/>
        </w:rPr>
      </w:pPr>
      <w:r w:rsidRPr="004501E9">
        <w:rPr>
          <w:lang w:val="en-US"/>
        </w:rPr>
        <w:t>UART là giao thức truyền thông không đồng bộ, nghĩa là không có xung Clock, các thiết bị có thể hiểu được nhau nếu các Setting giống nhau</w:t>
      </w:r>
    </w:p>
    <w:p w14:paraId="63160C91" w14:textId="77777777" w:rsidR="004501E9" w:rsidRPr="004501E9" w:rsidRDefault="004501E9" w:rsidP="004501E9">
      <w:pPr>
        <w:pStyle w:val="ListParagraph"/>
        <w:numPr>
          <w:ilvl w:val="0"/>
          <w:numId w:val="9"/>
        </w:numPr>
        <w:rPr>
          <w:lang w:val="en-US"/>
        </w:rPr>
      </w:pPr>
      <w:r w:rsidRPr="004501E9">
        <w:rPr>
          <w:lang w:val="en-US"/>
        </w:rPr>
        <w:t>UART là truyền thông song công(Full duplex) nghĩa là tại một thời điểm có thể truyền và nhận đồng thời.</w:t>
      </w:r>
    </w:p>
    <w:p w14:paraId="5FED008C" w14:textId="77777777" w:rsidR="004501E9" w:rsidRPr="004501E9" w:rsidRDefault="004501E9" w:rsidP="004501E9">
      <w:pPr>
        <w:pStyle w:val="ListParagraph"/>
        <w:numPr>
          <w:ilvl w:val="0"/>
          <w:numId w:val="9"/>
        </w:numPr>
        <w:rPr>
          <w:lang w:val="en-US"/>
        </w:rPr>
      </w:pPr>
      <w:r w:rsidRPr="004501E9">
        <w:rPr>
          <w:lang w:val="en-US"/>
        </w:rPr>
        <w:t>Trong đó quan trọng nhất là Baund rate (tốc độ Baund) là khoảng thời gian dành cho 1bit được truyền. Phải được cài đặt giống nhau ở gửi và nhận.</w:t>
      </w:r>
    </w:p>
    <w:p w14:paraId="223AEDF4" w14:textId="77777777" w:rsidR="004501E9" w:rsidRPr="004501E9" w:rsidRDefault="004501E9" w:rsidP="004501E9">
      <w:pPr>
        <w:pStyle w:val="ListParagraph"/>
        <w:numPr>
          <w:ilvl w:val="0"/>
          <w:numId w:val="9"/>
        </w:numPr>
        <w:rPr>
          <w:lang w:val="en-US"/>
        </w:rPr>
      </w:pPr>
      <w:r w:rsidRPr="004501E9">
        <w:rPr>
          <w:lang w:val="en-US"/>
        </w:rPr>
        <w:t>Sau đó là định dạng gói tin.</w:t>
      </w:r>
    </w:p>
    <w:p w14:paraId="49C75D1E" w14:textId="77777777" w:rsidR="004501E9" w:rsidRPr="004501E9" w:rsidRDefault="004501E9" w:rsidP="004501E9">
      <w:pPr>
        <w:rPr>
          <w:lang w:val="en-US"/>
        </w:rPr>
      </w:pPr>
      <w:r w:rsidRPr="004501E9">
        <w:rPr>
          <w:lang w:val="en-US"/>
        </w:rPr>
        <w:t>Định dạng gói tin như sau:</w:t>
      </w:r>
    </w:p>
    <w:p w14:paraId="004C1993" w14:textId="77777777" w:rsidR="004501E9" w:rsidRPr="004501E9" w:rsidRDefault="004501E9" w:rsidP="004501E9">
      <w:pPr>
        <w:pStyle w:val="ListParagraph"/>
        <w:numPr>
          <w:ilvl w:val="0"/>
          <w:numId w:val="10"/>
        </w:numPr>
        <w:rPr>
          <w:lang w:val="en-US"/>
        </w:rPr>
      </w:pPr>
      <w:r w:rsidRPr="004501E9">
        <w:rPr>
          <w:lang w:val="en-US"/>
        </w:rPr>
        <w:t>Start – Bit</w:t>
      </w:r>
    </w:p>
    <w:p w14:paraId="027DCF6F" w14:textId="77777777" w:rsidR="004501E9" w:rsidRPr="004501E9" w:rsidRDefault="004501E9" w:rsidP="004501E9">
      <w:pPr>
        <w:pStyle w:val="ListParagraph"/>
        <w:numPr>
          <w:ilvl w:val="1"/>
          <w:numId w:val="10"/>
        </w:numPr>
        <w:rPr>
          <w:lang w:val="en-US"/>
        </w:rPr>
      </w:pPr>
      <w:r w:rsidRPr="004501E9">
        <w:rPr>
          <w:lang w:val="en-US"/>
        </w:rPr>
        <w:t>Start-bit còn được gọi là bit đồng bộ hóa được đặt trước dữ liệu thực tế. Nói chung, một đường truyền dữ liệu không hoạt động được điều khiển ở mức điện áp cao. Để bắt đầu truyền dữ liệu, truyền UART kéo đường dữ liệu từ mức điện áp cao (1) xuống mức điện áp thấp (0). UART thu được thông báo sự chuyển đổi này từ mức cao sang mức thấp qua đường dữ liệu cũng như bắt đầu hiểu dữ liệu thực. Nói chung, chỉ có một start-bit.</w:t>
      </w:r>
    </w:p>
    <w:p w14:paraId="2F8B7D30" w14:textId="77777777" w:rsidR="004501E9" w:rsidRPr="004501E9" w:rsidRDefault="004501E9" w:rsidP="004501E9">
      <w:pPr>
        <w:pStyle w:val="ListParagraph"/>
        <w:numPr>
          <w:ilvl w:val="0"/>
          <w:numId w:val="10"/>
        </w:numPr>
        <w:rPr>
          <w:lang w:val="en-US"/>
        </w:rPr>
      </w:pPr>
      <w:r w:rsidRPr="004501E9">
        <w:rPr>
          <w:lang w:val="en-US"/>
        </w:rPr>
        <w:t>Stop – Bit</w:t>
      </w:r>
    </w:p>
    <w:p w14:paraId="154E7491" w14:textId="77777777" w:rsidR="004501E9" w:rsidRPr="004501E9" w:rsidRDefault="004501E9" w:rsidP="004501E9">
      <w:pPr>
        <w:pStyle w:val="ListParagraph"/>
        <w:numPr>
          <w:ilvl w:val="1"/>
          <w:numId w:val="10"/>
        </w:numPr>
        <w:rPr>
          <w:lang w:val="en-US"/>
        </w:rPr>
      </w:pPr>
      <w:r w:rsidRPr="004501E9">
        <w:rPr>
          <w:lang w:val="en-US"/>
        </w:rPr>
        <w:t>Bit dừng được đặt ở phần cuối của gói dữ liệu. Thông thường, bit này dài 2 bit nhưng thường chỉ sử dụng 1 bit. Để dừng sóng, UART giữ đường dữ liệu ở mức điện áp cao.</w:t>
      </w:r>
    </w:p>
    <w:p w14:paraId="7DDAA5F7" w14:textId="77777777" w:rsidR="004501E9" w:rsidRPr="004501E9" w:rsidRDefault="004501E9" w:rsidP="004501E9">
      <w:pPr>
        <w:pStyle w:val="ListParagraph"/>
        <w:numPr>
          <w:ilvl w:val="0"/>
          <w:numId w:val="11"/>
        </w:numPr>
        <w:rPr>
          <w:lang w:val="en-US"/>
        </w:rPr>
      </w:pPr>
      <w:r w:rsidRPr="004501E9">
        <w:rPr>
          <w:lang w:val="en-US"/>
        </w:rPr>
        <w:t>Partity Bit</w:t>
      </w:r>
    </w:p>
    <w:p w14:paraId="481E01A2" w14:textId="77777777" w:rsidR="004501E9" w:rsidRPr="004501E9" w:rsidRDefault="004501E9" w:rsidP="004501E9">
      <w:pPr>
        <w:pStyle w:val="ListParagraph"/>
        <w:numPr>
          <w:ilvl w:val="1"/>
          <w:numId w:val="11"/>
        </w:numPr>
        <w:rPr>
          <w:lang w:val="en-US"/>
        </w:rPr>
      </w:pPr>
      <w:r w:rsidRPr="004501E9">
        <w:rPr>
          <w:lang w:val="en-US"/>
        </w:rPr>
        <w:t>Bit chẵn lẻ cho phép người nhận đảm bảo liệu dữ liệu được thu thập có đúng hay không. Đây là một hệ thống kiểm tra lỗi cấp thấp &amp; bit chẵn lẻ có sẵn trong hai phạm vi như Chẵn lẻ – chẵn lẻ cũng như Chẵn lẻ – lẻ. Trên thực tế, bit này không được sử dụng rộng rãi nên không bắt buộc.</w:t>
      </w:r>
    </w:p>
    <w:p w14:paraId="6364BDF9" w14:textId="77777777" w:rsidR="004501E9" w:rsidRDefault="004501E9" w:rsidP="004501E9">
      <w:pPr>
        <w:pStyle w:val="ListParagraph"/>
        <w:numPr>
          <w:ilvl w:val="0"/>
          <w:numId w:val="11"/>
        </w:numPr>
        <w:rPr>
          <w:lang w:val="en-US"/>
        </w:rPr>
      </w:pPr>
      <w:r w:rsidRPr="004501E9">
        <w:rPr>
          <w:lang w:val="en-US"/>
        </w:rPr>
        <w:t>Data frame</w:t>
      </w:r>
    </w:p>
    <w:p w14:paraId="5C0E1BE2" w14:textId="0FE32DF0" w:rsidR="004501E9" w:rsidRDefault="004501E9" w:rsidP="004501E9">
      <w:pPr>
        <w:pStyle w:val="ListParagraph"/>
        <w:numPr>
          <w:ilvl w:val="1"/>
          <w:numId w:val="11"/>
        </w:numPr>
        <w:rPr>
          <w:lang w:val="en-US"/>
        </w:rPr>
      </w:pPr>
      <w:r w:rsidRPr="004501E9">
        <w:rPr>
          <w:lang w:val="en-US"/>
        </w:rPr>
        <w:t>Các bit dữ liệu bao gồm dữ liệu thực được truyền từ người gửi đến người nhận. Độ dài khung dữ liệu có thể nằm trong khoảng 5 &amp; 8. Nếu bit chẵn lẻ không được sử dụng thì chiều dài khung dữ liệu có thể dài 9 bit. Nói chung, LSB của dữ liệu được truyền trước tiên sau đó nó rất hữu ích cho việc truyền.</w:t>
      </w:r>
    </w:p>
    <w:p w14:paraId="19660A56" w14:textId="77777777" w:rsidR="00CC3B3F" w:rsidRPr="00CC3B3F" w:rsidRDefault="00CC3B3F" w:rsidP="00CC3B3F">
      <w:pPr>
        <w:rPr>
          <w:lang w:val="en-US"/>
        </w:rPr>
      </w:pPr>
    </w:p>
    <w:p w14:paraId="2FEAA3B3" w14:textId="79404D44" w:rsidR="00174772" w:rsidRPr="001C7992" w:rsidRDefault="006F44F7" w:rsidP="0044093F">
      <w:pPr>
        <w:pStyle w:val="Part"/>
      </w:pPr>
      <w:bookmarkStart w:id="8" w:name="_Toc119857865"/>
      <w:bookmarkStart w:id="9" w:name="_Toc119867764"/>
      <w:r w:rsidRPr="001C7992">
        <w:lastRenderedPageBreak/>
        <w:t>Viết chương trình để thực hiện</w:t>
      </w:r>
      <w:r w:rsidR="009C3F12">
        <w:rPr>
          <w:lang w:val="en-US"/>
        </w:rPr>
        <w:t xml:space="preserve"> đọc dữ liệu từ UART</w:t>
      </w:r>
      <w:r w:rsidRPr="001C7992">
        <w:t>:</w:t>
      </w:r>
      <w:bookmarkEnd w:id="5"/>
      <w:bookmarkEnd w:id="8"/>
      <w:bookmarkEnd w:id="9"/>
    </w:p>
    <w:p w14:paraId="6630A116" w14:textId="1AEFDAB1" w:rsidR="00134E99" w:rsidRDefault="001A460C" w:rsidP="001A460C">
      <w:pPr>
        <w:jc w:val="left"/>
        <w:rPr>
          <w:lang w:val="en-US"/>
        </w:rPr>
      </w:pPr>
      <w:r>
        <w:rPr>
          <w:lang w:val="en-US"/>
        </w:rPr>
        <w:t>Cấu hình thông số cho UART</w:t>
      </w:r>
      <w:r w:rsidR="00134E99" w:rsidRPr="00134E99">
        <w:rPr>
          <w:noProof/>
          <w:lang w:val="en-US"/>
        </w:rPr>
        <w:drawing>
          <wp:inline distT="0" distB="0" distL="0" distR="0" wp14:anchorId="42A1062A" wp14:editId="17EE5BFF">
            <wp:extent cx="6116320" cy="2072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2072640"/>
                    </a:xfrm>
                    <a:prstGeom prst="rect">
                      <a:avLst/>
                    </a:prstGeom>
                  </pic:spPr>
                </pic:pic>
              </a:graphicData>
            </a:graphic>
          </wp:inline>
        </w:drawing>
      </w:r>
    </w:p>
    <w:p w14:paraId="3473510B" w14:textId="06102BED" w:rsidR="00280416" w:rsidRDefault="00280416" w:rsidP="004F2C0D">
      <w:pPr>
        <w:rPr>
          <w:noProof/>
          <w:lang w:val="en-US"/>
        </w:rPr>
      </w:pPr>
      <w:r>
        <w:rPr>
          <w:noProof/>
          <w:lang w:val="en-US"/>
        </w:rPr>
        <w:t>Cấu hình pin cho UART dựa trên Schematic của mạch</w:t>
      </w:r>
    </w:p>
    <w:p w14:paraId="4F14C597" w14:textId="1A0106EC" w:rsidR="00134E99" w:rsidRDefault="00134E99" w:rsidP="004F2C0D">
      <w:pPr>
        <w:rPr>
          <w:lang w:val="en-US"/>
        </w:rPr>
      </w:pPr>
      <w:r w:rsidRPr="00134E99">
        <w:rPr>
          <w:noProof/>
          <w:lang w:val="en-US"/>
        </w:rPr>
        <w:drawing>
          <wp:inline distT="0" distB="0" distL="0" distR="0" wp14:anchorId="2C095EC8" wp14:editId="42E5BFFD">
            <wp:extent cx="6116320" cy="547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547370"/>
                    </a:xfrm>
                    <a:prstGeom prst="rect">
                      <a:avLst/>
                    </a:prstGeom>
                  </pic:spPr>
                </pic:pic>
              </a:graphicData>
            </a:graphic>
          </wp:inline>
        </w:drawing>
      </w:r>
    </w:p>
    <w:p w14:paraId="48B294A6" w14:textId="4E548C13" w:rsidR="00A931DB" w:rsidRPr="00FF403D" w:rsidRDefault="00FF725C" w:rsidP="004F2C0D">
      <w:pPr>
        <w:rPr>
          <w:lang w:val="en-US"/>
        </w:rPr>
      </w:pPr>
      <w:r w:rsidRPr="00FF725C">
        <w:rPr>
          <w:noProof/>
          <w:lang w:val="en-US"/>
        </w:rPr>
        <w:drawing>
          <wp:inline distT="0" distB="0" distL="0" distR="0" wp14:anchorId="5B83E0FE" wp14:editId="237BCB71">
            <wp:extent cx="6116320" cy="541401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1"/>
                    <a:stretch>
                      <a:fillRect/>
                    </a:stretch>
                  </pic:blipFill>
                  <pic:spPr>
                    <a:xfrm>
                      <a:off x="0" y="0"/>
                      <a:ext cx="6116320" cy="5414010"/>
                    </a:xfrm>
                    <a:prstGeom prst="rect">
                      <a:avLst/>
                    </a:prstGeom>
                  </pic:spPr>
                </pic:pic>
              </a:graphicData>
            </a:graphic>
          </wp:inline>
        </w:drawing>
      </w:r>
    </w:p>
    <w:p w14:paraId="3DAD6146" w14:textId="77777777" w:rsidR="003F1DD1" w:rsidRDefault="003F1DD1" w:rsidP="004F2C0D">
      <w:pPr>
        <w:rPr>
          <w:szCs w:val="24"/>
        </w:rPr>
      </w:pPr>
    </w:p>
    <w:p w14:paraId="331AD0B1" w14:textId="77777777" w:rsidR="003F1DD1" w:rsidRDefault="003F1DD1" w:rsidP="004F2C0D">
      <w:pPr>
        <w:rPr>
          <w:szCs w:val="24"/>
        </w:rPr>
      </w:pPr>
    </w:p>
    <w:p w14:paraId="6B62F094" w14:textId="77777777" w:rsidR="003F1DD1" w:rsidRDefault="003F1DD1" w:rsidP="004F2C0D">
      <w:pPr>
        <w:rPr>
          <w:szCs w:val="24"/>
        </w:rPr>
      </w:pPr>
    </w:p>
    <w:p w14:paraId="7DE4E60A" w14:textId="26C4EA72" w:rsidR="009B5E84" w:rsidRPr="003F1DD1" w:rsidRDefault="009B5E84" w:rsidP="004F2C0D">
      <w:pPr>
        <w:rPr>
          <w:szCs w:val="24"/>
        </w:rPr>
      </w:pPr>
      <w:r w:rsidRPr="0068419C">
        <w:rPr>
          <w:szCs w:val="24"/>
        </w:rPr>
        <w:lastRenderedPageBreak/>
        <w:t>Hàm đọc dữ liệu</w:t>
      </w:r>
      <w:r w:rsidR="00EE64C8" w:rsidRPr="003F1DD1">
        <w:rPr>
          <w:szCs w:val="24"/>
        </w:rPr>
        <w:t xml:space="preserve"> từ UART</w:t>
      </w:r>
    </w:p>
    <w:p w14:paraId="5AE72CF4" w14:textId="790B1FDE" w:rsidR="00EE64C8" w:rsidRPr="0068419C" w:rsidRDefault="00EE64C8" w:rsidP="00EE64C8">
      <w:pPr>
        <w:rPr>
          <w:szCs w:val="24"/>
          <w:lang w:val="en-US" w:eastAsia="zh-CN"/>
        </w:rPr>
      </w:pPr>
      <w:r w:rsidRPr="00EE64C8">
        <w:rPr>
          <w:szCs w:val="24"/>
          <w:lang w:val="en-US" w:eastAsia="zh-CN"/>
        </w:rPr>
        <w:t>HAL_UART_Receive(UART_HandleTypeDef *huart,</w:t>
      </w:r>
      <w:r w:rsidRPr="0068419C">
        <w:rPr>
          <w:szCs w:val="24"/>
          <w:lang w:val="en-US" w:eastAsia="zh-CN"/>
        </w:rPr>
        <w:t xml:space="preserve"> </w:t>
      </w:r>
      <w:r w:rsidRPr="00EE64C8">
        <w:rPr>
          <w:szCs w:val="24"/>
          <w:lang w:val="en-US" w:eastAsia="zh-CN"/>
        </w:rPr>
        <w:t>uint8_t *pData, uint16_t Size, uint32_t Timeout)</w:t>
      </w:r>
    </w:p>
    <w:p w14:paraId="3AD27D96" w14:textId="069B0523" w:rsidR="00EE64C8" w:rsidRPr="0068419C" w:rsidRDefault="00EE64C8" w:rsidP="009B6998">
      <w:pPr>
        <w:ind w:firstLine="720"/>
        <w:rPr>
          <w:szCs w:val="24"/>
          <w:lang w:val="en-US" w:eastAsia="zh-CN"/>
        </w:rPr>
      </w:pPr>
      <w:r w:rsidRPr="0068419C">
        <w:rPr>
          <w:szCs w:val="24"/>
          <w:lang w:val="en-US" w:eastAsia="zh-CN"/>
        </w:rPr>
        <w:t>huart: UART sử dụng để đọc dữ liệu</w:t>
      </w:r>
    </w:p>
    <w:p w14:paraId="52D42781" w14:textId="4EECC111" w:rsidR="00EE64C8" w:rsidRPr="0068419C" w:rsidRDefault="00EE64C8" w:rsidP="009B6998">
      <w:pPr>
        <w:ind w:firstLine="720"/>
        <w:rPr>
          <w:szCs w:val="24"/>
          <w:lang w:val="en-US" w:eastAsia="zh-CN"/>
        </w:rPr>
      </w:pPr>
      <w:r w:rsidRPr="0068419C">
        <w:rPr>
          <w:szCs w:val="24"/>
          <w:lang w:val="en-US" w:eastAsia="zh-CN"/>
        </w:rPr>
        <w:t>pData: pointer trỏ vào vùng nhớ để lưu dữ liệu nhận được từ UART</w:t>
      </w:r>
    </w:p>
    <w:p w14:paraId="6BB79419" w14:textId="0FE2B095" w:rsidR="00EE64C8" w:rsidRPr="0068419C" w:rsidRDefault="00EE64C8" w:rsidP="009B6998">
      <w:pPr>
        <w:ind w:firstLine="720"/>
        <w:rPr>
          <w:szCs w:val="24"/>
          <w:lang w:val="en-US" w:eastAsia="zh-CN"/>
        </w:rPr>
      </w:pPr>
      <w:r w:rsidRPr="0068419C">
        <w:rPr>
          <w:szCs w:val="24"/>
          <w:lang w:val="en-US" w:eastAsia="zh-CN"/>
        </w:rPr>
        <w:t>Size: kích thước của dữ liệu (bytes)</w:t>
      </w:r>
    </w:p>
    <w:p w14:paraId="069CEE65" w14:textId="08C3074B" w:rsidR="00EE64C8" w:rsidRDefault="00EE64C8" w:rsidP="009B6998">
      <w:pPr>
        <w:ind w:firstLine="720"/>
        <w:rPr>
          <w:szCs w:val="24"/>
          <w:lang w:val="en-US" w:eastAsia="zh-CN"/>
        </w:rPr>
      </w:pPr>
      <w:r w:rsidRPr="0068419C">
        <w:rPr>
          <w:szCs w:val="24"/>
          <w:lang w:val="en-US" w:eastAsia="zh-CN"/>
        </w:rPr>
        <w:t>Timeout: thời gian chờ</w:t>
      </w:r>
    </w:p>
    <w:p w14:paraId="57C54BFB" w14:textId="4700C0D0" w:rsidR="004A7F86" w:rsidRDefault="004A7F86" w:rsidP="004A7F86">
      <w:pPr>
        <w:rPr>
          <w:szCs w:val="24"/>
          <w:lang w:val="en-US" w:eastAsia="zh-CN"/>
        </w:rPr>
      </w:pPr>
    </w:p>
    <w:p w14:paraId="3720AAF0" w14:textId="725DA88C" w:rsidR="004A7F86" w:rsidRPr="00EE64C8" w:rsidRDefault="004A7F86" w:rsidP="004A7F86">
      <w:pPr>
        <w:rPr>
          <w:szCs w:val="24"/>
          <w:lang w:val="en-US" w:eastAsia="zh-CN"/>
        </w:rPr>
      </w:pPr>
      <w:r>
        <w:rPr>
          <w:szCs w:val="24"/>
          <w:lang w:val="en-US" w:eastAsia="zh-CN"/>
        </w:rPr>
        <w:t>Chương trình đọc dữ liệu từ UART</w:t>
      </w:r>
    </w:p>
    <w:p w14:paraId="3B8C5BAD" w14:textId="0E17F115" w:rsidR="009B5E84" w:rsidRDefault="004A7F86" w:rsidP="004F2C0D">
      <w:pPr>
        <w:rPr>
          <w:lang w:val="en-US"/>
        </w:rPr>
      </w:pPr>
      <w:r w:rsidRPr="004A7F86">
        <w:rPr>
          <w:lang w:val="en-US"/>
        </w:rPr>
        <w:drawing>
          <wp:inline distT="0" distB="0" distL="0" distR="0" wp14:anchorId="26AA8F25" wp14:editId="0DC2E475">
            <wp:extent cx="6116320" cy="19558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6320" cy="1955800"/>
                    </a:xfrm>
                    <a:prstGeom prst="rect">
                      <a:avLst/>
                    </a:prstGeom>
                  </pic:spPr>
                </pic:pic>
              </a:graphicData>
            </a:graphic>
          </wp:inline>
        </w:drawing>
      </w:r>
    </w:p>
    <w:p w14:paraId="47886D99" w14:textId="16C1466F" w:rsidR="004A7F86" w:rsidRDefault="004A7F86" w:rsidP="004F2C0D">
      <w:pPr>
        <w:rPr>
          <w:lang w:val="en-US"/>
        </w:rPr>
      </w:pPr>
      <w:r>
        <w:rPr>
          <w:lang w:val="en-US"/>
        </w:rPr>
        <w:t>Giải thích:</w:t>
      </w:r>
    </w:p>
    <w:p w14:paraId="0FB7CE4B" w14:textId="6029FD1C" w:rsidR="004A7F86" w:rsidRDefault="004A7F86" w:rsidP="004F2C0D">
      <w:pPr>
        <w:rPr>
          <w:lang w:val="en-US"/>
        </w:rPr>
      </w:pPr>
      <w:r>
        <w:rPr>
          <w:lang w:val="en-US"/>
        </w:rPr>
        <w:t>Hàm _UART_HAL_CLEAR_OREFLAG dùng để xóa các giá trị bị thừa ở lần input trước.</w:t>
      </w:r>
    </w:p>
    <w:p w14:paraId="7BB99BE0" w14:textId="2B833669" w:rsidR="004A7F86" w:rsidRPr="004A7F86" w:rsidRDefault="004A7F86" w:rsidP="004F2C0D">
      <w:pPr>
        <w:rPr>
          <w:lang w:val="en-US"/>
        </w:rPr>
      </w:pPr>
      <w:r>
        <w:rPr>
          <w:lang w:val="en-US"/>
        </w:rPr>
        <w:t>Hàm HAL_UART_Receive dùng để đọc dữ liệu từ UART</w:t>
      </w:r>
    </w:p>
    <w:p w14:paraId="114C79A4" w14:textId="77777777" w:rsidR="006C144C" w:rsidRDefault="0044093F" w:rsidP="006C144C">
      <w:pPr>
        <w:pStyle w:val="Part"/>
      </w:pPr>
      <w:bookmarkStart w:id="10" w:name="_Toc119867765"/>
      <w:r>
        <w:rPr>
          <w:lang w:val="en-US"/>
        </w:rPr>
        <w:lastRenderedPageBreak/>
        <w:t>Bài tập thực hành</w:t>
      </w:r>
      <w:bookmarkEnd w:id="10"/>
    </w:p>
    <w:p w14:paraId="1137C2D9" w14:textId="338A1E28" w:rsidR="00A931DB" w:rsidRDefault="006A1327" w:rsidP="006C144C">
      <w:pPr>
        <w:pStyle w:val="Part"/>
        <w:numPr>
          <w:ilvl w:val="0"/>
          <w:numId w:val="0"/>
        </w:numPr>
        <w:outlineLvl w:val="9"/>
      </w:pPr>
      <w:r w:rsidRPr="006A1327">
        <w:t>Tác vụ</w:t>
      </w:r>
      <w:r w:rsidRPr="005F5C3F">
        <w:t xml:space="preserve"> 1:</w:t>
      </w:r>
      <w:r w:rsidRPr="006A1327">
        <w:t xml:space="preserve"> </w:t>
      </w:r>
      <w:r w:rsidRPr="005F5C3F">
        <w:t>đ</w:t>
      </w:r>
      <w:r>
        <w:t>ọc các dữ liệu nhận được từ UART</w:t>
      </w:r>
    </w:p>
    <w:p w14:paraId="54B3B1B5" w14:textId="3325B4B8" w:rsidR="006C144C" w:rsidRDefault="006C144C" w:rsidP="006C144C">
      <w:pPr>
        <w:pStyle w:val="Part"/>
        <w:numPr>
          <w:ilvl w:val="0"/>
          <w:numId w:val="0"/>
        </w:numPr>
        <w:outlineLvl w:val="9"/>
      </w:pPr>
      <w:r w:rsidRPr="006C144C">
        <w:drawing>
          <wp:inline distT="0" distB="0" distL="0" distR="0" wp14:anchorId="4892CAD7" wp14:editId="428577CA">
            <wp:extent cx="6116320" cy="2280285"/>
            <wp:effectExtent l="0" t="0" r="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3"/>
                    <a:stretch>
                      <a:fillRect/>
                    </a:stretch>
                  </pic:blipFill>
                  <pic:spPr>
                    <a:xfrm>
                      <a:off x="0" y="0"/>
                      <a:ext cx="6116320" cy="2280285"/>
                    </a:xfrm>
                    <a:prstGeom prst="rect">
                      <a:avLst/>
                    </a:prstGeom>
                  </pic:spPr>
                </pic:pic>
              </a:graphicData>
            </a:graphic>
          </wp:inline>
        </w:drawing>
      </w:r>
    </w:p>
    <w:p w14:paraId="37B2C43E" w14:textId="000DB4A6" w:rsidR="00FF403D" w:rsidRDefault="005F5C3F" w:rsidP="006C144C">
      <w:pPr>
        <w:pStyle w:val="Part"/>
        <w:numPr>
          <w:ilvl w:val="0"/>
          <w:numId w:val="0"/>
        </w:numPr>
        <w:ind w:left="270" w:hanging="270"/>
        <w:outlineLvl w:val="9"/>
      </w:pPr>
      <w:r w:rsidRPr="005F5C3F">
        <w:t>Tác vụ 2: Xuất ra dữ liệu đã nhận từ UART, xuất ra theo chu kỳ 500ms bản tin: “Program</w:t>
      </w:r>
      <w:r w:rsidR="0044093F" w:rsidRPr="0044093F">
        <w:t xml:space="preserve"> </w:t>
      </w:r>
      <w:r w:rsidRPr="005F5C3F">
        <w:t>Runnin</w:t>
      </w:r>
      <w:r w:rsidR="0044093F" w:rsidRPr="0044093F">
        <w:t>ng</w:t>
      </w:r>
      <w:r w:rsidR="0044093F">
        <w:t>…</w:t>
      </w:r>
      <w:r w:rsidR="0044093F" w:rsidRPr="0044093F">
        <w:t>”</w:t>
      </w:r>
    </w:p>
    <w:p w14:paraId="6A0980D1" w14:textId="72105C17" w:rsidR="00FE43F8" w:rsidRDefault="005267D4" w:rsidP="00FD6B7A">
      <w:pPr>
        <w:pStyle w:val="Part"/>
        <w:numPr>
          <w:ilvl w:val="0"/>
          <w:numId w:val="0"/>
        </w:numPr>
        <w:ind w:left="270" w:hanging="270"/>
        <w:outlineLvl w:val="9"/>
      </w:pPr>
      <w:r w:rsidRPr="005267D4">
        <w:drawing>
          <wp:inline distT="0" distB="0" distL="0" distR="0" wp14:anchorId="70221A04" wp14:editId="2A48B84C">
            <wp:extent cx="6116320" cy="2174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6320" cy="2174240"/>
                    </a:xfrm>
                    <a:prstGeom prst="rect">
                      <a:avLst/>
                    </a:prstGeom>
                  </pic:spPr>
                </pic:pic>
              </a:graphicData>
            </a:graphic>
          </wp:inline>
        </w:drawing>
      </w:r>
    </w:p>
    <w:p w14:paraId="43496FEB" w14:textId="347B91D6" w:rsidR="00FE43F8" w:rsidRPr="006C144C" w:rsidRDefault="00526CCD" w:rsidP="006F44F7">
      <w:pPr>
        <w:keepNext/>
        <w:keepLines/>
        <w:pBdr>
          <w:top w:val="nil"/>
          <w:left w:val="nil"/>
          <w:bottom w:val="nil"/>
          <w:right w:val="nil"/>
          <w:between w:val="nil"/>
        </w:pBdr>
        <w:spacing w:before="60" w:after="60"/>
        <w:jc w:val="left"/>
        <w:rPr>
          <w:b/>
          <w:bCs/>
        </w:rPr>
      </w:pPr>
      <w:r w:rsidRPr="006C144C">
        <w:rPr>
          <w:b/>
          <w:bCs/>
        </w:rPr>
        <w:t>Tác vụ 3: Xử lý dữ liệu nhận được từ UART và điều khiển các LED theo dữ liệu đã được nhận từ UART</w:t>
      </w:r>
    </w:p>
    <w:p w14:paraId="7ABA004E" w14:textId="78A9D0C5" w:rsidR="009B5E84" w:rsidRDefault="005267D4" w:rsidP="006F44F7">
      <w:pPr>
        <w:keepNext/>
        <w:keepLines/>
        <w:pBdr>
          <w:top w:val="nil"/>
          <w:left w:val="nil"/>
          <w:bottom w:val="nil"/>
          <w:right w:val="nil"/>
          <w:between w:val="nil"/>
        </w:pBdr>
        <w:spacing w:before="60" w:after="60"/>
        <w:jc w:val="left"/>
      </w:pPr>
      <w:r w:rsidRPr="005267D4">
        <w:drawing>
          <wp:inline distT="0" distB="0" distL="0" distR="0" wp14:anchorId="5BBF2420" wp14:editId="4B221FF5">
            <wp:extent cx="6116320" cy="323913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6116320" cy="3239135"/>
                    </a:xfrm>
                    <a:prstGeom prst="rect">
                      <a:avLst/>
                    </a:prstGeom>
                  </pic:spPr>
                </pic:pic>
              </a:graphicData>
            </a:graphic>
          </wp:inline>
        </w:drawing>
      </w:r>
    </w:p>
    <w:p w14:paraId="25BAFD7E" w14:textId="64A3D06B" w:rsidR="00FD6B7A" w:rsidRDefault="00FD6B7A" w:rsidP="006F44F7">
      <w:pPr>
        <w:keepNext/>
        <w:keepLines/>
        <w:pBdr>
          <w:top w:val="nil"/>
          <w:left w:val="nil"/>
          <w:bottom w:val="nil"/>
          <w:right w:val="nil"/>
          <w:between w:val="nil"/>
        </w:pBdr>
        <w:spacing w:before="60" w:after="60"/>
        <w:jc w:val="left"/>
        <w:rPr>
          <w:lang w:val="en-US"/>
        </w:rPr>
      </w:pPr>
      <w:r>
        <w:rPr>
          <w:lang w:val="en-US"/>
        </w:rPr>
        <w:lastRenderedPageBreak/>
        <w:t>Cấu trúc chương trình:</w:t>
      </w:r>
    </w:p>
    <w:p w14:paraId="7B7F80DE" w14:textId="353FE3CF" w:rsidR="00FD6B7A" w:rsidRDefault="00261052" w:rsidP="00FD6B7A">
      <w:pPr>
        <w:keepNext/>
        <w:keepLines/>
        <w:pBdr>
          <w:top w:val="nil"/>
          <w:left w:val="nil"/>
          <w:bottom w:val="nil"/>
          <w:right w:val="nil"/>
          <w:between w:val="nil"/>
        </w:pBdr>
        <w:spacing w:before="60" w:after="60"/>
        <w:jc w:val="center"/>
        <w:rPr>
          <w:lang w:val="en-US"/>
        </w:rPr>
      </w:pPr>
      <w:r>
        <w:rPr>
          <w:noProof/>
          <w:lang w:val="en-US"/>
        </w:rPr>
        <w:drawing>
          <wp:inline distT="0" distB="0" distL="0" distR="0" wp14:anchorId="6F133DAF" wp14:editId="4F24C7C4">
            <wp:extent cx="5153025" cy="2295525"/>
            <wp:effectExtent l="0" t="0" r="9525"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53025" cy="2295525"/>
                    </a:xfrm>
                    <a:prstGeom prst="rect">
                      <a:avLst/>
                    </a:prstGeom>
                  </pic:spPr>
                </pic:pic>
              </a:graphicData>
            </a:graphic>
          </wp:inline>
        </w:drawing>
      </w:r>
    </w:p>
    <w:p w14:paraId="369785F5" w14:textId="00201EEE" w:rsidR="00FD6B7A" w:rsidRDefault="00FD6B7A" w:rsidP="00FD6B7A">
      <w:pPr>
        <w:keepNext/>
        <w:keepLines/>
        <w:pBdr>
          <w:top w:val="nil"/>
          <w:left w:val="nil"/>
          <w:bottom w:val="nil"/>
          <w:right w:val="nil"/>
          <w:between w:val="nil"/>
        </w:pBdr>
        <w:spacing w:before="60" w:after="60"/>
        <w:rPr>
          <w:lang w:val="en-US"/>
        </w:rPr>
      </w:pPr>
      <w:r>
        <w:rPr>
          <w:lang w:val="en-US"/>
        </w:rPr>
        <w:t>Cách thức hoạt động: chương trình sử dụng biến cờ để thông báo trạng thái hiện tại của chương trình.</w:t>
      </w:r>
    </w:p>
    <w:p w14:paraId="6B4F443C" w14:textId="62E8A91F" w:rsidR="00FD6B7A" w:rsidRPr="00FD6B7A" w:rsidRDefault="00775603" w:rsidP="00FD6B7A">
      <w:pPr>
        <w:keepNext/>
        <w:keepLines/>
        <w:pBdr>
          <w:top w:val="nil"/>
          <w:left w:val="nil"/>
          <w:bottom w:val="nil"/>
          <w:right w:val="nil"/>
          <w:between w:val="nil"/>
        </w:pBdr>
        <w:spacing w:before="60" w:after="60"/>
        <w:rPr>
          <w:lang w:val="en-US"/>
        </w:rPr>
      </w:pPr>
      <w:r>
        <w:rPr>
          <w:lang w:val="en-US"/>
        </w:rPr>
        <w:t>Sau khi UART nhận được dữ liệu sẽ</w:t>
      </w:r>
      <w:r w:rsidR="0050659C">
        <w:rPr>
          <w:lang w:val="en-US"/>
        </w:rPr>
        <w:t xml:space="preserve"> thêm dữ liệu vào Queue và</w:t>
      </w:r>
      <w:r>
        <w:rPr>
          <w:lang w:val="en-US"/>
        </w:rPr>
        <w:t xml:space="preserve"> bật cờ UART_DATA_RECEIVED để thông báo cho tác vụ printUART để đọc dữ liệu từ Queue</w:t>
      </w:r>
      <w:r w:rsidR="0050659C">
        <w:rPr>
          <w:lang w:val="en-US"/>
        </w:rPr>
        <w:t>. Sau khi việc xuất dữ liệu ra UART hoàn tất, trả dữ liệu lại vào Queue và bật cờ UART_PRINTED để tác vụ cont</w:t>
      </w:r>
      <w:r w:rsidR="00795248">
        <w:rPr>
          <w:lang w:val="en-US"/>
        </w:rPr>
        <w:t>r</w:t>
      </w:r>
      <w:r w:rsidR="0050659C">
        <w:rPr>
          <w:lang w:val="en-US"/>
        </w:rPr>
        <w:t>olLEDs xử lý</w:t>
      </w:r>
      <w:r w:rsidR="00261052">
        <w:rPr>
          <w:lang w:val="en-US"/>
        </w:rPr>
        <w:t>.</w:t>
      </w:r>
    </w:p>
    <w:sectPr w:rsidR="00FD6B7A" w:rsidRPr="00FD6B7A">
      <w:headerReference w:type="default" r:id="rId17"/>
      <w:footerReference w:type="even" r:id="rId18"/>
      <w:footerReference w:type="default" r:id="rId19"/>
      <w:footerReference w:type="first" r:id="rId20"/>
      <w:pgSz w:w="11900" w:h="16840"/>
      <w:pgMar w:top="1134"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D9016" w14:textId="77777777" w:rsidR="00DB3985" w:rsidRDefault="00DB3985">
      <w:r>
        <w:separator/>
      </w:r>
    </w:p>
  </w:endnote>
  <w:endnote w:type="continuationSeparator" w:id="0">
    <w:p w14:paraId="467288A8" w14:textId="77777777" w:rsidR="00DB3985" w:rsidRDefault="00DB3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dy CS)">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C6B8" w14:textId="77777777" w:rsidR="00174772" w:rsidRDefault="00174772">
    <w:pPr>
      <w:pBdr>
        <w:top w:val="nil"/>
        <w:left w:val="nil"/>
        <w:bottom w:val="nil"/>
        <w:right w:val="nil"/>
        <w:between w:val="nil"/>
      </w:pBdr>
      <w:tabs>
        <w:tab w:val="center" w:pos="4680"/>
        <w:tab w:val="right" w:pos="9360"/>
      </w:tabs>
      <w:jc w:val="right"/>
      <w:rPr>
        <w:rFonts w:cs="Times New Roman"/>
        <w:color w:val="000000"/>
        <w:szCs w:val="24"/>
      </w:rPr>
    </w:pPr>
  </w:p>
  <w:p w14:paraId="2C918398" w14:textId="77777777" w:rsidR="00174772" w:rsidRDefault="00000000">
    <w:pPr>
      <w:pBdr>
        <w:top w:val="nil"/>
        <w:left w:val="nil"/>
        <w:bottom w:val="nil"/>
        <w:right w:val="nil"/>
        <w:between w:val="nil"/>
      </w:pBdr>
      <w:tabs>
        <w:tab w:val="center" w:pos="4680"/>
        <w:tab w:val="right" w:pos="9360"/>
      </w:tabs>
      <w:ind w:right="360"/>
      <w:rPr>
        <w:rFonts w:cs="Times New Roman"/>
        <w:color w:val="000000"/>
        <w:szCs w:val="24"/>
      </w:rPr>
    </w:pPr>
    <w:r>
      <w:rPr>
        <w:rFonts w:cs="Times New Roman"/>
        <w:color w:val="000000"/>
        <w:szCs w:val="24"/>
      </w:rPr>
      <w:fldChar w:fldCharType="begin"/>
    </w:r>
    <w:r>
      <w:rPr>
        <w:rFonts w:cs="Times New Roman"/>
        <w:color w:val="000000"/>
        <w:szCs w:val="24"/>
      </w:rPr>
      <w:instrText>PAGE</w:instrText>
    </w:r>
    <w:r>
      <w:rPr>
        <w:rFonts w:cs="Times New Roman"/>
        <w:color w:val="000000"/>
        <w:szCs w:val="24"/>
      </w:rPr>
      <w:fldChar w:fldCharType="separate"/>
    </w:r>
    <w:r>
      <w:rPr>
        <w:rFonts w:cs="Times New Roman"/>
        <w:color w:val="00000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AB72" w14:textId="77777777" w:rsidR="00174772" w:rsidRDefault="00000000">
    <w:pPr>
      <w:pBdr>
        <w:top w:val="nil"/>
        <w:left w:val="nil"/>
        <w:bottom w:val="nil"/>
        <w:right w:val="nil"/>
        <w:between w:val="nil"/>
      </w:pBdr>
      <w:tabs>
        <w:tab w:val="center" w:pos="4680"/>
        <w:tab w:val="right" w:pos="9360"/>
      </w:tabs>
      <w:jc w:val="right"/>
      <w:rPr>
        <w:rFonts w:cs="Times New Roman"/>
        <w:color w:val="000000"/>
        <w:szCs w:val="24"/>
      </w:rPr>
    </w:pPr>
    <w:r>
      <w:rPr>
        <w:rFonts w:cs="Times New Roman"/>
        <w:b/>
        <w:color w:val="767171"/>
        <w:szCs w:val="24"/>
      </w:rPr>
      <w:fldChar w:fldCharType="begin"/>
    </w:r>
    <w:r>
      <w:rPr>
        <w:rFonts w:cs="Times New Roman"/>
        <w:b/>
        <w:color w:val="767171"/>
        <w:szCs w:val="24"/>
      </w:rPr>
      <w:instrText>PAGE</w:instrText>
    </w:r>
    <w:r>
      <w:rPr>
        <w:rFonts w:cs="Times New Roman"/>
        <w:b/>
        <w:color w:val="767171"/>
        <w:szCs w:val="24"/>
      </w:rPr>
      <w:fldChar w:fldCharType="separate"/>
    </w:r>
    <w:r w:rsidR="00AF30C1">
      <w:rPr>
        <w:rFonts w:cs="Times New Roman"/>
        <w:b/>
        <w:noProof/>
        <w:color w:val="767171"/>
        <w:szCs w:val="24"/>
      </w:rPr>
      <w:t>2</w:t>
    </w:r>
    <w:r>
      <w:rPr>
        <w:rFonts w:cs="Times New Roman"/>
        <w:b/>
        <w:color w:val="767171"/>
        <w:szCs w:val="24"/>
      </w:rPr>
      <w:fldChar w:fldCharType="end"/>
    </w:r>
  </w:p>
  <w:p w14:paraId="2D23319F" w14:textId="41CAFC98" w:rsidR="00174772" w:rsidRDefault="007D42E8">
    <w:pPr>
      <w:pBdr>
        <w:top w:val="nil"/>
        <w:left w:val="nil"/>
        <w:bottom w:val="nil"/>
        <w:right w:val="nil"/>
        <w:between w:val="nil"/>
      </w:pBdr>
      <w:tabs>
        <w:tab w:val="center" w:pos="4680"/>
        <w:tab w:val="right" w:pos="9360"/>
      </w:tabs>
      <w:ind w:right="360"/>
      <w:rPr>
        <w:rFonts w:cs="Times New Roman"/>
        <w:b/>
        <w:color w:val="767171"/>
        <w:szCs w:val="24"/>
      </w:rPr>
    </w:pPr>
    <w:r>
      <w:rPr>
        <w:rFonts w:cs="Times New Roman"/>
        <w:b/>
        <w:color w:val="767171"/>
        <w:szCs w:val="24"/>
      </w:rPr>
      <w:t>Khoa</w:t>
    </w:r>
    <w:r>
      <w:rPr>
        <w:noProof/>
      </w:rPr>
      <mc:AlternateContent>
        <mc:Choice Requires="wpg">
          <w:drawing>
            <wp:anchor distT="0" distB="0" distL="114300" distR="114300" simplePos="0" relativeHeight="251659264" behindDoc="0" locked="0" layoutInCell="1" hidden="0" allowOverlap="1" wp14:anchorId="3BE3A555" wp14:editId="274A9415">
              <wp:simplePos x="0" y="0"/>
              <wp:positionH relativeFrom="column">
                <wp:posOffset>1</wp:posOffset>
              </wp:positionH>
              <wp:positionV relativeFrom="paragraph">
                <wp:posOffset>-50799</wp:posOffset>
              </wp:positionV>
              <wp:extent cx="6123709"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6123709" cy="254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Kỹ thuật Máy tính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F74D" w14:textId="77777777" w:rsidR="00174772" w:rsidRDefault="00174772">
    <w:pPr>
      <w:pBdr>
        <w:top w:val="nil"/>
        <w:left w:val="nil"/>
        <w:bottom w:val="nil"/>
        <w:right w:val="nil"/>
        <w:between w:val="nil"/>
      </w:pBdr>
      <w:tabs>
        <w:tab w:val="center" w:pos="4680"/>
        <w:tab w:val="right" w:pos="9360"/>
      </w:tabs>
      <w:ind w:right="360"/>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B9273" w14:textId="77777777" w:rsidR="00DB3985" w:rsidRDefault="00DB3985">
      <w:r>
        <w:separator/>
      </w:r>
    </w:p>
  </w:footnote>
  <w:footnote w:type="continuationSeparator" w:id="0">
    <w:p w14:paraId="53A7A33D" w14:textId="77777777" w:rsidR="00DB3985" w:rsidRDefault="00DB3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D3DC" w14:textId="09197A5E" w:rsidR="00174772" w:rsidRDefault="00D25AD5">
    <w:pPr>
      <w:pBdr>
        <w:top w:val="nil"/>
        <w:left w:val="nil"/>
        <w:bottom w:val="nil"/>
        <w:right w:val="nil"/>
        <w:between w:val="nil"/>
      </w:pBdr>
      <w:tabs>
        <w:tab w:val="center" w:pos="4680"/>
        <w:tab w:val="right" w:pos="9360"/>
      </w:tabs>
      <w:rPr>
        <w:rFonts w:cs="Times New Roman"/>
        <w:b/>
        <w:color w:val="767171"/>
        <w:szCs w:val="24"/>
      </w:rPr>
    </w:pPr>
    <w:r>
      <w:rPr>
        <w:rFonts w:cs="Times New Roman"/>
        <w:b/>
        <w:color w:val="767171"/>
        <w:szCs w:val="24"/>
      </w:rPr>
      <w:t>ĐẠI</w:t>
    </w:r>
    <w:r>
      <w:rPr>
        <w:noProof/>
      </w:rPr>
      <mc:AlternateContent>
        <mc:Choice Requires="wpg">
          <w:drawing>
            <wp:anchor distT="0" distB="0" distL="114300" distR="114300" simplePos="0" relativeHeight="251658240" behindDoc="0" locked="0" layoutInCell="1" hidden="0" allowOverlap="1" wp14:anchorId="13013F19" wp14:editId="31DE655E">
              <wp:simplePos x="0" y="0"/>
              <wp:positionH relativeFrom="column">
                <wp:posOffset>12701</wp:posOffset>
              </wp:positionH>
              <wp:positionV relativeFrom="paragraph">
                <wp:posOffset>215900</wp:posOffset>
              </wp:positionV>
              <wp:extent cx="6123709"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123709" cy="254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HỌC QUỐC GIA TPHCM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51F"/>
    <w:multiLevelType w:val="hybridMultilevel"/>
    <w:tmpl w:val="4BCC43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D63BB9"/>
    <w:multiLevelType w:val="hybridMultilevel"/>
    <w:tmpl w:val="F72CD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2275F"/>
    <w:multiLevelType w:val="hybridMultilevel"/>
    <w:tmpl w:val="5860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A6FD6"/>
    <w:multiLevelType w:val="multilevel"/>
    <w:tmpl w:val="C5307FE2"/>
    <w:lvl w:ilvl="0">
      <w:start w:val="1"/>
      <w:numFmt w:val="decimal"/>
      <w:pStyle w:val="Part"/>
      <w:lvlText w:val="Câu %1."/>
      <w:lvlJc w:val="left"/>
      <w:pPr>
        <w:ind w:left="1080" w:hanging="360"/>
      </w:pPr>
      <w:rPr>
        <w:rFonts w:ascii="Times New Roman" w:hAnsi="Times New Roman" w:hint="default"/>
        <w:b w:val="0"/>
        <w:i w:val="0"/>
        <w:sz w:val="24"/>
      </w:rPr>
    </w:lvl>
    <w:lvl w:ilvl="1">
      <w:start w:val="1"/>
      <w:numFmt w:val="decimal"/>
      <w:pStyle w:val="Question"/>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20A100D9"/>
    <w:multiLevelType w:val="multilevel"/>
    <w:tmpl w:val="A46AE18E"/>
    <w:lvl w:ilvl="0">
      <w:start w:val="1"/>
      <w:numFmt w:val="decimal"/>
      <w:lvlText w:val="Câu %1."/>
      <w:lvlJc w:val="left"/>
      <w:pPr>
        <w:ind w:left="360" w:hanging="360"/>
      </w:pPr>
      <w:rPr>
        <w:rFonts w:ascii="Times New Roman" w:hAnsi="Times New Roman"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C803834"/>
    <w:multiLevelType w:val="multilevel"/>
    <w:tmpl w:val="BDFC11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D6B029C"/>
    <w:multiLevelType w:val="multilevel"/>
    <w:tmpl w:val="EAE4CB6A"/>
    <w:lvl w:ilvl="0">
      <w:start w:val="1"/>
      <w:numFmt w:val="decimal"/>
      <w:lvlText w:val="Câu %1."/>
      <w:lvlJc w:val="left"/>
      <w:pPr>
        <w:ind w:left="1080" w:hanging="360"/>
      </w:pPr>
      <w:rPr>
        <w:rFonts w:ascii="Times New Roman" w:hAnsi="Times New Roman" w:hint="default"/>
        <w:b w:val="0"/>
        <w:i w:val="0"/>
        <w:sz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3E98180E"/>
    <w:multiLevelType w:val="hybridMultilevel"/>
    <w:tmpl w:val="E8E8AE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E80287"/>
    <w:multiLevelType w:val="hybridMultilevel"/>
    <w:tmpl w:val="60A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E4ECF"/>
    <w:multiLevelType w:val="multilevel"/>
    <w:tmpl w:val="DB4EDD98"/>
    <w:lvl w:ilvl="0">
      <w:start w:val="1"/>
      <w:numFmt w:val="upperRoman"/>
      <w:lvlText w:val="Part %1)"/>
      <w:lvlJc w:val="left"/>
      <w:pPr>
        <w:ind w:left="360" w:hanging="360"/>
      </w:pPr>
      <w:rPr>
        <w:rFonts w:ascii="Times New Roman" w:eastAsia="Times New Roman" w:hAnsi="Times New Roman" w:cs="Times New Roman"/>
        <w:b w:val="0"/>
        <w:i w:val="0"/>
        <w:color w:val="000000"/>
        <w:sz w:val="28"/>
        <w:szCs w:val="28"/>
        <w:u w:val="none"/>
      </w:rPr>
    </w:lvl>
    <w:lvl w:ilvl="1">
      <w:start w:val="1"/>
      <w:numFmt w:val="decimal"/>
      <w:lvlText w:val="Câu %2."/>
      <w:lvlJc w:val="left"/>
      <w:pPr>
        <w:ind w:left="360" w:hanging="360"/>
      </w:pPr>
      <w:rPr>
        <w:rFonts w:ascii="Times New Roman" w:hAnsi="Times New Roman" w:hint="default"/>
        <w:b w:val="0"/>
        <w:i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8AF59CB"/>
    <w:multiLevelType w:val="hybridMultilevel"/>
    <w:tmpl w:val="16482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1F3E01"/>
    <w:multiLevelType w:val="hybridMultilevel"/>
    <w:tmpl w:val="E1400A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4741323">
    <w:abstractNumId w:val="9"/>
  </w:num>
  <w:num w:numId="2" w16cid:durableId="1784033795">
    <w:abstractNumId w:val="5"/>
  </w:num>
  <w:num w:numId="3" w16cid:durableId="12945601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355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1745216">
    <w:abstractNumId w:val="4"/>
  </w:num>
  <w:num w:numId="6" w16cid:durableId="1679501425">
    <w:abstractNumId w:val="6"/>
  </w:num>
  <w:num w:numId="7" w16cid:durableId="1850287840">
    <w:abstractNumId w:val="3"/>
  </w:num>
  <w:num w:numId="8" w16cid:durableId="1927953041">
    <w:abstractNumId w:val="2"/>
  </w:num>
  <w:num w:numId="9" w16cid:durableId="2038845890">
    <w:abstractNumId w:val="8"/>
  </w:num>
  <w:num w:numId="10" w16cid:durableId="523903031">
    <w:abstractNumId w:val="1"/>
  </w:num>
  <w:num w:numId="11" w16cid:durableId="1557013835">
    <w:abstractNumId w:val="10"/>
  </w:num>
  <w:num w:numId="12" w16cid:durableId="313724169">
    <w:abstractNumId w:val="7"/>
  </w:num>
  <w:num w:numId="13" w16cid:durableId="1814255147">
    <w:abstractNumId w:val="0"/>
  </w:num>
  <w:num w:numId="14" w16cid:durableId="863633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72"/>
    <w:rsid w:val="000A3BD0"/>
    <w:rsid w:val="00134E99"/>
    <w:rsid w:val="00174772"/>
    <w:rsid w:val="001A460C"/>
    <w:rsid w:val="001C3F3C"/>
    <w:rsid w:val="001C7992"/>
    <w:rsid w:val="00251840"/>
    <w:rsid w:val="00261052"/>
    <w:rsid w:val="00280416"/>
    <w:rsid w:val="002D7095"/>
    <w:rsid w:val="0039078C"/>
    <w:rsid w:val="003F02E3"/>
    <w:rsid w:val="003F1DD1"/>
    <w:rsid w:val="0044093F"/>
    <w:rsid w:val="004501E9"/>
    <w:rsid w:val="00450E07"/>
    <w:rsid w:val="00466A04"/>
    <w:rsid w:val="0047297B"/>
    <w:rsid w:val="004A7F86"/>
    <w:rsid w:val="004B7563"/>
    <w:rsid w:val="004F2C0D"/>
    <w:rsid w:val="0050659C"/>
    <w:rsid w:val="00514214"/>
    <w:rsid w:val="005267D4"/>
    <w:rsid w:val="00526CCD"/>
    <w:rsid w:val="00542E9D"/>
    <w:rsid w:val="005F5C3F"/>
    <w:rsid w:val="006405D1"/>
    <w:rsid w:val="00640C05"/>
    <w:rsid w:val="0066788F"/>
    <w:rsid w:val="0068419C"/>
    <w:rsid w:val="006A1327"/>
    <w:rsid w:val="006C144C"/>
    <w:rsid w:val="006F44F7"/>
    <w:rsid w:val="00720720"/>
    <w:rsid w:val="0073542E"/>
    <w:rsid w:val="00741B32"/>
    <w:rsid w:val="00760683"/>
    <w:rsid w:val="00764B24"/>
    <w:rsid w:val="00773057"/>
    <w:rsid w:val="00775603"/>
    <w:rsid w:val="00795248"/>
    <w:rsid w:val="0079740E"/>
    <w:rsid w:val="007975CE"/>
    <w:rsid w:val="007D42E8"/>
    <w:rsid w:val="007F5BD0"/>
    <w:rsid w:val="008044C5"/>
    <w:rsid w:val="008452D5"/>
    <w:rsid w:val="008E5F3A"/>
    <w:rsid w:val="009366A7"/>
    <w:rsid w:val="0098625C"/>
    <w:rsid w:val="0099306F"/>
    <w:rsid w:val="009B5E84"/>
    <w:rsid w:val="009B6998"/>
    <w:rsid w:val="009C3F12"/>
    <w:rsid w:val="009C4C3C"/>
    <w:rsid w:val="00A4605B"/>
    <w:rsid w:val="00A931DB"/>
    <w:rsid w:val="00AA0544"/>
    <w:rsid w:val="00AF30C1"/>
    <w:rsid w:val="00B361FB"/>
    <w:rsid w:val="00C0428E"/>
    <w:rsid w:val="00C30B8C"/>
    <w:rsid w:val="00CC3B3F"/>
    <w:rsid w:val="00CF7A03"/>
    <w:rsid w:val="00D25AD5"/>
    <w:rsid w:val="00D67903"/>
    <w:rsid w:val="00D973E1"/>
    <w:rsid w:val="00DB3985"/>
    <w:rsid w:val="00EE2634"/>
    <w:rsid w:val="00EE64C8"/>
    <w:rsid w:val="00EF0F02"/>
    <w:rsid w:val="00F07E95"/>
    <w:rsid w:val="00F17DF1"/>
    <w:rsid w:val="00F960EC"/>
    <w:rsid w:val="00FD6B7A"/>
    <w:rsid w:val="00FE43F8"/>
    <w:rsid w:val="00FF403D"/>
    <w:rsid w:val="00FF7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44E"/>
  <w15:docId w15:val="{BE0C5B6E-984C-DD4C-9F7E-9BED20D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1F"/>
    <w:pPr>
      <w:contextualSpacing/>
    </w:pPr>
    <w:rPr>
      <w:rFonts w:cs="Times New Roman (Body CS)"/>
      <w:color w:val="000000" w:themeColor="text1"/>
      <w:szCs w:val="22"/>
    </w:rPr>
  </w:style>
  <w:style w:type="paragraph" w:styleId="Heading1">
    <w:name w:val="heading 1"/>
    <w:aliases w:val="Chương"/>
    <w:basedOn w:val="Normal"/>
    <w:next w:val="Normal"/>
    <w:link w:val="Heading1Char"/>
    <w:uiPriority w:val="9"/>
    <w:qFormat/>
    <w:rsid w:val="004E2B4C"/>
    <w:pPr>
      <w:keepNext/>
      <w:keepLines/>
      <w:numPr>
        <w:numId w:val="2"/>
      </w:numPr>
      <w:spacing w:before="240" w:after="240"/>
      <w:ind w:firstLine="284"/>
      <w:jc w:val="left"/>
      <w:outlineLvl w:val="0"/>
    </w:pPr>
    <w:rPr>
      <w:rFonts w:eastAsiaTheme="minorEastAsia" w:cstheme="majorBidi"/>
      <w:b/>
      <w:szCs w:val="32"/>
    </w:rPr>
  </w:style>
  <w:style w:type="paragraph" w:styleId="Heading2">
    <w:name w:val="heading 2"/>
    <w:aliases w:val="Phần"/>
    <w:basedOn w:val="Normal"/>
    <w:next w:val="Normal"/>
    <w:link w:val="Heading2Char"/>
    <w:uiPriority w:val="9"/>
    <w:unhideWhenUsed/>
    <w:qFormat/>
    <w:rsid w:val="009768D0"/>
    <w:pPr>
      <w:keepNext/>
      <w:keepLines/>
      <w:numPr>
        <w:ilvl w:val="1"/>
        <w:numId w:val="3"/>
      </w:numPr>
      <w:outlineLvl w:val="1"/>
    </w:pPr>
    <w:rPr>
      <w:rFonts w:eastAsiaTheme="majorEastAsia" w:cstheme="majorBidi"/>
      <w:b/>
      <w:szCs w:val="26"/>
    </w:rPr>
  </w:style>
  <w:style w:type="paragraph" w:styleId="Heading3">
    <w:name w:val="heading 3"/>
    <w:aliases w:val="Mục nhỏ"/>
    <w:basedOn w:val="Normal"/>
    <w:next w:val="Normal"/>
    <w:link w:val="Heading3Char"/>
    <w:uiPriority w:val="9"/>
    <w:semiHidden/>
    <w:unhideWhenUsed/>
    <w:qFormat/>
    <w:rsid w:val="00B149DE"/>
    <w:pPr>
      <w:keepNext/>
      <w:keepLines/>
      <w:numPr>
        <w:ilvl w:val="2"/>
        <w:numId w:val="7"/>
      </w:numPr>
      <w:tabs>
        <w:tab w:val="num" w:pos="720"/>
      </w:tabs>
      <w:spacing w:before="40"/>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05707E"/>
    <w:pPr>
      <w:numPr>
        <w:numId w:val="0"/>
      </w:numPr>
      <w:jc w:val="center"/>
    </w:pPr>
    <w:rPr>
      <w:rFonts w:eastAsiaTheme="majorEastAsia"/>
      <w:color w:val="auto"/>
      <w:spacing w:val="-10"/>
      <w:kern w:val="28"/>
      <w:sz w:val="32"/>
      <w:szCs w:val="56"/>
    </w:rPr>
  </w:style>
  <w:style w:type="character" w:customStyle="1" w:styleId="Heading1Char">
    <w:name w:val="Heading 1 Char"/>
    <w:aliases w:val="Chương Char"/>
    <w:basedOn w:val="DefaultParagraphFont"/>
    <w:link w:val="Heading1"/>
    <w:uiPriority w:val="9"/>
    <w:rsid w:val="004E2B4C"/>
    <w:rPr>
      <w:rFonts w:ascii="Times New Roman" w:eastAsiaTheme="minorEastAsia" w:hAnsi="Times New Roman" w:cstheme="majorBidi"/>
      <w:b/>
      <w:color w:val="000000" w:themeColor="text1"/>
      <w:szCs w:val="32"/>
    </w:rPr>
  </w:style>
  <w:style w:type="character" w:customStyle="1" w:styleId="Heading3Char">
    <w:name w:val="Heading 3 Char"/>
    <w:aliases w:val="Mục nhỏ Char"/>
    <w:basedOn w:val="DefaultParagraphFont"/>
    <w:link w:val="Heading3"/>
    <w:uiPriority w:val="9"/>
    <w:semiHidden/>
    <w:rsid w:val="00B149DE"/>
    <w:rPr>
      <w:rFonts w:eastAsiaTheme="majorEastAsia" w:cstheme="majorBidi"/>
      <w:b/>
      <w:color w:val="000000" w:themeColor="text1"/>
    </w:rPr>
  </w:style>
  <w:style w:type="character" w:customStyle="1" w:styleId="Heading2Char">
    <w:name w:val="Heading 2 Char"/>
    <w:aliases w:val="Phần Char"/>
    <w:basedOn w:val="DefaultParagraphFont"/>
    <w:link w:val="Heading2"/>
    <w:uiPriority w:val="9"/>
    <w:rsid w:val="009768D0"/>
    <w:rPr>
      <w:rFonts w:ascii="Times New Roman" w:eastAsiaTheme="majorEastAsia" w:hAnsi="Times New Roman" w:cstheme="majorBidi"/>
      <w:b/>
      <w:color w:val="000000" w:themeColor="text1"/>
      <w:szCs w:val="26"/>
    </w:rPr>
  </w:style>
  <w:style w:type="character" w:customStyle="1" w:styleId="TitleChar">
    <w:name w:val="Title Char"/>
    <w:basedOn w:val="DefaultParagraphFont"/>
    <w:link w:val="Title"/>
    <w:uiPriority w:val="10"/>
    <w:rsid w:val="0005707E"/>
    <w:rPr>
      <w:rFonts w:ascii="Times New Roman" w:eastAsiaTheme="majorEastAsia" w:hAnsi="Times New Roman" w:cstheme="majorBidi"/>
      <w:b/>
      <w:spacing w:val="-10"/>
      <w:kern w:val="28"/>
      <w:sz w:val="32"/>
      <w:szCs w:val="56"/>
      <w:lang w:val="vi-VN"/>
    </w:rPr>
  </w:style>
  <w:style w:type="paragraph" w:customStyle="1" w:styleId="Part">
    <w:name w:val="Part"/>
    <w:basedOn w:val="Heading1"/>
    <w:autoRedefine/>
    <w:qFormat/>
    <w:rsid w:val="0044093F"/>
    <w:pPr>
      <w:numPr>
        <w:numId w:val="7"/>
      </w:numPr>
      <w:spacing w:before="120" w:after="120"/>
      <w:ind w:left="357" w:hanging="357"/>
      <w:contextualSpacing w:val="0"/>
    </w:pPr>
  </w:style>
  <w:style w:type="paragraph" w:customStyle="1" w:styleId="Question">
    <w:name w:val="Question"/>
    <w:basedOn w:val="Heading2"/>
    <w:autoRedefine/>
    <w:qFormat/>
    <w:rsid w:val="0005707E"/>
    <w:pPr>
      <w:numPr>
        <w:numId w:val="7"/>
      </w:numPr>
      <w:tabs>
        <w:tab w:val="num" w:pos="1440"/>
      </w:tabs>
      <w:spacing w:before="60" w:after="60"/>
      <w:contextualSpacing w:val="0"/>
      <w:jc w:val="left"/>
    </w:pPr>
  </w:style>
  <w:style w:type="paragraph" w:styleId="Subtitle">
    <w:name w:val="Subtitle"/>
    <w:basedOn w:val="Normal"/>
    <w:next w:val="Normal"/>
    <w:link w:val="SubtitleChar"/>
    <w:uiPriority w:val="11"/>
    <w:qFormat/>
    <w:pPr>
      <w:spacing w:after="160"/>
      <w:jc w:val="center"/>
    </w:pPr>
    <w:rPr>
      <w:b/>
      <w:sz w:val="22"/>
    </w:rPr>
  </w:style>
  <w:style w:type="character" w:customStyle="1" w:styleId="SubtitleChar">
    <w:name w:val="Subtitle Char"/>
    <w:basedOn w:val="DefaultParagraphFont"/>
    <w:link w:val="Subtitle"/>
    <w:uiPriority w:val="11"/>
    <w:rsid w:val="004E2B4C"/>
    <w:rPr>
      <w:rFonts w:ascii="Times New Roman" w:eastAsiaTheme="minorEastAsia" w:hAnsi="Times New Roman"/>
      <w:b/>
      <w:color w:val="000000" w:themeColor="text1"/>
      <w:spacing w:val="15"/>
      <w:sz w:val="22"/>
      <w:szCs w:val="22"/>
    </w:rPr>
  </w:style>
  <w:style w:type="paragraph" w:styleId="NormalWeb">
    <w:name w:val="Normal (Web)"/>
    <w:basedOn w:val="Normal"/>
    <w:uiPriority w:val="99"/>
    <w:unhideWhenUsed/>
    <w:rsid w:val="00522C26"/>
    <w:pPr>
      <w:spacing w:before="100" w:beforeAutospacing="1" w:after="100" w:afterAutospacing="1"/>
      <w:contextualSpacing w:val="0"/>
      <w:jc w:val="left"/>
    </w:pPr>
    <w:rPr>
      <w:rFonts w:cs="Times New Roman"/>
      <w:color w:val="auto"/>
      <w:szCs w:val="24"/>
    </w:rPr>
  </w:style>
  <w:style w:type="table" w:styleId="TableGrid">
    <w:name w:val="Table Grid"/>
    <w:basedOn w:val="TableNormal"/>
    <w:uiPriority w:val="39"/>
    <w:rsid w:val="0052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07E"/>
    <w:pPr>
      <w:tabs>
        <w:tab w:val="center" w:pos="4680"/>
        <w:tab w:val="right" w:pos="9360"/>
      </w:tabs>
    </w:pPr>
  </w:style>
  <w:style w:type="character" w:customStyle="1" w:styleId="HeaderChar">
    <w:name w:val="Header Char"/>
    <w:basedOn w:val="DefaultParagraphFont"/>
    <w:link w:val="Header"/>
    <w:uiPriority w:val="99"/>
    <w:rsid w:val="0005707E"/>
    <w:rPr>
      <w:rFonts w:ascii="Times New Roman" w:hAnsi="Times New Roman" w:cs="Times New Roman (Body CS)"/>
      <w:color w:val="000000" w:themeColor="text1"/>
      <w:szCs w:val="22"/>
    </w:rPr>
  </w:style>
  <w:style w:type="paragraph" w:styleId="Footer">
    <w:name w:val="footer"/>
    <w:basedOn w:val="Normal"/>
    <w:link w:val="FooterChar"/>
    <w:uiPriority w:val="99"/>
    <w:unhideWhenUsed/>
    <w:rsid w:val="0005707E"/>
    <w:pPr>
      <w:tabs>
        <w:tab w:val="center" w:pos="4680"/>
        <w:tab w:val="right" w:pos="9360"/>
      </w:tabs>
    </w:pPr>
  </w:style>
  <w:style w:type="character" w:customStyle="1" w:styleId="FooterChar">
    <w:name w:val="Footer Char"/>
    <w:basedOn w:val="DefaultParagraphFont"/>
    <w:link w:val="Footer"/>
    <w:uiPriority w:val="99"/>
    <w:rsid w:val="0005707E"/>
    <w:rPr>
      <w:rFonts w:ascii="Times New Roman" w:hAnsi="Times New Roman" w:cs="Times New Roman (Body CS)"/>
      <w:color w:val="000000" w:themeColor="text1"/>
      <w:szCs w:val="22"/>
    </w:rPr>
  </w:style>
  <w:style w:type="character" w:styleId="PageNumber">
    <w:name w:val="page number"/>
    <w:basedOn w:val="DefaultParagraphFont"/>
    <w:uiPriority w:val="99"/>
    <w:semiHidden/>
    <w:unhideWhenUsed/>
    <w:rsid w:val="0005707E"/>
  </w:style>
  <w:style w:type="paragraph" w:styleId="TOC1">
    <w:name w:val="toc 1"/>
    <w:basedOn w:val="Normal"/>
    <w:next w:val="Normal"/>
    <w:autoRedefine/>
    <w:uiPriority w:val="39"/>
    <w:unhideWhenUsed/>
    <w:rsid w:val="00241744"/>
    <w:pPr>
      <w:spacing w:after="100"/>
    </w:pPr>
  </w:style>
  <w:style w:type="paragraph" w:styleId="TOC2">
    <w:name w:val="toc 2"/>
    <w:basedOn w:val="Normal"/>
    <w:next w:val="Normal"/>
    <w:autoRedefine/>
    <w:uiPriority w:val="39"/>
    <w:unhideWhenUsed/>
    <w:rsid w:val="00241744"/>
    <w:pPr>
      <w:spacing w:after="100"/>
      <w:ind w:left="240"/>
    </w:pPr>
  </w:style>
  <w:style w:type="character" w:styleId="Hyperlink">
    <w:name w:val="Hyperlink"/>
    <w:basedOn w:val="DefaultParagraphFont"/>
    <w:uiPriority w:val="99"/>
    <w:unhideWhenUsed/>
    <w:rsid w:val="00241744"/>
    <w:rPr>
      <w:color w:val="0563C1" w:themeColor="hyperlink"/>
      <w:u w:val="single"/>
    </w:rPr>
  </w:style>
  <w:style w:type="paragraph" w:styleId="TOC3">
    <w:name w:val="toc 3"/>
    <w:basedOn w:val="Normal"/>
    <w:next w:val="Normal"/>
    <w:autoRedefine/>
    <w:uiPriority w:val="39"/>
    <w:semiHidden/>
    <w:unhideWhenUsed/>
    <w:rsid w:val="00241744"/>
    <w:pPr>
      <w:spacing w:after="100"/>
      <w:ind w:left="480"/>
    </w:p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760683"/>
    <w:rPr>
      <w:color w:val="605E5C"/>
      <w:shd w:val="clear" w:color="auto" w:fill="E1DFDD"/>
    </w:rPr>
  </w:style>
  <w:style w:type="paragraph" w:styleId="ListParagraph">
    <w:name w:val="List Paragraph"/>
    <w:basedOn w:val="Normal"/>
    <w:uiPriority w:val="34"/>
    <w:qFormat/>
    <w:rsid w:val="004501E9"/>
    <w:pPr>
      <w:ind w:left="720"/>
    </w:pPr>
  </w:style>
  <w:style w:type="paragraph" w:styleId="TOCHeading">
    <w:name w:val="TOC Heading"/>
    <w:basedOn w:val="Heading1"/>
    <w:next w:val="Normal"/>
    <w:uiPriority w:val="39"/>
    <w:unhideWhenUsed/>
    <w:qFormat/>
    <w:rsid w:val="003F02E3"/>
    <w:pPr>
      <w:numPr>
        <w:numId w:val="0"/>
      </w:numPr>
      <w:spacing w:after="0" w:line="259" w:lineRule="auto"/>
      <w:contextualSpacing w:val="0"/>
      <w:outlineLvl w:val="9"/>
    </w:pPr>
    <w:rPr>
      <w:rFonts w:asciiTheme="majorHAnsi" w:eastAsiaTheme="majorEastAsia" w:hAnsiTheme="majorHAnsi"/>
      <w:b w:val="0"/>
      <w:color w:val="2F5496"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540588">
      <w:bodyDiv w:val="1"/>
      <w:marLeft w:val="0"/>
      <w:marRight w:val="0"/>
      <w:marTop w:val="0"/>
      <w:marBottom w:val="0"/>
      <w:divBdr>
        <w:top w:val="none" w:sz="0" w:space="0" w:color="auto"/>
        <w:left w:val="none" w:sz="0" w:space="0" w:color="auto"/>
        <w:bottom w:val="none" w:sz="0" w:space="0" w:color="auto"/>
        <w:right w:val="none" w:sz="0" w:space="0" w:color="auto"/>
      </w:divBdr>
    </w:div>
    <w:div w:id="665591968">
      <w:bodyDiv w:val="1"/>
      <w:marLeft w:val="0"/>
      <w:marRight w:val="0"/>
      <w:marTop w:val="0"/>
      <w:marBottom w:val="0"/>
      <w:divBdr>
        <w:top w:val="none" w:sz="0" w:space="0" w:color="auto"/>
        <w:left w:val="none" w:sz="0" w:space="0" w:color="auto"/>
        <w:bottom w:val="none" w:sz="0" w:space="0" w:color="auto"/>
        <w:right w:val="none" w:sz="0" w:space="0" w:color="auto"/>
      </w:divBdr>
      <w:divsChild>
        <w:div w:id="288442194">
          <w:marLeft w:val="0"/>
          <w:marRight w:val="0"/>
          <w:marTop w:val="0"/>
          <w:marBottom w:val="0"/>
          <w:divBdr>
            <w:top w:val="none" w:sz="0" w:space="0" w:color="auto"/>
            <w:left w:val="none" w:sz="0" w:space="0" w:color="auto"/>
            <w:bottom w:val="none" w:sz="0" w:space="0" w:color="auto"/>
            <w:right w:val="none" w:sz="0" w:space="0" w:color="auto"/>
          </w:divBdr>
          <w:divsChild>
            <w:div w:id="9851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474">
      <w:bodyDiv w:val="1"/>
      <w:marLeft w:val="0"/>
      <w:marRight w:val="0"/>
      <w:marTop w:val="0"/>
      <w:marBottom w:val="0"/>
      <w:divBdr>
        <w:top w:val="none" w:sz="0" w:space="0" w:color="auto"/>
        <w:left w:val="none" w:sz="0" w:space="0" w:color="auto"/>
        <w:bottom w:val="none" w:sz="0" w:space="0" w:color="auto"/>
        <w:right w:val="none" w:sz="0" w:space="0" w:color="auto"/>
      </w:divBdr>
    </w:div>
    <w:div w:id="1268656013">
      <w:bodyDiv w:val="1"/>
      <w:marLeft w:val="0"/>
      <w:marRight w:val="0"/>
      <w:marTop w:val="0"/>
      <w:marBottom w:val="0"/>
      <w:divBdr>
        <w:top w:val="none" w:sz="0" w:space="0" w:color="auto"/>
        <w:left w:val="none" w:sz="0" w:space="0" w:color="auto"/>
        <w:bottom w:val="none" w:sz="0" w:space="0" w:color="auto"/>
        <w:right w:val="none" w:sz="0" w:space="0" w:color="auto"/>
      </w:divBdr>
    </w:div>
    <w:div w:id="1778989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gjZXw+4uhFE1nVLT+qVQxixQqipA==">AMUW2mWjxFIDyl/UXkCoqMuD3Q+7NjFhbKnjOVphG9RAr9GJyl9DTbxxX/mhqr+Zjv4kKsWPXG0RIZ6+peV9l++i6fi3cOLhS0et+nxOJdwIQRvvhzls+5OQtNDYycoifmM8haLqBb5LdezBwckTRHbuQJCRBeCUZ7pGwEIX2y+o55LDwOVOgxsDN1bcpxxZNajSUEyzkKJf</go:docsCustomData>
</go:gDocsCustomXmlDataStorage>
</file>

<file path=customXml/itemProps1.xml><?xml version="1.0" encoding="utf-8"?>
<ds:datastoreItem xmlns:ds="http://schemas.openxmlformats.org/officeDocument/2006/customXml" ds:itemID="{FE42E07A-5E06-E243-BA61-87D1DD4C210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7</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 Pham</dc:creator>
  <cp:lastModifiedBy>Khang Trương</cp:lastModifiedBy>
  <cp:revision>34</cp:revision>
  <dcterms:created xsi:type="dcterms:W3CDTF">2022-11-08T09:13:00Z</dcterms:created>
  <dcterms:modified xsi:type="dcterms:W3CDTF">2022-11-20T13:20:00Z</dcterms:modified>
</cp:coreProperties>
</file>