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CF5" w:rsidRPr="00087551" w:rsidRDefault="00087551" w:rsidP="00087551">
      <w:pPr>
        <w:jc w:val="center"/>
        <w:rPr>
          <w:b/>
        </w:rPr>
      </w:pPr>
      <w:r w:rsidRPr="00087551">
        <w:rPr>
          <w:b/>
        </w:rPr>
        <w:t>Pensamento Computacional</w:t>
      </w:r>
    </w:p>
    <w:p w:rsidR="00087551" w:rsidRPr="00087551" w:rsidRDefault="00087551" w:rsidP="00087551">
      <w:pPr>
        <w:jc w:val="center"/>
        <w:rPr>
          <w:b/>
        </w:rPr>
      </w:pPr>
      <w:r w:rsidRPr="00087551">
        <w:rPr>
          <w:b/>
        </w:rPr>
        <w:t>Profa. Elisandra Silva</w:t>
      </w:r>
    </w:p>
    <w:p w:rsidR="00087551" w:rsidRDefault="00087551" w:rsidP="008B1B81">
      <w:pPr>
        <w:jc w:val="center"/>
        <w:rPr>
          <w:b/>
        </w:rPr>
      </w:pPr>
      <w:r w:rsidRPr="00087551">
        <w:rPr>
          <w:b/>
        </w:rPr>
        <w:t>ADS</w:t>
      </w:r>
    </w:p>
    <w:p w:rsidR="00087551" w:rsidRPr="00087551" w:rsidRDefault="00087551" w:rsidP="008B1B8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7551" w:rsidRPr="00087551" w:rsidRDefault="00087551" w:rsidP="008B1B81">
      <w:pPr>
        <w:pStyle w:val="PargrafodaLista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551">
        <w:rPr>
          <w:rFonts w:ascii="Times New Roman" w:eastAsia="Times New Roman" w:hAnsi="Times New Roman" w:cs="Times New Roman"/>
          <w:sz w:val="24"/>
          <w:szCs w:val="24"/>
          <w:lang w:eastAsia="pt-BR"/>
        </w:rPr>
        <w:t>Uma loja de roupas está oferecendo descontos especiais para seus clientes, dependendo do valor total da compra. Crie um algoritmo que receba o valor total da compra e calcule o valor final a ser pago pelo cliente, aplicando as seguintes regras de desconto:</w:t>
      </w:r>
    </w:p>
    <w:p w:rsidR="00087551" w:rsidRPr="00087551" w:rsidRDefault="00087551" w:rsidP="008B1B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551">
        <w:rPr>
          <w:rFonts w:ascii="Times New Roman" w:eastAsia="Times New Roman" w:hAnsi="Times New Roman" w:cs="Times New Roman"/>
          <w:sz w:val="24"/>
          <w:szCs w:val="24"/>
          <w:lang w:eastAsia="pt-BR"/>
        </w:rPr>
        <w:t>Se o valor total da compra for menor que R$ 100,00, não há desconto.</w:t>
      </w:r>
    </w:p>
    <w:p w:rsidR="00087551" w:rsidRPr="00087551" w:rsidRDefault="00087551" w:rsidP="008B1B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551">
        <w:rPr>
          <w:rFonts w:ascii="Times New Roman" w:eastAsia="Times New Roman" w:hAnsi="Times New Roman" w:cs="Times New Roman"/>
          <w:sz w:val="24"/>
          <w:szCs w:val="24"/>
          <w:lang w:eastAsia="pt-BR"/>
        </w:rPr>
        <w:t>Se o valor total da compra for igual ou maior que R$ 100,00 e menor que R$ 200,00, aplique um desconto de 5%.</w:t>
      </w:r>
    </w:p>
    <w:p w:rsidR="00087551" w:rsidRPr="00087551" w:rsidRDefault="00087551" w:rsidP="008B1B8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551">
        <w:rPr>
          <w:rFonts w:ascii="Times New Roman" w:eastAsia="Times New Roman" w:hAnsi="Times New Roman" w:cs="Times New Roman"/>
          <w:sz w:val="24"/>
          <w:szCs w:val="24"/>
          <w:lang w:eastAsia="pt-BR"/>
        </w:rPr>
        <w:t>Se o valor total da compra for igual ou maior que R$ 200,00, aplique um desconto de 10%.</w:t>
      </w:r>
    </w:p>
    <w:p w:rsidR="00087551" w:rsidRPr="00087551" w:rsidRDefault="00087551" w:rsidP="008B1B81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87551">
        <w:rPr>
          <w:rFonts w:ascii="Times New Roman" w:eastAsia="Times New Roman" w:hAnsi="Times New Roman" w:cs="Times New Roman"/>
          <w:sz w:val="24"/>
          <w:szCs w:val="24"/>
          <w:lang w:eastAsia="pt-BR"/>
        </w:rPr>
        <w:t>O algoritmo deve exibir o valor total da compra, o valor do desconto aplicado e o valor final a ser pago pelo cliente.</w:t>
      </w:r>
    </w:p>
    <w:p w:rsidR="008B1B81" w:rsidRDefault="00087551" w:rsidP="008B1B8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um algoritmo que receba as 3 notas de um aluno e também o tipo de média (A – Aritmética e P – Ponderada) e como resultado apresente sua média. Além disso, deve informar se está aprovado (média &gt;= 6), reprovado (média &lt; 4) ou de recuperação (média &gt;= 4 e média &lt; 6)</w:t>
      </w:r>
    </w:p>
    <w:p w:rsidR="008B1B81" w:rsidRDefault="008B1B81" w:rsidP="008B1B81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:rsidR="008B1B81" w:rsidRPr="008B1B81" w:rsidRDefault="008B1B81" w:rsidP="008B1B81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t>Faça um algoritmo em que d</w:t>
      </w:r>
      <w:r>
        <w:t>ados três valores X, Y e Z, verificar se eles podem ser os comprimentos dos lados de um triângulo e, se forem verificar se é um triângulo equilátero, isósceles ou escalenos. Se eles não formarem um triângulo, escrever a mensagem. Consid</w:t>
      </w:r>
      <w:r>
        <w:t xml:space="preserve">ere as seguintes propriedades: </w:t>
      </w:r>
    </w:p>
    <w:p w:rsidR="008B1B81" w:rsidRDefault="008B1B81" w:rsidP="008B1B81">
      <w:pPr>
        <w:pStyle w:val="PargrafodaLista"/>
        <w:jc w:val="both"/>
      </w:pPr>
    </w:p>
    <w:p w:rsidR="008B1B81" w:rsidRDefault="008B1B81" w:rsidP="008B1B81">
      <w:pPr>
        <w:pStyle w:val="PargrafodaLista"/>
        <w:jc w:val="both"/>
      </w:pPr>
      <w:r>
        <w:t>O comprimento de cada lado em um triângulo é menor que</w:t>
      </w:r>
      <w:r>
        <w:t xml:space="preserve"> a soma dos outros dois lados; </w:t>
      </w:r>
    </w:p>
    <w:p w:rsidR="008B1B81" w:rsidRDefault="008B1B81" w:rsidP="008B1B81">
      <w:pPr>
        <w:pStyle w:val="PargrafodaLista"/>
        <w:jc w:val="both"/>
      </w:pPr>
      <w:r>
        <w:t>Equiláter</w:t>
      </w:r>
      <w:r>
        <w:t>o</w:t>
      </w:r>
      <w:r>
        <w:t>: tem os compr</w:t>
      </w:r>
      <w:r>
        <w:t xml:space="preserve">imentos dos três lados iguais; </w:t>
      </w:r>
    </w:p>
    <w:p w:rsidR="008B1B81" w:rsidRDefault="008B1B81" w:rsidP="008B1B81">
      <w:pPr>
        <w:pStyle w:val="PargrafodaLista"/>
        <w:jc w:val="both"/>
      </w:pPr>
      <w:r>
        <w:t>Isósceles: tem os comp</w:t>
      </w:r>
      <w:r>
        <w:t xml:space="preserve">rimentos de dois lados iguais; </w:t>
      </w:r>
    </w:p>
    <w:p w:rsidR="008B1B81" w:rsidRDefault="008B1B81" w:rsidP="008B1B81">
      <w:pPr>
        <w:pStyle w:val="PargrafodaLista"/>
        <w:jc w:val="both"/>
      </w:pPr>
      <w:r>
        <w:t>E</w:t>
      </w:r>
      <w:r>
        <w:t>scaleno: tem os comprimentos dos três lados diferentes</w:t>
      </w:r>
    </w:p>
    <w:p w:rsidR="008B1B81" w:rsidRDefault="008B1B81" w:rsidP="008B1B81">
      <w:pPr>
        <w:pStyle w:val="PargrafodaLista"/>
        <w:jc w:val="both"/>
      </w:pPr>
    </w:p>
    <w:p w:rsidR="008B1B81" w:rsidRPr="008B1B81" w:rsidRDefault="008B1B81" w:rsidP="008B1B81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>
        <w:t>Ao final deve ser informado se é um triângulo e de qual tipo ou se não é um triângulo!</w:t>
      </w:r>
      <w:bookmarkStart w:id="0" w:name="_GoBack"/>
      <w:bookmarkEnd w:id="0"/>
    </w:p>
    <w:sectPr w:rsidR="008B1B81" w:rsidRPr="008B1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28E"/>
    <w:multiLevelType w:val="multilevel"/>
    <w:tmpl w:val="5FC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D61E4"/>
    <w:multiLevelType w:val="hybridMultilevel"/>
    <w:tmpl w:val="7AA0E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A13E8"/>
    <w:multiLevelType w:val="hybridMultilevel"/>
    <w:tmpl w:val="FB4AED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541AE"/>
    <w:multiLevelType w:val="hybridMultilevel"/>
    <w:tmpl w:val="0660EAC0"/>
    <w:lvl w:ilvl="0" w:tplc="FB34A2D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D173A1"/>
    <w:multiLevelType w:val="hybridMultilevel"/>
    <w:tmpl w:val="E5408B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27E"/>
    <w:rsid w:val="00087551"/>
    <w:rsid w:val="00656CF5"/>
    <w:rsid w:val="0087627E"/>
    <w:rsid w:val="008B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B1CD"/>
  <w15:chartTrackingRefBased/>
  <w15:docId w15:val="{482CD779-BF03-4176-BE73-5D8FE07B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75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7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7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2025-04-03T23:56:00Z</dcterms:created>
  <dcterms:modified xsi:type="dcterms:W3CDTF">2025-04-03T23:56:00Z</dcterms:modified>
</cp:coreProperties>
</file>