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5369" w14:textId="4E87DCE6" w:rsidR="00A16AB3" w:rsidRDefault="002653DF">
      <w:r>
        <w:t>Nicholas Werner</w:t>
      </w:r>
    </w:p>
    <w:p w14:paraId="4D3253CC" w14:textId="56673F6A" w:rsidR="002653DF" w:rsidRDefault="002653DF">
      <w:r>
        <w:t>CSD 340</w:t>
      </w:r>
    </w:p>
    <w:p w14:paraId="51F89E4C" w14:textId="5C9B0258" w:rsidR="002653DF" w:rsidRDefault="002653DF">
      <w:r>
        <w:t>Module 11.2 Assignment</w:t>
      </w:r>
    </w:p>
    <w:p w14:paraId="41B5DFC2" w14:textId="4AEBF650" w:rsidR="002653DF" w:rsidRDefault="00304B49" w:rsidP="002653DF">
      <w:pPr>
        <w:jc w:val="center"/>
      </w:pPr>
      <w:r>
        <w:rPr>
          <w:noProof/>
        </w:rPr>
        <w:drawing>
          <wp:inline distT="0" distB="0" distL="0" distR="0" wp14:anchorId="11D7F351" wp14:editId="764EDFC8">
            <wp:extent cx="6858000" cy="750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3DF" w:rsidSect="006D5BBF">
      <w:pgSz w:w="12240" w:h="15840" w:code="1"/>
      <w:pgMar w:top="720" w:right="720" w:bottom="720" w:left="720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DF"/>
    <w:rsid w:val="002653DF"/>
    <w:rsid w:val="00304B49"/>
    <w:rsid w:val="004C10F0"/>
    <w:rsid w:val="006D5BBF"/>
    <w:rsid w:val="00A1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9ADE"/>
  <w15:chartTrackingRefBased/>
  <w15:docId w15:val="{ED21BF23-94DE-4B0D-A63F-221A1EB7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Werner</dc:creator>
  <cp:keywords/>
  <dc:description/>
  <cp:lastModifiedBy>Nicholas Werner</cp:lastModifiedBy>
  <cp:revision>3</cp:revision>
  <dcterms:created xsi:type="dcterms:W3CDTF">2022-10-02T22:06:00Z</dcterms:created>
  <dcterms:modified xsi:type="dcterms:W3CDTF">2022-10-02T22:08:00Z</dcterms:modified>
</cp:coreProperties>
</file>