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0" w:sz="12" w:val="single"/>
        </w:pBdr>
        <w:spacing w:after="0" w:line="240" w:lineRule="auto"/>
        <w:ind w:left="-1701" w:right="-988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0" w:sz="12" w:val="single"/>
        </w:pBdr>
        <w:spacing w:after="0" w:line="240" w:lineRule="auto"/>
        <w:ind w:left="-1701" w:right="-988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0" w:sz="12" w:val="single"/>
        </w:pBdr>
        <w:spacing w:after="0" w:line="240" w:lineRule="auto"/>
        <w:ind w:left="-1701" w:right="-988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1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65"/>
        <w:tblGridChange w:id="0">
          <w:tblGrid>
            <w:gridCol w:w="11265"/>
          </w:tblGrid>
        </w:tblGridChange>
      </w:tblGrid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04">
            <w:pPr>
              <w:ind w:right="796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 Análise e Desenvolvimento de Sistemas                                                      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Disciplina: Tecnologia Web Aplicada 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Professor(a):  Miriã da Silveira Coelho Corrêa                                                                                 </w:t>
            </w:r>
          </w:p>
        </w:tc>
      </w:tr>
      <w:tr>
        <w:trPr>
          <w:trHeight w:val="262" w:hRule="atLeast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Aluno(a):                                                                                         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entrega: 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         Valor Total: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pontos                  </w:t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ind w:left="-567" w:firstLine="0"/>
        <w:rPr>
          <w:rFonts w:ascii="Arial" w:cs="Arial" w:eastAsia="Arial" w:hAnsi="Arial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OBSERVAÇÕES: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63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 caso de trabalhos iguais, serão pontuados com 0.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63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Caso o trabalho seja enviado após a data estipulada, o mesmo será pontuado com 0.</w:t>
      </w:r>
    </w:p>
    <w:p w:rsidR="00000000" w:rsidDel="00000000" w:rsidP="00000000" w:rsidRDefault="00000000" w:rsidRPr="00000000" w14:paraId="0000000D">
      <w:pPr>
        <w:spacing w:after="0" w:line="240" w:lineRule="auto"/>
        <w:ind w:left="-1701" w:right="-686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QUESTÃO 01 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longo do bimestre foram apresentados diversos conceitos sobre JavaScript, DOM e JQuery, então chegou o momento de colocar o seu aprendizado em prova:</w:t>
      </w:r>
    </w:p>
    <w:p w:rsidR="00000000" w:rsidDel="00000000" w:rsidP="00000000" w:rsidRDefault="00000000" w:rsidRPr="00000000" w14:paraId="00000010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992.1259842519685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apresentadas 3 páginas que conterão o conteúdo conforme mostrado abaixo: </w:t>
      </w:r>
    </w:p>
    <w:p w:rsidR="00000000" w:rsidDel="00000000" w:rsidP="00000000" w:rsidRDefault="00000000" w:rsidRPr="00000000" w14:paraId="00000013">
      <w:pPr>
        <w:spacing w:after="0" w:line="240" w:lineRule="auto"/>
        <w:ind w:left="-63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992.1259842519685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Todas as páginas:</w:t>
      </w:r>
    </w:p>
    <w:p w:rsidR="00000000" w:rsidDel="00000000" w:rsidP="00000000" w:rsidRDefault="00000000" w:rsidRPr="00000000" w14:paraId="00000015">
      <w:pPr>
        <w:spacing w:after="0" w:line="240" w:lineRule="auto"/>
        <w:ind w:left="-630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992.125984251968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JS – DOM ou JQuery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div que deverá conter todo o conteúdo das páginas. O id do div deverá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divPrincipal,</w:t>
      </w:r>
      <w:r w:rsidDel="00000000" w:rsidR="00000000" w:rsidRPr="00000000">
        <w:rPr>
          <w:rFonts w:ascii="Arial" w:cs="Arial" w:eastAsia="Arial" w:hAnsi="Arial"/>
          <w:rtl w:val="0"/>
        </w:rPr>
        <w:t xml:space="preserve"> esse div será filho do body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header que conterá o conteúdo do cabeçalho. O id do header deverá ser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cabecalho</w:t>
      </w:r>
      <w:r w:rsidDel="00000000" w:rsidR="00000000" w:rsidRPr="00000000">
        <w:rPr>
          <w:rFonts w:ascii="Arial" w:cs="Arial" w:eastAsia="Arial" w:hAnsi="Arial"/>
          <w:rtl w:val="0"/>
        </w:rPr>
        <w:t xml:space="preserve">, esse cabeçalho será filho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line="240" w:lineRule="auto"/>
        <w:ind w:left="708.6614173228347" w:hanging="283.46456692913375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cabecalho deverá conter uma imagem contida na pasta img nomeada por logo.png, essa imagem será filha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cabecalho</w:t>
      </w:r>
      <w:r w:rsidDel="00000000" w:rsidR="00000000" w:rsidRPr="00000000">
        <w:rPr>
          <w:rFonts w:ascii="Arial" w:cs="Arial" w:eastAsia="Arial" w:hAnsi="Arial"/>
          <w:rtl w:val="0"/>
        </w:rPr>
        <w:t xml:space="preserve">..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main que deverá conter o conteúdo principal da página. O id do main deverá ser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principal.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 main será filho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footer para conter a parte do rodapé da página. O id do footer deverá ser rodapé e deverá conter a classe marquee, esse rodapé será filho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..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line="240" w:lineRule="auto"/>
        <w:ind w:left="708.6614173228347" w:hanging="283.46456692913375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uma div no rodapé que conterá um parágrafo com o texto: Dique Coronavírus, esse div será filho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rodape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line="240" w:lineRule="auto"/>
        <w:ind w:left="708.6614173228347" w:hanging="283.46456692913375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texto deverá ser seguido por uma imagem contida na pasta img nomeada por telefone.png.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line="240" w:lineRule="auto"/>
        <w:ind w:left="708.6614173228347" w:hanging="283.46456692913375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imagem deverá conter o texto: 0800 400-1234.</w:t>
      </w:r>
    </w:p>
    <w:p w:rsidR="00000000" w:rsidDel="00000000" w:rsidP="00000000" w:rsidRDefault="00000000" w:rsidRPr="00000000" w14:paraId="0000001F">
      <w:pPr>
        <w:spacing w:after="0" w:line="240" w:lineRule="auto"/>
        <w:ind w:left="-992.125984251968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Primeira página: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 – DOM ou JQuery</w:t>
      </w:r>
    </w:p>
    <w:p w:rsidR="00000000" w:rsidDel="00000000" w:rsidP="00000000" w:rsidRDefault="00000000" w:rsidRPr="00000000" w14:paraId="00000024">
      <w:pPr>
        <w:spacing w:after="0" w:line="240" w:lineRule="auto"/>
        <w:ind w:left="-99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0" w:hanging="425.1968503937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deverá remover, caso existam, as seções das páginas 1, 2 e 3.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0" w:hanging="425.1968503937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</w:t>
      </w:r>
      <w:r w:rsidDel="00000000" w:rsidR="00000000" w:rsidRPr="00000000">
        <w:rPr>
          <w:rFonts w:ascii="Arial" w:cs="Arial" w:eastAsia="Arial" w:hAnsi="Arial"/>
          <w:rtl w:val="0"/>
        </w:rPr>
        <w:t xml:space="preserve"> div para conter o conteúdo da primeira página. O id do div deverá ser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divPrimeira.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 div será filho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main,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possui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0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uma classe para o main. O nome da classe deverá ser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primeiraPagina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0" w:hanging="425.1968503937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uma imagem que conterá a imagem nomeada por cabecalho.png, essa imagem será filha do div com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divPrimeira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0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botão,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acesso, </w:t>
      </w:r>
      <w:r w:rsidDel="00000000" w:rsidR="00000000" w:rsidRPr="00000000">
        <w:rPr>
          <w:rFonts w:ascii="Arial" w:cs="Arial" w:eastAsia="Arial" w:hAnsi="Arial"/>
          <w:rtl w:val="0"/>
        </w:rPr>
        <w:t xml:space="preserve">texto escrito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Primeiro Acesso</w:t>
      </w:r>
      <w:r w:rsidDel="00000000" w:rsidR="00000000" w:rsidRPr="00000000">
        <w:rPr>
          <w:rFonts w:ascii="Arial" w:cs="Arial" w:eastAsia="Arial" w:hAnsi="Arial"/>
          <w:rtl w:val="0"/>
        </w:rPr>
        <w:t xml:space="preserve"> e click do botão chamará uma função que criará a segunda página, esse botão será filho do div com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divPrimeira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4440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Segunda página:</w:t>
      </w:r>
    </w:p>
    <w:p w:rsidR="00000000" w:rsidDel="00000000" w:rsidP="00000000" w:rsidRDefault="00000000" w:rsidRPr="00000000" w14:paraId="00000030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-99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JS – DOM ou JQuery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Você deverá remover, caso existam, as seções das páginas 1, 2 e 3.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div para conter o conteúdo da primeira página. O id do div deverá ser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divSegunda,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 div deverá ser filho do main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principal.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uma classe para o main. O nome da classe deverá ser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segundaPagina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cabeçalho de nível 1 com o texto: Identificação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 cabecalho será filho do div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divSegunda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div que para exibir uma mensagem. O id do div deverá ser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divAlerta,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 div será filho do div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divSegunda</w:t>
      </w:r>
      <w:r w:rsidDel="00000000" w:rsidR="00000000" w:rsidRPr="00000000">
        <w:rPr>
          <w:rFonts w:ascii="Arial" w:cs="Arial" w:eastAsia="Arial" w:hAnsi="Arial"/>
          <w:rtl w:val="0"/>
        </w:rPr>
        <w:t xml:space="preserve">. O texto que o div deverá exibir está contido no arquivo alerta.txt.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rótulo(label), da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titulos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o texto: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Qual seu perfil?</w:t>
      </w:r>
      <w:r w:rsidDel="00000000" w:rsidR="00000000" w:rsidRPr="00000000">
        <w:rPr>
          <w:rFonts w:ascii="Arial" w:cs="Arial" w:eastAsia="Arial" w:hAnsi="Arial"/>
          <w:rtl w:val="0"/>
        </w:rPr>
        <w:t xml:space="preserve">. Esse rótulo será filho do div de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divSegunda.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outro rótulo(label), da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titulos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o texto relacionado a cada perfil ou categoria. Os títulos de cada categoria estão contidos no arquivo texto.txt. Esse rótulo será filho do div de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divSegunda.</w:t>
      </w:r>
    </w:p>
    <w:p w:rsidR="00000000" w:rsidDel="00000000" w:rsidP="00000000" w:rsidRDefault="00000000" w:rsidRPr="00000000" w14:paraId="00000039">
      <w:pPr>
        <w:spacing w:after="0" w:line="240" w:lineRule="auto"/>
        <w:ind w:left="-141.73228346456688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141.73228346456688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</w:rPr>
        <w:drawing>
          <wp:inline distB="114300" distT="114300" distL="114300" distR="114300">
            <wp:extent cx="4248150" cy="295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input do tipo radio, nome categoria e valor referente a cada categoria que ele pertence(veja o exemplo da primeira categoria). Esse input será filho do div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divSegunda</w:t>
      </w:r>
      <w:r w:rsidDel="00000000" w:rsidR="00000000" w:rsidRPr="00000000">
        <w:rPr>
          <w:rFonts w:ascii="Arial" w:cs="Arial" w:eastAsia="Arial" w:hAnsi="Arial"/>
          <w:rtl w:val="0"/>
        </w:rPr>
        <w:t xml:space="preserve">. Cada input deverá ser seguido por um label que exibirá o nome da categoria. Os nomes de todas as categorias estão contidos no arquivo texto.txt.</w:t>
      </w:r>
    </w:p>
    <w:p w:rsidR="00000000" w:rsidDel="00000000" w:rsidP="00000000" w:rsidRDefault="00000000" w:rsidRPr="00000000" w14:paraId="0000003C">
      <w:pPr>
        <w:spacing w:after="0" w:line="240" w:lineRule="auto"/>
        <w:ind w:left="-141.7322834645668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44400" cy="762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criar todas as categorias com seus inputs e labels. Crie um botão da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verde,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o texto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Continuar</w:t>
      </w:r>
      <w:r w:rsidDel="00000000" w:rsidR="00000000" w:rsidRPr="00000000">
        <w:rPr>
          <w:rFonts w:ascii="Arial" w:cs="Arial" w:eastAsia="Arial" w:hAnsi="Arial"/>
          <w:rtl w:val="0"/>
        </w:rPr>
        <w:t xml:space="preserve">. O click do botao chamará a terceira página. Esse botão deverá ser filho do div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divSegunda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botão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voltar</w:t>
      </w:r>
      <w:r w:rsidDel="00000000" w:rsidR="00000000" w:rsidRPr="00000000">
        <w:rPr>
          <w:rFonts w:ascii="Arial" w:cs="Arial" w:eastAsia="Arial" w:hAnsi="Arial"/>
          <w:rtl w:val="0"/>
        </w:rPr>
        <w:t xml:space="preserve"> e texto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Voltar</w:t>
      </w:r>
      <w:r w:rsidDel="00000000" w:rsidR="00000000" w:rsidRPr="00000000">
        <w:rPr>
          <w:rFonts w:ascii="Arial" w:cs="Arial" w:eastAsia="Arial" w:hAnsi="Arial"/>
          <w:rtl w:val="0"/>
        </w:rPr>
        <w:t xml:space="preserve">. O click do botao chamará a primeira página. Esse botão deverá ser filho do div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divSegunda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0" w:line="240" w:lineRule="auto"/>
        <w:ind w:left="-141.7322834645668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44400" cy="6337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Terceira página:</w:t>
      </w:r>
    </w:p>
    <w:p w:rsidR="00000000" w:rsidDel="00000000" w:rsidP="00000000" w:rsidRDefault="00000000" w:rsidRPr="00000000" w14:paraId="00000046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-99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JS – DOM ou JQuery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Recupere o conteúdo que foi selecionado na página 2, você precisará de exibir ele no cabeçalho de nível 1.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nenhum item da segunda página seja selecionado, você deverá exibir um alerta com a mensagem: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Antes de prosseguir, você precisará selecionar uma opção!</w:t>
      </w:r>
      <w:r w:rsidDel="00000000" w:rsidR="00000000" w:rsidRPr="00000000">
        <w:rPr>
          <w:rFonts w:ascii="Arial" w:cs="Arial" w:eastAsia="Arial" w:hAnsi="Arial"/>
          <w:rtl w:val="0"/>
        </w:rPr>
        <w:t xml:space="preserve"> e retornar para a página 2.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Você deverá remover, caso existam, as seções das páginas 1, 2 e 3.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div para conter o conteúdo da primeira página. O id do div deverá ser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divTerceira,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 div deverá ser filho do main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principal.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uma classe para o main. O nome da classe deverá ser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terceiraPagina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cabeçalho de nível 1 com o texto: Identificação - e o valor que foi selecionado na tela anterior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 cabecalho será filho do div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divTerceira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rótulo(label), da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obrigatorios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o texto: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*Campos Obrigatórios</w:t>
      </w:r>
      <w:r w:rsidDel="00000000" w:rsidR="00000000" w:rsidRPr="00000000">
        <w:rPr>
          <w:rFonts w:ascii="Arial" w:cs="Arial" w:eastAsia="Arial" w:hAnsi="Arial"/>
          <w:rtl w:val="0"/>
        </w:rPr>
        <w:t xml:space="preserve">. Esse rótulo será filho do div de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divTerceira.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form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</w:t>
      </w:r>
      <w:r w:rsidDel="00000000" w:rsidR="00000000" w:rsidRPr="00000000">
        <w:rPr>
          <w:rFonts w:ascii="Arial" w:cs="Arial" w:eastAsia="Arial" w:hAnsi="Arial"/>
          <w:rtl w:val="0"/>
        </w:rPr>
        <w:t xml:space="preserve">, atributo onsubmit que ao submeter o formulário exibirá um alerta contando a seguinte mensagem: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Formulário enviado com sucesso!</w:t>
      </w:r>
      <w:r w:rsidDel="00000000" w:rsidR="00000000" w:rsidRPr="00000000">
        <w:rPr>
          <w:rFonts w:ascii="Arial" w:cs="Arial" w:eastAsia="Arial" w:hAnsi="Arial"/>
          <w:rtl w:val="0"/>
        </w:rPr>
        <w:t xml:space="preserve">. Esse formulário será filho do div de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divTerceira.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rótulo(label), que conterá o texto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CPF*</w:t>
      </w:r>
      <w:r w:rsidDel="00000000" w:rsidR="00000000" w:rsidRPr="00000000">
        <w:rPr>
          <w:rFonts w:ascii="Arial" w:cs="Arial" w:eastAsia="Arial" w:hAnsi="Arial"/>
          <w:rtl w:val="0"/>
        </w:rPr>
        <w:t xml:space="preserve"> o * deverá estar em vermelho. Use 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asterisco </w:t>
      </w:r>
      <w:r w:rsidDel="00000000" w:rsidR="00000000" w:rsidRPr="00000000">
        <w:rPr>
          <w:rFonts w:ascii="Arial" w:cs="Arial" w:eastAsia="Arial" w:hAnsi="Arial"/>
          <w:rtl w:val="0"/>
        </w:rPr>
        <w:t xml:space="preserve">do css. Esse rótulo será filho do formulário que possui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input do tipo text, sendo obrigatório e com placeholder </w:t>
      </w:r>
      <w:r w:rsidDel="00000000" w:rsidR="00000000" w:rsidRPr="00000000">
        <w:rPr>
          <w:rFonts w:ascii="Consolas" w:cs="Consolas" w:eastAsia="Consolas" w:hAnsi="Consolas"/>
          <w:color w:val="ce9178"/>
          <w:sz w:val="36"/>
          <w:szCs w:val="36"/>
          <w:rtl w:val="0"/>
        </w:rPr>
        <w:t xml:space="preserve">___.___.___-__'</w:t>
      </w:r>
      <w:r w:rsidDel="00000000" w:rsidR="00000000" w:rsidRPr="00000000">
        <w:rPr>
          <w:rFonts w:ascii="Arial" w:cs="Arial" w:eastAsia="Arial" w:hAnsi="Arial"/>
          <w:rtl w:val="0"/>
        </w:rPr>
        <w:t xml:space="preserve">. Esse input será filho do formulário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rótulo(label), que conterá o texto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Data de Nascimento*</w:t>
      </w:r>
      <w:r w:rsidDel="00000000" w:rsidR="00000000" w:rsidRPr="00000000">
        <w:rPr>
          <w:rFonts w:ascii="Arial" w:cs="Arial" w:eastAsia="Arial" w:hAnsi="Arial"/>
          <w:rtl w:val="0"/>
        </w:rPr>
        <w:t xml:space="preserve"> o * deverá estar em vermelho. Use 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asterisco </w:t>
      </w:r>
      <w:r w:rsidDel="00000000" w:rsidR="00000000" w:rsidRPr="00000000">
        <w:rPr>
          <w:rFonts w:ascii="Arial" w:cs="Arial" w:eastAsia="Arial" w:hAnsi="Arial"/>
          <w:rtl w:val="0"/>
        </w:rPr>
        <w:t xml:space="preserve">do css. Esse rótulo será filho do formulário que possui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input do tipo para receber uma data, sendo obrigatório . Esse input será filho do formulário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rótulo(label), que conterá o texto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Nome Completo*</w:t>
      </w:r>
      <w:r w:rsidDel="00000000" w:rsidR="00000000" w:rsidRPr="00000000">
        <w:rPr>
          <w:rFonts w:ascii="Arial" w:cs="Arial" w:eastAsia="Arial" w:hAnsi="Arial"/>
          <w:rtl w:val="0"/>
        </w:rPr>
        <w:t xml:space="preserve"> o * deverá estar em vermelho. Use 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asterisco </w:t>
      </w:r>
      <w:r w:rsidDel="00000000" w:rsidR="00000000" w:rsidRPr="00000000">
        <w:rPr>
          <w:rFonts w:ascii="Arial" w:cs="Arial" w:eastAsia="Arial" w:hAnsi="Arial"/>
          <w:rtl w:val="0"/>
        </w:rPr>
        <w:t xml:space="preserve">do css. Esse rótulo deverá ser filho do formulário que possui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input do tipo de texto, sendo obrigatório e da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maior</w:t>
      </w:r>
      <w:r w:rsidDel="00000000" w:rsidR="00000000" w:rsidRPr="00000000">
        <w:rPr>
          <w:rFonts w:ascii="Arial" w:cs="Arial" w:eastAsia="Arial" w:hAnsi="Arial"/>
          <w:rtl w:val="0"/>
        </w:rPr>
        <w:t xml:space="preserve"> . Esse input será filho do formulário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rótulo(label), que conterá o texto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Endereço Completo</w:t>
      </w:r>
      <w:r w:rsidDel="00000000" w:rsidR="00000000" w:rsidRPr="00000000">
        <w:rPr>
          <w:rFonts w:ascii="Arial" w:cs="Arial" w:eastAsia="Arial" w:hAnsi="Arial"/>
          <w:rtl w:val="0"/>
        </w:rPr>
        <w:t xml:space="preserve">. Esse rótulo deverá ser filho do formulário que possui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input do tipo de texto, sendo obrigatório e da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maior</w:t>
      </w:r>
      <w:r w:rsidDel="00000000" w:rsidR="00000000" w:rsidRPr="00000000">
        <w:rPr>
          <w:rFonts w:ascii="Arial" w:cs="Arial" w:eastAsia="Arial" w:hAnsi="Arial"/>
          <w:rtl w:val="0"/>
        </w:rPr>
        <w:t xml:space="preserve"> . Esse input será filho do formulário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div que para exibir uma mensagem. O id do div deverá ser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divAlerta,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 div será filho do formulário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</w:t>
      </w:r>
      <w:r w:rsidDel="00000000" w:rsidR="00000000" w:rsidRPr="00000000">
        <w:rPr>
          <w:rFonts w:ascii="Arial" w:cs="Arial" w:eastAsia="Arial" w:hAnsi="Arial"/>
          <w:rtl w:val="0"/>
        </w:rPr>
        <w:t xml:space="preserve">. O texto que o div deverá exibir está contido no arquivo termo_de_aceite.txt.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input do tipo checkbox, nome aceite, obrigatório. Esse input será filho do formulário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</w:t>
      </w:r>
      <w:r w:rsidDel="00000000" w:rsidR="00000000" w:rsidRPr="00000000">
        <w:rPr>
          <w:rFonts w:ascii="Arial" w:cs="Arial" w:eastAsia="Arial" w:hAnsi="Arial"/>
          <w:rtl w:val="0"/>
        </w:rPr>
        <w:t xml:space="preserve">. Oinput deverá ser seguido por um label, da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inline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exibirá o texto: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 e concordo</w:t>
      </w:r>
      <w:r w:rsidDel="00000000" w:rsidR="00000000" w:rsidRPr="00000000">
        <w:rPr>
          <w:rFonts w:ascii="Arial" w:cs="Arial" w:eastAsia="Arial" w:hAnsi="Arial"/>
          <w:rtl w:val="0"/>
        </w:rPr>
        <w:t xml:space="preserve">.Esse label será filho do formulário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botão da classe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verde,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o texto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Salvar</w:t>
      </w:r>
      <w:r w:rsidDel="00000000" w:rsidR="00000000" w:rsidRPr="00000000">
        <w:rPr>
          <w:rFonts w:ascii="Arial" w:cs="Arial" w:eastAsia="Arial" w:hAnsi="Arial"/>
          <w:rtl w:val="0"/>
        </w:rPr>
        <w:t xml:space="preserve">, do tipo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rtl w:val="0"/>
        </w:rPr>
        <w:t xml:space="preserve">. O click do botao fará o envio do formulário. Esse botão deverá ser filho do formulário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line="240" w:lineRule="auto"/>
        <w:ind w:left="-141.73228346456688" w:hanging="425.1968503937007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botão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voltar</w:t>
      </w:r>
      <w:r w:rsidDel="00000000" w:rsidR="00000000" w:rsidRPr="00000000">
        <w:rPr>
          <w:rFonts w:ascii="Arial" w:cs="Arial" w:eastAsia="Arial" w:hAnsi="Arial"/>
          <w:rtl w:val="0"/>
        </w:rPr>
        <w:t xml:space="preserve"> e texto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Voltar</w:t>
      </w:r>
      <w:r w:rsidDel="00000000" w:rsidR="00000000" w:rsidRPr="00000000">
        <w:rPr>
          <w:rFonts w:ascii="Arial" w:cs="Arial" w:eastAsia="Arial" w:hAnsi="Arial"/>
          <w:rtl w:val="0"/>
        </w:rPr>
        <w:t xml:space="preserve">. O click do botao chamará a segunda página. Esse botão deverá ser filho do formulário com o id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formulario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5E">
      <w:pPr>
        <w:spacing w:after="0" w:line="240" w:lineRule="auto"/>
        <w:ind w:left="-993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44400" cy="400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133.8582677165355" w:top="357.1653543307087" w:left="1700.7874015748032" w:right="685.9842519685039" w:header="283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10065"/>
      </w:tabs>
      <w:spacing w:after="0" w:before="0" w:line="240" w:lineRule="auto"/>
      <w:ind w:left="-1560" w:right="-1561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23"/>
      </w:tabs>
      <w:spacing w:after="0" w:before="0" w:line="240" w:lineRule="auto"/>
      <w:ind w:left="-1560" w:right="-1419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4876800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1625" y="3584738"/>
                        <a:ext cx="1428750" cy="390525"/>
                      </a:xfrm>
                      <a:custGeom>
                        <a:rect b="b" l="l" r="r" t="t"/>
                        <a:pathLst>
                          <a:path extrusionOk="0" h="390525" w="1428750">
                            <a:moveTo>
                              <a:pt x="0" y="0"/>
                            </a:moveTo>
                            <a:lnTo>
                              <a:pt x="0" y="390525"/>
                            </a:lnTo>
                            <a:lnTo>
                              <a:pt x="1428750" y="390525"/>
                            </a:lnTo>
                            <a:lnTo>
                              <a:pt x="14287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Pág.: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2de  NUMPAGES 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4876800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-1022984</wp:posOffset>
          </wp:positionH>
          <wp:positionV relativeFrom="paragraph">
            <wp:posOffset>1905</wp:posOffset>
          </wp:positionV>
          <wp:extent cx="7381875" cy="781050"/>
          <wp:effectExtent b="0" l="0" r="0" t="0"/>
          <wp:wrapSquare wrapText="bothSides" distB="0" distT="0" distL="114300" distR="114300"/>
          <wp:docPr descr="MKT" id="7" name="image2.jpg"/>
          <a:graphic>
            <a:graphicData uri="http://schemas.openxmlformats.org/drawingml/2006/picture">
              <pic:pic>
                <pic:nvPicPr>
                  <pic:cNvPr descr="MKT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81875" cy="781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-630" w:hanging="360"/>
      </w:pPr>
      <w:rPr/>
    </w:lvl>
    <w:lvl w:ilvl="1">
      <w:start w:val="1"/>
      <w:numFmt w:val="lowerLetter"/>
      <w:lvlText w:val="%2."/>
      <w:lvlJc w:val="left"/>
      <w:pPr>
        <w:ind w:left="90" w:hanging="360"/>
      </w:pPr>
      <w:rPr/>
    </w:lvl>
    <w:lvl w:ilvl="2">
      <w:start w:val="1"/>
      <w:numFmt w:val="lowerRoman"/>
      <w:lvlText w:val="%3."/>
      <w:lvlJc w:val="right"/>
      <w:pPr>
        <w:ind w:left="810" w:hanging="180"/>
      </w:pPr>
      <w:rPr/>
    </w:lvl>
    <w:lvl w:ilvl="3">
      <w:start w:val="1"/>
      <w:numFmt w:val="decimal"/>
      <w:lvlText w:val="%4."/>
      <w:lvlJc w:val="left"/>
      <w:pPr>
        <w:ind w:left="1530" w:hanging="360"/>
      </w:pPr>
      <w:rPr/>
    </w:lvl>
    <w:lvl w:ilvl="4">
      <w:start w:val="1"/>
      <w:numFmt w:val="lowerLetter"/>
      <w:lvlText w:val="%5."/>
      <w:lvlJc w:val="left"/>
      <w:pPr>
        <w:ind w:left="2250" w:hanging="360"/>
      </w:pPr>
      <w:rPr/>
    </w:lvl>
    <w:lvl w:ilvl="5">
      <w:start w:val="1"/>
      <w:numFmt w:val="lowerRoman"/>
      <w:lvlText w:val="%6."/>
      <w:lvlJc w:val="right"/>
      <w:pPr>
        <w:ind w:left="2970" w:hanging="180"/>
      </w:pPr>
      <w:rPr/>
    </w:lvl>
    <w:lvl w:ilvl="6">
      <w:start w:val="1"/>
      <w:numFmt w:val="decimal"/>
      <w:lvlText w:val="%7."/>
      <w:lvlJc w:val="left"/>
      <w:pPr>
        <w:ind w:left="3690" w:hanging="360"/>
      </w:pPr>
      <w:rPr/>
    </w:lvl>
    <w:lvl w:ilvl="7">
      <w:start w:val="1"/>
      <w:numFmt w:val="lowerLetter"/>
      <w:lvlText w:val="%8."/>
      <w:lvlJc w:val="left"/>
      <w:pPr>
        <w:ind w:left="4410" w:hanging="360"/>
      </w:pPr>
      <w:rPr/>
    </w:lvl>
    <w:lvl w:ilvl="8">
      <w:start w:val="1"/>
      <w:numFmt w:val="lowerRoman"/>
      <w:lvlText w:val="%9."/>
      <w:lvlJc w:val="right"/>
      <w:pPr>
        <w:ind w:left="513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-141.73228346456688" w:hanging="425.1968503937006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-141.73228346456688" w:hanging="425.19685039370063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-141.73228346456688" w:hanging="425.19685039370063"/>
      </w:pPr>
      <w:rPr>
        <w:u w:val="none"/>
      </w:rPr>
    </w:lvl>
    <w:lvl w:ilvl="1">
      <w:start w:val="1"/>
      <w:numFmt w:val="lowerLetter"/>
      <w:lvlText w:val="%2)"/>
      <w:lvlJc w:val="left"/>
      <w:pPr>
        <w:ind w:left="708.6614173228347" w:hanging="283.46456692913387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