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Me Atraiu - Gabriela Rocha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A7M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B9(11)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G#m7(11)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A7M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A7M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Eu poderia estar, em qualquer outro lugar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G#m7(11)                             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Mas Tua glória me atraiu,       tua presença me atraiu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Tentei me esconder, por medo de não viver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G#m7(11)                             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Mas Tua glória me atraiu,       tua presença me atraiu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[Refrão]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É que a sarça pegou fogo, e não se consumiu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E a voz que saiu dela, um dia me atraiu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G#m7(11)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E o meu coração queimou, até que descobriu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C#m                               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9e9e9e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Que um dia com Tua glória, vale mais que mil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É que a sarça pegou fogo, e não se consumiu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E a voz que saiu dela, um dia me atraiu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G#m7(11)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E o meu coração queimou, até que descobriu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Que um dia com Tua glória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Um dia com Tua glória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A7M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A7M(5-)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Vale mais   que             mil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[Solo 1]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B9(11)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G#m7(11)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B9(11)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E7M(5)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)</w:t>
      </w:r>
    </w:p>
    <w:p w:rsidR="00000000" w:rsidDel="00000000" w:rsidP="00000000" w:rsidRDefault="00000000" w:rsidRPr="00000000" w14:paraId="00000029">
      <w:pPr>
        <w:shd w:fill="ffffff" w:val="clear"/>
        <w:jc w:val="left"/>
        <w:rPr>
          <w:rFonts w:ascii="Arial" w:cs="Arial" w:eastAsia="Arial" w:hAnsi="Arial"/>
          <w:color w:val="9e9e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A7M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Atraído pela Tua presença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E7M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Não me vejo sem a Tua presença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A7M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Atraído pela Tua presença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E7M</w:t>
      </w: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rtl w:val="0"/>
        </w:rPr>
        <w:t xml:space="preserve">Não me cansarei da Tua presença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6660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666076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mrJtP9DoZ93BmfFslxfOXfMpDg==">CgMxLjA4AHIhMU51Skcwby1BSkI5YlNORWduSjNKZDUzQ2pFVVVVMEVo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2021-06-03T16:45:00Z</dcterms:created>
  <dc:creator>Ana Luiza Borges</dc:creator>
</cp:coreProperties>
</file>